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AED0" w14:textId="77777777" w:rsidR="00025D6D" w:rsidRPr="002234F9" w:rsidRDefault="00AD6320" w:rsidP="00C418AF">
      <w:pPr>
        <w:spacing w:after="0"/>
        <w:rPr>
          <w:rFonts w:ascii="Times New Roman" w:eastAsia="Times New Roman" w:hAnsi="Times New Roman" w:cs="Times New Roman"/>
          <w:sz w:val="24"/>
          <w:szCs w:val="20"/>
          <w:lang w:val="de-DE" w:eastAsia="de-DE"/>
        </w:rPr>
      </w:pPr>
      <w:r w:rsidRPr="00025D6D">
        <w:rPr>
          <w:rFonts w:ascii="Times New Roman" w:eastAsia="Times New Roman" w:hAnsi="Times New Roman" w:cs="Times New Roman"/>
          <w:noProof/>
          <w:sz w:val="24"/>
          <w:szCs w:val="20"/>
          <w:lang w:eastAsia="de-AT"/>
        </w:rPr>
        <w:drawing>
          <wp:anchor distT="0" distB="0" distL="114300" distR="114300" simplePos="0" relativeHeight="251663360" behindDoc="1" locked="0" layoutInCell="1" allowOverlap="1" wp14:anchorId="61F224AF" wp14:editId="21762D09">
            <wp:simplePos x="0" y="0"/>
            <wp:positionH relativeFrom="column">
              <wp:posOffset>13970</wp:posOffset>
            </wp:positionH>
            <wp:positionV relativeFrom="paragraph">
              <wp:posOffset>724840</wp:posOffset>
            </wp:positionV>
            <wp:extent cx="5715000" cy="99060"/>
            <wp:effectExtent l="0" t="0" r="0" b="0"/>
            <wp:wrapTight wrapText="bothSides">
              <wp:wrapPolygon edited="0">
                <wp:start x="0" y="0"/>
                <wp:lineTo x="0" y="16615"/>
                <wp:lineTo x="21528" y="16615"/>
                <wp:lineTo x="21528" y="0"/>
                <wp:lineTo x="0" y="0"/>
              </wp:wrapPolygon>
            </wp:wrapTight>
            <wp:docPr id="2" name="Bild 4" descr="BD102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0290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9906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C26">
        <w:rPr>
          <w:rFonts w:ascii="Times New Roman" w:eastAsia="Times New Roman" w:hAnsi="Times New Roman" w:cs="Times New Roman"/>
          <w:noProof/>
          <w:sz w:val="24"/>
          <w:szCs w:val="20"/>
          <w:lang w:eastAsia="de-AT"/>
        </w:rPr>
        <mc:AlternateContent>
          <mc:Choice Requires="wps">
            <w:drawing>
              <wp:anchor distT="0" distB="0" distL="114300" distR="114300" simplePos="0" relativeHeight="251664384" behindDoc="0" locked="0" layoutInCell="1" allowOverlap="1" wp14:anchorId="4DAA757B" wp14:editId="1F69C6E7">
                <wp:simplePos x="0" y="0"/>
                <wp:positionH relativeFrom="column">
                  <wp:posOffset>3873605</wp:posOffset>
                </wp:positionH>
                <wp:positionV relativeFrom="paragraph">
                  <wp:posOffset>914340</wp:posOffset>
                </wp:positionV>
                <wp:extent cx="1771200" cy="792000"/>
                <wp:effectExtent l="0" t="0" r="19685" b="27305"/>
                <wp:wrapNone/>
                <wp:docPr id="3" name="Rechteck 3"/>
                <wp:cNvGraphicFramePr/>
                <a:graphic xmlns:a="http://schemas.openxmlformats.org/drawingml/2006/main">
                  <a:graphicData uri="http://schemas.microsoft.com/office/word/2010/wordprocessingShape">
                    <wps:wsp>
                      <wps:cNvSpPr/>
                      <wps:spPr>
                        <a:xfrm>
                          <a:off x="0" y="0"/>
                          <a:ext cx="1771200" cy="7920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74472" id="Rechteck 3" o:spid="_x0000_s1026" style="position:absolute;margin-left:305pt;margin-top:1in;width:139.45pt;height:62.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" filled="f" strokecolor="black [3213]" strokeweight=".25pt"/>
            </w:pict>
          </mc:Fallback>
        </mc:AlternateContent>
      </w:r>
      <w:r w:rsidR="00C418AF" w:rsidRPr="00025D6D">
        <w:rPr>
          <w:rFonts w:ascii="Times New Roman" w:eastAsia="Times New Roman" w:hAnsi="Times New Roman" w:cs="Times New Roman"/>
          <w:noProof/>
          <w:sz w:val="24"/>
          <w:szCs w:val="20"/>
          <w:lang w:eastAsia="de-AT"/>
        </w:rPr>
        <mc:AlternateContent>
          <mc:Choice Requires="wps">
            <w:drawing>
              <wp:anchor distT="0" distB="0" distL="114300" distR="114300" simplePos="0" relativeHeight="251656192" behindDoc="0" locked="0" layoutInCell="1" allowOverlap="1" wp14:anchorId="38004FE1" wp14:editId="7F053AE8">
                <wp:simplePos x="0" y="0"/>
                <wp:positionH relativeFrom="column">
                  <wp:posOffset>3600205</wp:posOffset>
                </wp:positionH>
                <wp:positionV relativeFrom="paragraph">
                  <wp:posOffset>6660</wp:posOffset>
                </wp:positionV>
                <wp:extent cx="2044800" cy="856800"/>
                <wp:effectExtent l="0" t="0" r="12700" b="1968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800" cy="856800"/>
                        </a:xfrm>
                        <a:prstGeom prst="rect">
                          <a:avLst/>
                        </a:prstGeom>
                        <a:solidFill>
                          <a:srgbClr val="FFFFFF"/>
                        </a:solidFill>
                        <a:ln w="9525">
                          <a:solidFill>
                            <a:srgbClr val="000000"/>
                          </a:solidFill>
                          <a:miter lim="800000"/>
                          <a:headEnd/>
                          <a:tailEnd/>
                        </a:ln>
                      </wps:spPr>
                      <wps:txbx>
                        <w:txbxContent>
                          <w:p w14:paraId="2CF0D136" w14:textId="77777777" w:rsidR="00025D6D" w:rsidRDefault="00025D6D" w:rsidP="00025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04FE1" id="_x0000_t202" coordsize="21600,21600" o:spt="202" path="m,l,21600r21600,l21600,xe">
                <v:stroke joinstyle="miter"/>
                <v:path gradientshapeok="t" o:connecttype="rect"/>
              </v:shapetype>
              <v:shape id="Textfeld 2" o:spid="_x0000_s1026" type="#_x0000_t202" style="position:absolute;margin-left:283.5pt;margin-top:.5pt;width:161pt;height:6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">
                <v:textbox>
                  <w:txbxContent>
                    <w:p w14:paraId="2CF0D136" w14:textId="77777777" w:rsidR="00025D6D" w:rsidRDefault="00025D6D" w:rsidP="00025D6D"/>
                  </w:txbxContent>
                </v:textbox>
              </v:shape>
            </w:pict>
          </mc:Fallback>
        </mc:AlternateContent>
      </w:r>
      <w:r w:rsidR="00C418AF" w:rsidRPr="00025D6D">
        <w:rPr>
          <w:rFonts w:ascii="Times New Roman" w:eastAsia="Times New Roman" w:hAnsi="Times New Roman" w:cs="Times New Roman"/>
          <w:noProof/>
          <w:sz w:val="24"/>
          <w:szCs w:val="20"/>
          <w:lang w:eastAsia="de-AT"/>
        </w:rPr>
        <w:drawing>
          <wp:anchor distT="0" distB="0" distL="114300" distR="114300" simplePos="0" relativeHeight="251660288" behindDoc="1" locked="0" layoutInCell="1" allowOverlap="1" wp14:anchorId="06B1E420" wp14:editId="71894D41">
            <wp:simplePos x="0" y="0"/>
            <wp:positionH relativeFrom="column">
              <wp:posOffset>-1905</wp:posOffset>
            </wp:positionH>
            <wp:positionV relativeFrom="paragraph">
              <wp:posOffset>-312006</wp:posOffset>
            </wp:positionV>
            <wp:extent cx="5760720" cy="914400"/>
            <wp:effectExtent l="0" t="0" r="0" b="0"/>
            <wp:wrapTight wrapText="bothSides">
              <wp:wrapPolygon edited="0">
                <wp:start x="0" y="0"/>
                <wp:lineTo x="0" y="21150"/>
                <wp:lineTo x="21500" y="21150"/>
                <wp:lineTo x="21500" y="0"/>
                <wp:lineTo x="0" y="0"/>
              </wp:wrapPolygon>
            </wp:wrapTight>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D6D" w:rsidRPr="00025D6D">
        <w:t xml:space="preserve">An die </w:t>
      </w:r>
    </w:p>
    <w:p w14:paraId="08B216D7" w14:textId="77777777" w:rsidR="00025D6D" w:rsidRPr="00025D6D" w:rsidRDefault="00025D6D" w:rsidP="00DA11C8">
      <w:pPr>
        <w:spacing w:after="0"/>
      </w:pPr>
      <w:r w:rsidRPr="00025D6D">
        <w:t>Stadtgemeinde Wolfsberg</w:t>
      </w:r>
      <w:r w:rsidR="00D04C26">
        <w:tab/>
      </w:r>
      <w:r w:rsidR="00D04C26">
        <w:tab/>
      </w:r>
      <w:r w:rsidR="00D04C26">
        <w:tab/>
      </w:r>
      <w:r w:rsidR="00D04C26">
        <w:tab/>
      </w:r>
      <w:r w:rsidR="00D04C26">
        <w:tab/>
      </w:r>
      <w:r w:rsidR="00D04C26">
        <w:tab/>
      </w:r>
    </w:p>
    <w:p w14:paraId="3322EF34" w14:textId="77777777" w:rsidR="00025D6D" w:rsidRPr="00025D6D" w:rsidRDefault="00025D6D" w:rsidP="00DA11C8">
      <w:pPr>
        <w:spacing w:after="0"/>
      </w:pPr>
      <w:r w:rsidRPr="00025D6D">
        <w:t>Baurechtsabteilung</w:t>
      </w:r>
    </w:p>
    <w:p w14:paraId="5E3F611A" w14:textId="77777777" w:rsidR="00025D6D" w:rsidRPr="00025D6D" w:rsidRDefault="00025D6D" w:rsidP="00DA11C8">
      <w:pPr>
        <w:spacing w:after="0"/>
      </w:pPr>
      <w:r w:rsidRPr="00025D6D">
        <w:t>Rathausplatz 1</w:t>
      </w:r>
    </w:p>
    <w:p w14:paraId="407CF9AA" w14:textId="77777777" w:rsidR="002234F9" w:rsidRPr="00D04C26" w:rsidRDefault="00D04C26" w:rsidP="00D04C26">
      <w:pPr>
        <w:spacing w:after="0"/>
      </w:pPr>
      <w:r>
        <w:t>9400 Wolf</w:t>
      </w:r>
      <w:r w:rsidR="00AD6320">
        <w:t>sber</w:t>
      </w:r>
      <w:r w:rsidR="002F6F8A">
        <w:t>g</w:t>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r>
      <w:r w:rsidR="00AD6320">
        <w:tab/>
        <w:t xml:space="preserve">        </w:t>
      </w:r>
      <w:r w:rsidR="002234F9" w:rsidRPr="002234F9">
        <w:rPr>
          <w:rFonts w:cs="Arial"/>
          <w:color w:val="000000"/>
          <w:sz w:val="16"/>
          <w:szCs w:val="24"/>
        </w:rPr>
        <w:t>Eingangsstempel der Gemeinde</w:t>
      </w:r>
    </w:p>
    <w:p w14:paraId="1582B2B8" w14:textId="77777777" w:rsidR="002234F9" w:rsidRPr="002234F9" w:rsidRDefault="002234F9" w:rsidP="002234F9">
      <w:pPr>
        <w:autoSpaceDE w:val="0"/>
        <w:autoSpaceDN w:val="0"/>
        <w:adjustRightInd w:val="0"/>
        <w:spacing w:after="0"/>
        <w:ind w:left="5664" w:firstLine="432"/>
        <w:jc w:val="both"/>
        <w:rPr>
          <w:rFonts w:cs="Arial"/>
          <w:color w:val="000000"/>
          <w:sz w:val="8"/>
          <w:szCs w:val="24"/>
        </w:rPr>
      </w:pPr>
    </w:p>
    <w:p w14:paraId="520F0D04" w14:textId="77777777" w:rsidR="00D04C26" w:rsidRDefault="00D04C26" w:rsidP="00DA11C8">
      <w:pPr>
        <w:spacing w:after="0"/>
        <w:jc w:val="center"/>
        <w:rPr>
          <w:b/>
          <w:bCs/>
          <w:sz w:val="24"/>
          <w:szCs w:val="26"/>
        </w:rPr>
      </w:pPr>
    </w:p>
    <w:p w14:paraId="267339EE" w14:textId="77777777" w:rsidR="00025D6D" w:rsidRPr="00DA471D" w:rsidRDefault="00025D6D" w:rsidP="00DA11C8">
      <w:pPr>
        <w:spacing w:after="0"/>
        <w:jc w:val="center"/>
        <w:rPr>
          <w:b/>
          <w:bCs/>
          <w:sz w:val="24"/>
          <w:szCs w:val="26"/>
          <w:u w:val="single"/>
        </w:rPr>
      </w:pPr>
      <w:r>
        <w:rPr>
          <w:b/>
          <w:bCs/>
          <w:sz w:val="24"/>
          <w:szCs w:val="26"/>
        </w:rPr>
        <w:t>ANSUCHEN UM GENEHMIGUNG DES</w:t>
      </w:r>
      <w:r w:rsidRPr="00025D6D">
        <w:rPr>
          <w:b/>
          <w:bCs/>
          <w:sz w:val="24"/>
          <w:szCs w:val="26"/>
        </w:rPr>
        <w:t xml:space="preserve"> ABBRENNEN</w:t>
      </w:r>
      <w:r>
        <w:rPr>
          <w:b/>
          <w:bCs/>
          <w:sz w:val="24"/>
          <w:szCs w:val="26"/>
        </w:rPr>
        <w:t>S</w:t>
      </w:r>
      <w:r w:rsidRPr="00025D6D">
        <w:rPr>
          <w:b/>
          <w:bCs/>
          <w:sz w:val="24"/>
          <w:szCs w:val="26"/>
        </w:rPr>
        <w:t xml:space="preserve"> EINES BRAUCHTUMSFEUERS</w:t>
      </w:r>
      <w:r w:rsidR="00DA11C8">
        <w:rPr>
          <w:b/>
          <w:bCs/>
          <w:sz w:val="24"/>
          <w:szCs w:val="26"/>
        </w:rPr>
        <w:t xml:space="preserve"> (OSTERFEUER)</w:t>
      </w:r>
      <w:r w:rsidRPr="00025D6D">
        <w:rPr>
          <w:b/>
          <w:bCs/>
          <w:sz w:val="24"/>
          <w:szCs w:val="26"/>
        </w:rPr>
        <w:t xml:space="preserve"> </w:t>
      </w:r>
      <w:r w:rsidRPr="00DA471D">
        <w:rPr>
          <w:b/>
          <w:bCs/>
          <w:sz w:val="24"/>
          <w:szCs w:val="26"/>
          <w:u w:val="single"/>
        </w:rPr>
        <w:t>INNERHALB</w:t>
      </w:r>
      <w:r w:rsidRPr="00DA11C8">
        <w:rPr>
          <w:b/>
          <w:bCs/>
          <w:sz w:val="24"/>
          <w:szCs w:val="26"/>
        </w:rPr>
        <w:t xml:space="preserve"> DES BEBAUTEN GEMEINDEGEBIETES</w:t>
      </w:r>
    </w:p>
    <w:p w14:paraId="2D823362" w14:textId="77777777" w:rsidR="00025D6D" w:rsidRPr="00025D6D" w:rsidRDefault="00025D6D" w:rsidP="00DA11C8">
      <w:pPr>
        <w:spacing w:after="0"/>
        <w:rPr>
          <w:b/>
          <w:bCs/>
          <w:szCs w:val="20"/>
          <w:u w:val="single"/>
        </w:rPr>
      </w:pPr>
    </w:p>
    <w:p w14:paraId="76F9FADC" w14:textId="77777777" w:rsidR="00025D6D" w:rsidRPr="00025D6D" w:rsidRDefault="00025D6D" w:rsidP="00DA11C8">
      <w:pPr>
        <w:spacing w:after="0"/>
        <w:jc w:val="both"/>
        <w:rPr>
          <w:bCs/>
          <w:szCs w:val="20"/>
        </w:rPr>
      </w:pPr>
      <w:r>
        <w:rPr>
          <w:bCs/>
          <w:szCs w:val="20"/>
        </w:rPr>
        <w:t>Neben de</w:t>
      </w:r>
      <w:r w:rsidR="005A1343">
        <w:rPr>
          <w:bCs/>
          <w:szCs w:val="20"/>
        </w:rPr>
        <w:t>r Kärntner Verbrennungsverbot-</w:t>
      </w:r>
      <w:r w:rsidR="00A73DF8">
        <w:rPr>
          <w:bCs/>
          <w:szCs w:val="20"/>
        </w:rPr>
        <w:t>Ausnahmeverordnung</w:t>
      </w:r>
      <w:r w:rsidR="00930E7A">
        <w:rPr>
          <w:bCs/>
          <w:szCs w:val="20"/>
        </w:rPr>
        <w:t xml:space="preserve"> </w:t>
      </w:r>
      <w:r w:rsidR="003F5F18">
        <w:rPr>
          <w:bCs/>
          <w:szCs w:val="20"/>
        </w:rPr>
        <w:t xml:space="preserve">2011 </w:t>
      </w:r>
      <w:r w:rsidR="00930E7A">
        <w:rPr>
          <w:bCs/>
          <w:szCs w:val="20"/>
        </w:rPr>
        <w:t>(kurz</w:t>
      </w:r>
      <w:r w:rsidR="00A553F2">
        <w:rPr>
          <w:bCs/>
          <w:szCs w:val="20"/>
        </w:rPr>
        <w:t>:</w:t>
      </w:r>
      <w:r w:rsidR="00930E7A">
        <w:rPr>
          <w:bCs/>
          <w:szCs w:val="20"/>
        </w:rPr>
        <w:t xml:space="preserve"> K</w:t>
      </w:r>
      <w:r w:rsidR="00FF7F0F">
        <w:rPr>
          <w:bCs/>
          <w:szCs w:val="20"/>
        </w:rPr>
        <w:t>-</w:t>
      </w:r>
      <w:r w:rsidR="00930E7A">
        <w:rPr>
          <w:bCs/>
          <w:szCs w:val="20"/>
        </w:rPr>
        <w:t>VvAV 2011),</w:t>
      </w:r>
      <w:r w:rsidR="00A73DF8">
        <w:rPr>
          <w:bCs/>
          <w:szCs w:val="20"/>
        </w:rPr>
        <w:t xml:space="preserve"> LGBl. Nr. 31/2011, id</w:t>
      </w:r>
      <w:r w:rsidR="00620C96">
        <w:rPr>
          <w:bCs/>
          <w:szCs w:val="20"/>
        </w:rPr>
        <w:t>g</w:t>
      </w:r>
      <w:r w:rsidR="0029248E">
        <w:rPr>
          <w:bCs/>
          <w:szCs w:val="20"/>
        </w:rPr>
        <w:t>F</w:t>
      </w:r>
      <w:r w:rsidR="005A1343">
        <w:rPr>
          <w:bCs/>
          <w:szCs w:val="20"/>
        </w:rPr>
        <w:t>.</w:t>
      </w:r>
      <w:r w:rsidR="00134697">
        <w:rPr>
          <w:bCs/>
          <w:szCs w:val="20"/>
        </w:rPr>
        <w:t xml:space="preserve">, </w:t>
      </w:r>
      <w:r>
        <w:rPr>
          <w:bCs/>
          <w:szCs w:val="20"/>
        </w:rPr>
        <w:t>ist auch die Kärntner Ge</w:t>
      </w:r>
      <w:r w:rsidR="003F5F18">
        <w:rPr>
          <w:bCs/>
          <w:szCs w:val="20"/>
        </w:rPr>
        <w:t>fahren- und Feuerpolizeiordnung</w:t>
      </w:r>
      <w:r w:rsidR="00A816FA">
        <w:rPr>
          <w:bCs/>
          <w:szCs w:val="20"/>
        </w:rPr>
        <w:t xml:space="preserve"> 2000</w:t>
      </w:r>
      <w:r>
        <w:rPr>
          <w:bCs/>
          <w:szCs w:val="20"/>
        </w:rPr>
        <w:t xml:space="preserve"> (kurz</w:t>
      </w:r>
      <w:r w:rsidR="00A553F2">
        <w:rPr>
          <w:bCs/>
          <w:szCs w:val="20"/>
        </w:rPr>
        <w:t>:</w:t>
      </w:r>
      <w:r>
        <w:rPr>
          <w:bCs/>
          <w:szCs w:val="20"/>
        </w:rPr>
        <w:t xml:space="preserve"> K-GFPO), </w:t>
      </w:r>
      <w:r w:rsidRPr="00025D6D">
        <w:rPr>
          <w:bCs/>
          <w:szCs w:val="20"/>
        </w:rPr>
        <w:t>LGBl Nr</w:t>
      </w:r>
      <w:r w:rsidR="00134697">
        <w:rPr>
          <w:bCs/>
          <w:szCs w:val="20"/>
        </w:rPr>
        <w:t>.</w:t>
      </w:r>
      <w:r w:rsidR="007C37CE">
        <w:rPr>
          <w:bCs/>
          <w:szCs w:val="20"/>
        </w:rPr>
        <w:t xml:space="preserve"> 67/2000</w:t>
      </w:r>
      <w:r w:rsidR="005A1343">
        <w:rPr>
          <w:bCs/>
          <w:szCs w:val="20"/>
        </w:rPr>
        <w:t>, id</w:t>
      </w:r>
      <w:r w:rsidR="00620C96">
        <w:rPr>
          <w:bCs/>
          <w:szCs w:val="20"/>
        </w:rPr>
        <w:t>g</w:t>
      </w:r>
      <w:r w:rsidR="005A1343">
        <w:rPr>
          <w:bCs/>
          <w:szCs w:val="20"/>
        </w:rPr>
        <w:t>F.</w:t>
      </w:r>
      <w:r w:rsidR="00A816FA">
        <w:rPr>
          <w:bCs/>
          <w:szCs w:val="20"/>
        </w:rPr>
        <w:t xml:space="preserve">, zu berücksichtigen. </w:t>
      </w:r>
      <w:r>
        <w:rPr>
          <w:bCs/>
          <w:szCs w:val="20"/>
        </w:rPr>
        <w:t xml:space="preserve">Demnach ist gemäß § 15 Abs. 1 K-GFPO für das Verbrennen im Freien im </w:t>
      </w:r>
      <w:r w:rsidRPr="00A816FA">
        <w:rPr>
          <w:bCs/>
          <w:szCs w:val="20"/>
          <w:u w:val="single"/>
        </w:rPr>
        <w:t>bebauten Gebiet</w:t>
      </w:r>
      <w:r>
        <w:rPr>
          <w:bCs/>
          <w:szCs w:val="20"/>
        </w:rPr>
        <w:t xml:space="preserve"> eine Ausnahmegenehmigung des Bürgermeisters </w:t>
      </w:r>
      <w:r w:rsidRPr="00835CA6">
        <w:rPr>
          <w:b/>
          <w:szCs w:val="20"/>
        </w:rPr>
        <w:t>(</w:t>
      </w:r>
      <w:r w:rsidR="00821D3B" w:rsidRPr="00835CA6">
        <w:rPr>
          <w:b/>
          <w:szCs w:val="20"/>
          <w:u w:val="single"/>
        </w:rPr>
        <w:t xml:space="preserve">kostenpflichtiger </w:t>
      </w:r>
      <w:r w:rsidRPr="00835CA6">
        <w:rPr>
          <w:b/>
          <w:szCs w:val="20"/>
          <w:u w:val="single"/>
        </w:rPr>
        <w:t>Bescheid</w:t>
      </w:r>
      <w:r w:rsidRPr="00835CA6">
        <w:rPr>
          <w:b/>
          <w:szCs w:val="20"/>
        </w:rPr>
        <w:t>)</w:t>
      </w:r>
      <w:r>
        <w:rPr>
          <w:bCs/>
          <w:szCs w:val="20"/>
        </w:rPr>
        <w:t xml:space="preserve"> erforderlich.</w:t>
      </w:r>
    </w:p>
    <w:p w14:paraId="6F19B5F7" w14:textId="77777777" w:rsidR="00025D6D" w:rsidRDefault="00025D6D" w:rsidP="00DA11C8">
      <w:pPr>
        <w:spacing w:after="0"/>
        <w:rPr>
          <w:b/>
          <w:bCs/>
          <w:szCs w:val="20"/>
          <w:u w:val="single"/>
        </w:rPr>
      </w:pPr>
    </w:p>
    <w:p w14:paraId="4866C23C" w14:textId="77777777" w:rsidR="00025D6D" w:rsidRPr="00025D6D" w:rsidRDefault="00025D6D" w:rsidP="00DA11C8">
      <w:pPr>
        <w:spacing w:after="0"/>
        <w:rPr>
          <w:b/>
          <w:bCs/>
          <w:szCs w:val="20"/>
          <w:u w:val="single"/>
        </w:rPr>
      </w:pPr>
      <w:r w:rsidRPr="00025D6D">
        <w:rPr>
          <w:b/>
          <w:bCs/>
          <w:szCs w:val="20"/>
          <w:u w:val="single"/>
        </w:rPr>
        <w:t xml:space="preserve">Allgemeine Daten </w:t>
      </w:r>
    </w:p>
    <w:p w14:paraId="29365B3A" w14:textId="77777777" w:rsidR="001E2DE4" w:rsidRPr="00025D6D" w:rsidRDefault="00025D6D" w:rsidP="00DA11C8">
      <w:pPr>
        <w:spacing w:after="0"/>
        <w:rPr>
          <w:bCs/>
          <w:szCs w:val="20"/>
        </w:rPr>
      </w:pPr>
      <w:r>
        <w:rPr>
          <w:bCs/>
          <w:szCs w:val="20"/>
        </w:rPr>
        <w:t>Antragsteller</w:t>
      </w:r>
      <w:r w:rsidR="009665DF">
        <w:rPr>
          <w:bCs/>
          <w:szCs w:val="20"/>
        </w:rPr>
        <w:t>:</w:t>
      </w:r>
      <w:r w:rsidRPr="00025D6D">
        <w:rPr>
          <w:bCs/>
          <w:szCs w:val="20"/>
        </w:rPr>
        <w:t>_______________________________________________</w:t>
      </w:r>
      <w:r w:rsidR="00BC4748">
        <w:rPr>
          <w:bCs/>
          <w:szCs w:val="20"/>
        </w:rPr>
        <w:t>____________</w:t>
      </w:r>
    </w:p>
    <w:p w14:paraId="25569B56" w14:textId="77777777" w:rsidR="00025D6D" w:rsidRPr="00025D6D" w:rsidRDefault="00025D6D" w:rsidP="00DA11C8">
      <w:pPr>
        <w:spacing w:after="0"/>
        <w:rPr>
          <w:szCs w:val="20"/>
        </w:rPr>
      </w:pPr>
      <w:r w:rsidRPr="00025D6D">
        <w:rPr>
          <w:bCs/>
          <w:szCs w:val="20"/>
        </w:rPr>
        <w:t>Adresse:_</w:t>
      </w:r>
      <w:r w:rsidRPr="00025D6D">
        <w:rPr>
          <w:szCs w:val="20"/>
        </w:rPr>
        <w:t>______________________________________________________________</w:t>
      </w:r>
    </w:p>
    <w:p w14:paraId="0691EEDD" w14:textId="77777777" w:rsidR="00025D6D" w:rsidRPr="00025D6D" w:rsidRDefault="00025D6D" w:rsidP="00DA11C8">
      <w:pPr>
        <w:spacing w:after="0"/>
        <w:rPr>
          <w:szCs w:val="20"/>
        </w:rPr>
      </w:pPr>
      <w:r w:rsidRPr="00025D6D">
        <w:rPr>
          <w:szCs w:val="20"/>
        </w:rPr>
        <w:t>Telefonnummer:_________________________________________________________</w:t>
      </w:r>
    </w:p>
    <w:p w14:paraId="278545BD" w14:textId="77777777" w:rsidR="00025D6D" w:rsidRPr="00025D6D" w:rsidRDefault="00025D6D" w:rsidP="00DA11C8">
      <w:pPr>
        <w:spacing w:after="0"/>
        <w:rPr>
          <w:szCs w:val="20"/>
        </w:rPr>
      </w:pPr>
    </w:p>
    <w:p w14:paraId="3ED13901" w14:textId="77777777" w:rsidR="00025D6D" w:rsidRPr="00025D6D" w:rsidRDefault="00025D6D" w:rsidP="00DA11C8">
      <w:pPr>
        <w:spacing w:after="0"/>
        <w:rPr>
          <w:b/>
          <w:bCs/>
          <w:szCs w:val="20"/>
          <w:u w:val="single"/>
        </w:rPr>
      </w:pPr>
      <w:r w:rsidRPr="00025D6D">
        <w:rPr>
          <w:b/>
          <w:bCs/>
          <w:szCs w:val="20"/>
          <w:u w:val="single"/>
        </w:rPr>
        <w:t>Ort des Brauchtumsfeuers</w:t>
      </w:r>
    </w:p>
    <w:p w14:paraId="7B84B0EE" w14:textId="77777777" w:rsidR="00025D6D" w:rsidRPr="00025D6D" w:rsidRDefault="00025D6D" w:rsidP="00DA11C8">
      <w:pPr>
        <w:spacing w:after="0"/>
        <w:rPr>
          <w:bCs/>
          <w:szCs w:val="20"/>
        </w:rPr>
      </w:pPr>
      <w:r w:rsidRPr="00025D6D">
        <w:rPr>
          <w:bCs/>
          <w:szCs w:val="20"/>
        </w:rPr>
        <w:t>Anschrift/Ort/Lage:__________________________________________________</w:t>
      </w:r>
      <w:r w:rsidR="00BC4748">
        <w:rPr>
          <w:bCs/>
          <w:szCs w:val="20"/>
        </w:rPr>
        <w:t>____</w:t>
      </w:r>
    </w:p>
    <w:p w14:paraId="2C8484F0" w14:textId="77777777" w:rsidR="00025D6D" w:rsidRPr="00025D6D" w:rsidRDefault="00025D6D" w:rsidP="00DA11C8">
      <w:pPr>
        <w:spacing w:after="0"/>
        <w:rPr>
          <w:bCs/>
          <w:szCs w:val="20"/>
        </w:rPr>
      </w:pPr>
      <w:r w:rsidRPr="00025D6D">
        <w:rPr>
          <w:bCs/>
          <w:szCs w:val="20"/>
        </w:rPr>
        <w:t>Grund</w:t>
      </w:r>
      <w:r>
        <w:rPr>
          <w:bCs/>
          <w:szCs w:val="20"/>
        </w:rPr>
        <w:t>s</w:t>
      </w:r>
      <w:r w:rsidRPr="00025D6D">
        <w:rPr>
          <w:bCs/>
          <w:szCs w:val="20"/>
        </w:rPr>
        <w:t>tücksnummer:__________</w:t>
      </w:r>
      <w:r w:rsidRPr="00025D6D">
        <w:rPr>
          <w:bCs/>
          <w:szCs w:val="20"/>
        </w:rPr>
        <w:tab/>
        <w:t xml:space="preserve"> KG: _________________________</w:t>
      </w:r>
    </w:p>
    <w:p w14:paraId="72ECA302" w14:textId="77777777" w:rsidR="00025D6D" w:rsidRPr="00025D6D" w:rsidRDefault="00025D6D" w:rsidP="00DA11C8">
      <w:pPr>
        <w:spacing w:after="0"/>
        <w:rPr>
          <w:bCs/>
          <w:szCs w:val="20"/>
        </w:rPr>
      </w:pPr>
      <w:r w:rsidRPr="00025D6D">
        <w:rPr>
          <w:bCs/>
          <w:szCs w:val="20"/>
        </w:rPr>
        <w:t>Grundstückseigentümer:_____________________________________</w:t>
      </w:r>
    </w:p>
    <w:p w14:paraId="7B3669ED" w14:textId="77777777" w:rsidR="00025D6D" w:rsidRPr="00025D6D" w:rsidRDefault="00025D6D" w:rsidP="00DA11C8">
      <w:pPr>
        <w:spacing w:after="0"/>
        <w:rPr>
          <w:bCs/>
          <w:szCs w:val="20"/>
        </w:rPr>
      </w:pPr>
      <w:r w:rsidRPr="00025D6D">
        <w:rPr>
          <w:bCs/>
          <w:szCs w:val="20"/>
        </w:rPr>
        <w:t>Zustimmung des Grundstückseigentümer: _______________________</w:t>
      </w:r>
    </w:p>
    <w:p w14:paraId="718AA002" w14:textId="77777777" w:rsidR="00025D6D" w:rsidRPr="00025D6D" w:rsidRDefault="00025D6D" w:rsidP="00DA11C8">
      <w:pPr>
        <w:spacing w:after="0"/>
        <w:rPr>
          <w:bCs/>
          <w:sz w:val="16"/>
          <w:szCs w:val="20"/>
        </w:rPr>
      </w:pPr>
      <w:r w:rsidRPr="00025D6D">
        <w:rPr>
          <w:bCs/>
          <w:sz w:val="16"/>
          <w:szCs w:val="20"/>
        </w:rPr>
        <w:t>(Nur erforderlich, wenn de</w:t>
      </w:r>
      <w:r w:rsidR="00821D3B">
        <w:rPr>
          <w:bCs/>
          <w:sz w:val="16"/>
          <w:szCs w:val="20"/>
        </w:rPr>
        <w:t>r Antragsteller</w:t>
      </w:r>
      <w:r w:rsidRPr="00025D6D">
        <w:rPr>
          <w:bCs/>
          <w:sz w:val="16"/>
          <w:szCs w:val="20"/>
        </w:rPr>
        <w:t xml:space="preserve"> nicht Grundstückseigentümer ist)</w:t>
      </w:r>
    </w:p>
    <w:p w14:paraId="6E2950C1" w14:textId="77777777" w:rsidR="00F75157" w:rsidRPr="00025D6D" w:rsidRDefault="00F75157" w:rsidP="00DA11C8">
      <w:pPr>
        <w:spacing w:after="0"/>
        <w:rPr>
          <w:bCs/>
          <w:sz w:val="16"/>
          <w:szCs w:val="20"/>
        </w:rPr>
      </w:pPr>
    </w:p>
    <w:p w14:paraId="420BE8D6" w14:textId="77777777" w:rsidR="00821D3B" w:rsidRDefault="00821D3B" w:rsidP="00DA11C8">
      <w:pPr>
        <w:spacing w:after="0"/>
        <w:rPr>
          <w:b/>
          <w:bCs/>
          <w:szCs w:val="20"/>
          <w:u w:val="single"/>
        </w:rPr>
      </w:pPr>
    </w:p>
    <w:p w14:paraId="5DF022CC" w14:textId="77777777" w:rsidR="00BC4748" w:rsidRPr="00F75157" w:rsidRDefault="00025D6D" w:rsidP="00DA11C8">
      <w:pPr>
        <w:spacing w:after="0"/>
        <w:rPr>
          <w:bCs/>
          <w:szCs w:val="20"/>
        </w:rPr>
      </w:pPr>
      <w:r w:rsidRPr="00025D6D">
        <w:rPr>
          <w:b/>
          <w:bCs/>
          <w:szCs w:val="20"/>
        </w:rPr>
        <w:t>Abbrenndatum</w:t>
      </w:r>
      <w:r w:rsidRPr="00025D6D">
        <w:rPr>
          <w:bCs/>
          <w:szCs w:val="20"/>
        </w:rPr>
        <w:t>:___________________</w:t>
      </w:r>
      <w:r w:rsidRPr="00025D6D">
        <w:rPr>
          <w:bCs/>
          <w:szCs w:val="20"/>
        </w:rPr>
        <w:tab/>
      </w:r>
      <w:r w:rsidRPr="00025D6D">
        <w:rPr>
          <w:bCs/>
          <w:szCs w:val="20"/>
        </w:rPr>
        <w:tab/>
      </w:r>
      <w:r w:rsidRPr="00025D6D">
        <w:rPr>
          <w:b/>
          <w:bCs/>
          <w:szCs w:val="20"/>
        </w:rPr>
        <w:t>Uhrzeit</w:t>
      </w:r>
      <w:r w:rsidR="00493113">
        <w:rPr>
          <w:bCs/>
          <w:szCs w:val="20"/>
        </w:rPr>
        <w:t xml:space="preserve"> (von-</w:t>
      </w:r>
      <w:r w:rsidRPr="00025D6D">
        <w:rPr>
          <w:bCs/>
          <w:szCs w:val="20"/>
        </w:rPr>
        <w:t>bis):_________________</w:t>
      </w:r>
    </w:p>
    <w:p w14:paraId="6073C9C5" w14:textId="77777777" w:rsidR="00DA11C8" w:rsidRDefault="00DA11C8" w:rsidP="00DA11C8">
      <w:pPr>
        <w:spacing w:after="0"/>
        <w:jc w:val="both"/>
        <w:rPr>
          <w:b/>
          <w:bCs/>
          <w:szCs w:val="20"/>
          <w:u w:val="single"/>
        </w:rPr>
      </w:pPr>
    </w:p>
    <w:p w14:paraId="5510665A" w14:textId="2EDA2B45" w:rsidR="00BC4748" w:rsidRDefault="00A816FA" w:rsidP="00C418AF">
      <w:pPr>
        <w:spacing w:after="0"/>
        <w:jc w:val="both"/>
        <w:rPr>
          <w:bCs/>
          <w:szCs w:val="20"/>
        </w:rPr>
      </w:pPr>
      <w:r w:rsidRPr="00A816FA">
        <w:rPr>
          <w:b/>
          <w:bCs/>
          <w:szCs w:val="20"/>
          <w:u w:val="single"/>
        </w:rPr>
        <w:t>Hinweis</w:t>
      </w:r>
      <w:r>
        <w:rPr>
          <w:bCs/>
          <w:szCs w:val="20"/>
        </w:rPr>
        <w:t xml:space="preserve">: </w:t>
      </w:r>
      <w:r w:rsidR="00BC4748" w:rsidRPr="00BC4748">
        <w:rPr>
          <w:bCs/>
          <w:szCs w:val="20"/>
        </w:rPr>
        <w:t xml:space="preserve">Es wird darauf hingewiesen, dass </w:t>
      </w:r>
      <w:r>
        <w:rPr>
          <w:bCs/>
          <w:szCs w:val="20"/>
        </w:rPr>
        <w:t xml:space="preserve">das </w:t>
      </w:r>
      <w:r w:rsidR="00BC4748" w:rsidRPr="00BC4748">
        <w:rPr>
          <w:bCs/>
          <w:szCs w:val="20"/>
        </w:rPr>
        <w:t xml:space="preserve">gegenständliche Verfahren (Bescheid) </w:t>
      </w:r>
      <w:r w:rsidR="00BC4748" w:rsidRPr="003534EB">
        <w:rPr>
          <w:bCs/>
          <w:szCs w:val="20"/>
          <w:u w:val="single"/>
        </w:rPr>
        <w:t>kostenpflichtig</w:t>
      </w:r>
      <w:r w:rsidR="00BC4748" w:rsidRPr="00BC4748">
        <w:rPr>
          <w:bCs/>
          <w:szCs w:val="20"/>
        </w:rPr>
        <w:t xml:space="preserve"> ist.</w:t>
      </w:r>
      <w:r w:rsidR="00C418AF">
        <w:rPr>
          <w:bCs/>
          <w:szCs w:val="20"/>
        </w:rPr>
        <w:t xml:space="preserve"> </w:t>
      </w:r>
      <w:r w:rsidR="00C418AF" w:rsidRPr="00C418AF">
        <w:rPr>
          <w:bCs/>
          <w:szCs w:val="20"/>
        </w:rPr>
        <w:t xml:space="preserve">Der Antrag hat bis </w:t>
      </w:r>
      <w:r w:rsidR="00821D3B" w:rsidRPr="00821D3B">
        <w:rPr>
          <w:b/>
          <w:bCs/>
          <w:szCs w:val="20"/>
          <w:u w:val="single"/>
        </w:rPr>
        <w:t xml:space="preserve">längstens </w:t>
      </w:r>
      <w:r w:rsidR="00EF4329">
        <w:rPr>
          <w:b/>
          <w:bCs/>
          <w:szCs w:val="20"/>
          <w:u w:val="single"/>
        </w:rPr>
        <w:t>Donnerstag</w:t>
      </w:r>
      <w:r w:rsidR="00821D3B" w:rsidRPr="00821D3B">
        <w:rPr>
          <w:b/>
          <w:bCs/>
          <w:szCs w:val="20"/>
          <w:u w:val="single"/>
        </w:rPr>
        <w:t xml:space="preserve">, den </w:t>
      </w:r>
      <w:r w:rsidR="00CA517B">
        <w:rPr>
          <w:b/>
          <w:bCs/>
          <w:szCs w:val="20"/>
          <w:u w:val="single"/>
        </w:rPr>
        <w:t>26</w:t>
      </w:r>
      <w:r w:rsidR="00C418AF" w:rsidRPr="00821D3B">
        <w:rPr>
          <w:b/>
          <w:bCs/>
          <w:szCs w:val="20"/>
          <w:u w:val="single"/>
        </w:rPr>
        <w:t>.</w:t>
      </w:r>
      <w:r w:rsidR="00835CA6">
        <w:rPr>
          <w:b/>
          <w:bCs/>
          <w:szCs w:val="20"/>
          <w:u w:val="single"/>
        </w:rPr>
        <w:t>3</w:t>
      </w:r>
      <w:r w:rsidR="00C418AF" w:rsidRPr="00821D3B">
        <w:rPr>
          <w:b/>
          <w:bCs/>
          <w:szCs w:val="20"/>
          <w:u w:val="single"/>
        </w:rPr>
        <w:t>.202</w:t>
      </w:r>
      <w:r w:rsidR="00835CA6">
        <w:rPr>
          <w:b/>
          <w:bCs/>
          <w:szCs w:val="20"/>
          <w:u w:val="single"/>
        </w:rPr>
        <w:t>6</w:t>
      </w:r>
      <w:r w:rsidR="00C418AF" w:rsidRPr="00821D3B">
        <w:rPr>
          <w:b/>
          <w:bCs/>
          <w:szCs w:val="20"/>
          <w:u w:val="single"/>
        </w:rPr>
        <w:t>,</w:t>
      </w:r>
      <w:r w:rsidR="00EF4329">
        <w:rPr>
          <w:b/>
          <w:bCs/>
          <w:szCs w:val="20"/>
          <w:u w:val="single"/>
        </w:rPr>
        <w:t xml:space="preserve"> </w:t>
      </w:r>
      <w:r w:rsidR="00821D3B" w:rsidRPr="00821D3B">
        <w:rPr>
          <w:b/>
          <w:bCs/>
          <w:szCs w:val="20"/>
          <w:u w:val="single"/>
        </w:rPr>
        <w:t>1</w:t>
      </w:r>
      <w:r w:rsidR="00EF4329">
        <w:rPr>
          <w:b/>
          <w:bCs/>
          <w:szCs w:val="20"/>
          <w:u w:val="single"/>
        </w:rPr>
        <w:t>6</w:t>
      </w:r>
      <w:r w:rsidR="00821D3B" w:rsidRPr="00821D3B">
        <w:rPr>
          <w:b/>
          <w:bCs/>
          <w:szCs w:val="20"/>
          <w:u w:val="single"/>
        </w:rPr>
        <w:t>.00 Uhr,</w:t>
      </w:r>
      <w:r w:rsidR="00C418AF" w:rsidRPr="00C418AF">
        <w:rPr>
          <w:bCs/>
          <w:szCs w:val="20"/>
        </w:rPr>
        <w:t xml:space="preserve"> bei der Stadtgemeinde Wolfsberg, Baurechtsabteilung</w:t>
      </w:r>
      <w:r w:rsidR="00821D3B">
        <w:rPr>
          <w:bCs/>
          <w:szCs w:val="20"/>
        </w:rPr>
        <w:t>,</w:t>
      </w:r>
      <w:r w:rsidR="00C418AF" w:rsidRPr="00C418AF">
        <w:rPr>
          <w:bCs/>
          <w:szCs w:val="20"/>
        </w:rPr>
        <w:t xml:space="preserve"> einzulangen.</w:t>
      </w:r>
    </w:p>
    <w:p w14:paraId="71337817" w14:textId="77777777" w:rsidR="00F75157" w:rsidRPr="00DD0DE4" w:rsidRDefault="00F75157" w:rsidP="00DA11C8">
      <w:pPr>
        <w:spacing w:after="0"/>
        <w:jc w:val="both"/>
        <w:rPr>
          <w:bCs/>
          <w:szCs w:val="20"/>
        </w:rPr>
      </w:pPr>
    </w:p>
    <w:p w14:paraId="5E92EBB0" w14:textId="77777777" w:rsidR="001E2DE4" w:rsidRDefault="003534EB" w:rsidP="00DA11C8">
      <w:pPr>
        <w:spacing w:after="0"/>
        <w:jc w:val="both"/>
        <w:rPr>
          <w:bCs/>
          <w:szCs w:val="20"/>
        </w:rPr>
      </w:pPr>
      <w:r w:rsidRPr="003534EB">
        <w:rPr>
          <w:bCs/>
          <w:szCs w:val="20"/>
        </w:rPr>
        <w:t>Ich versichere, dass ich alle Fragen</w:t>
      </w:r>
      <w:r w:rsidR="004B367E">
        <w:rPr>
          <w:bCs/>
          <w:szCs w:val="20"/>
        </w:rPr>
        <w:t xml:space="preserve"> wahrheitsgemäß und vollständig</w:t>
      </w:r>
      <w:r w:rsidRPr="003534EB">
        <w:rPr>
          <w:bCs/>
          <w:szCs w:val="20"/>
        </w:rPr>
        <w:t xml:space="preserve"> beantwortet habe und verpflichte mich, jede Änderung der angegebenen Daten unverzüglich und unaufgefordert bekanntzugeben.</w:t>
      </w:r>
    </w:p>
    <w:p w14:paraId="456896FA" w14:textId="77777777" w:rsidR="00A6113D" w:rsidRDefault="00BC4748" w:rsidP="00DA11C8">
      <w:pPr>
        <w:spacing w:after="0"/>
        <w:jc w:val="both"/>
        <w:rPr>
          <w:bCs/>
          <w:szCs w:val="20"/>
        </w:rPr>
      </w:pPr>
      <w:r w:rsidRPr="00E755F5">
        <w:rPr>
          <w:bCs/>
          <w:szCs w:val="20"/>
        </w:rPr>
        <w:t>Ich nehme zur Kenntnis, dass die rechtlichen Vorgaben</w:t>
      </w:r>
      <w:r w:rsidR="004A65AE" w:rsidRPr="00E755F5">
        <w:rPr>
          <w:bCs/>
          <w:szCs w:val="20"/>
        </w:rPr>
        <w:t xml:space="preserve"> des Bundesluftreinhaltegesetzes (BLRG, BGBl. I Nr. 137/2002</w:t>
      </w:r>
      <w:r w:rsidR="00620C96">
        <w:rPr>
          <w:bCs/>
          <w:szCs w:val="20"/>
        </w:rPr>
        <w:t>,</w:t>
      </w:r>
      <w:r w:rsidR="004A65AE" w:rsidRPr="00E755F5">
        <w:rPr>
          <w:bCs/>
          <w:szCs w:val="20"/>
        </w:rPr>
        <w:t xml:space="preserve"> id</w:t>
      </w:r>
      <w:r w:rsidR="00620C96">
        <w:rPr>
          <w:bCs/>
          <w:szCs w:val="20"/>
        </w:rPr>
        <w:t>gF.</w:t>
      </w:r>
      <w:r w:rsidR="004A65AE" w:rsidRPr="00E755F5">
        <w:rPr>
          <w:bCs/>
          <w:szCs w:val="20"/>
        </w:rPr>
        <w:t>)</w:t>
      </w:r>
      <w:r w:rsidR="00DE3BC3" w:rsidRPr="00E755F5">
        <w:rPr>
          <w:bCs/>
          <w:szCs w:val="20"/>
        </w:rPr>
        <w:t xml:space="preserve">, </w:t>
      </w:r>
      <w:r w:rsidR="004A65AE" w:rsidRPr="00E755F5">
        <w:rPr>
          <w:bCs/>
          <w:szCs w:val="20"/>
        </w:rPr>
        <w:t xml:space="preserve">der </w:t>
      </w:r>
      <w:r w:rsidR="00B8198C">
        <w:rPr>
          <w:bCs/>
          <w:szCs w:val="20"/>
        </w:rPr>
        <w:t xml:space="preserve">K-VvAV 2011 sowie der K-GFPO </w:t>
      </w:r>
      <w:r w:rsidRPr="00E755F5">
        <w:rPr>
          <w:bCs/>
          <w:szCs w:val="20"/>
        </w:rPr>
        <w:t>einzuhalten sind</w:t>
      </w:r>
      <w:r w:rsidR="00436E06" w:rsidRPr="00E755F5">
        <w:rPr>
          <w:bCs/>
          <w:szCs w:val="20"/>
        </w:rPr>
        <w:t>.</w:t>
      </w:r>
    </w:p>
    <w:p w14:paraId="5874DF11" w14:textId="77777777" w:rsidR="00821D3B" w:rsidRDefault="00821D3B" w:rsidP="00DA11C8">
      <w:pPr>
        <w:spacing w:after="0"/>
        <w:jc w:val="both"/>
        <w:rPr>
          <w:bCs/>
          <w:szCs w:val="20"/>
        </w:rPr>
      </w:pPr>
    </w:p>
    <w:p w14:paraId="169E7EBF" w14:textId="77777777" w:rsidR="00945AB6" w:rsidRDefault="00945AB6" w:rsidP="00DA11C8">
      <w:pPr>
        <w:spacing w:after="0"/>
        <w:jc w:val="both"/>
        <w:rPr>
          <w:bCs/>
          <w:sz w:val="16"/>
          <w:szCs w:val="20"/>
        </w:rPr>
      </w:pPr>
    </w:p>
    <w:p w14:paraId="59712A9F" w14:textId="77777777" w:rsidR="00821D3B" w:rsidRPr="00E47D38" w:rsidRDefault="00821D3B" w:rsidP="00DA11C8">
      <w:pPr>
        <w:spacing w:after="0"/>
        <w:jc w:val="both"/>
        <w:rPr>
          <w:bCs/>
          <w:sz w:val="16"/>
          <w:szCs w:val="20"/>
        </w:rPr>
      </w:pPr>
    </w:p>
    <w:p w14:paraId="657CE94E" w14:textId="77777777" w:rsidR="00E96BD6" w:rsidRPr="00DA11C8" w:rsidRDefault="00BC4748" w:rsidP="00DA11C8">
      <w:pPr>
        <w:spacing w:after="0"/>
        <w:jc w:val="both"/>
        <w:rPr>
          <w:bCs/>
          <w:sz w:val="24"/>
          <w:szCs w:val="20"/>
        </w:rPr>
      </w:pPr>
      <w:r w:rsidRPr="00821D3B">
        <w:rPr>
          <w:b/>
          <w:bCs/>
          <w:sz w:val="22"/>
          <w:szCs w:val="20"/>
        </w:rPr>
        <w:t>Datum</w:t>
      </w:r>
      <w:r w:rsidRPr="00EA1C2D">
        <w:rPr>
          <w:b/>
          <w:bCs/>
          <w:szCs w:val="20"/>
        </w:rPr>
        <w:t>:</w:t>
      </w:r>
      <w:r w:rsidR="00821D3B">
        <w:rPr>
          <w:bCs/>
          <w:sz w:val="24"/>
          <w:szCs w:val="20"/>
        </w:rPr>
        <w:t xml:space="preserve">________    </w:t>
      </w:r>
      <w:r w:rsidRPr="00821D3B">
        <w:rPr>
          <w:b/>
          <w:bCs/>
          <w:sz w:val="22"/>
          <w:szCs w:val="20"/>
        </w:rPr>
        <w:t>Unterschrift des Antragstellers</w:t>
      </w:r>
      <w:r w:rsidRPr="00EA1C2D">
        <w:rPr>
          <w:b/>
          <w:bCs/>
          <w:szCs w:val="20"/>
        </w:rPr>
        <w:t>:</w:t>
      </w:r>
      <w:r w:rsidR="003534EB">
        <w:rPr>
          <w:bCs/>
          <w:sz w:val="24"/>
          <w:szCs w:val="20"/>
        </w:rPr>
        <w:t>_______________</w:t>
      </w:r>
      <w:r w:rsidR="00821D3B">
        <w:rPr>
          <w:bCs/>
          <w:sz w:val="24"/>
          <w:szCs w:val="20"/>
        </w:rPr>
        <w:t>__</w:t>
      </w:r>
      <w:r w:rsidR="003534EB">
        <w:rPr>
          <w:bCs/>
          <w:sz w:val="24"/>
          <w:szCs w:val="20"/>
        </w:rPr>
        <w:t>_</w:t>
      </w:r>
    </w:p>
    <w:p w14:paraId="040F437C" w14:textId="77777777" w:rsidR="00A6113D" w:rsidRPr="00767C0A" w:rsidRDefault="00A6113D" w:rsidP="00DA11C8">
      <w:pPr>
        <w:spacing w:after="0"/>
        <w:jc w:val="center"/>
        <w:rPr>
          <w:rFonts w:cs="Times New Roman"/>
          <w:b/>
          <w:sz w:val="12"/>
          <w:szCs w:val="20"/>
          <w:u w:val="single"/>
        </w:rPr>
      </w:pPr>
      <w:r w:rsidRPr="00767C0A">
        <w:rPr>
          <w:rFonts w:cs="Times New Roman"/>
          <w:b/>
          <w:sz w:val="28"/>
          <w:szCs w:val="20"/>
          <w:u w:val="single"/>
        </w:rPr>
        <w:lastRenderedPageBreak/>
        <w:t>Rechtliche Informationen zum Abbrennen eines Brauchtumsfeuers</w:t>
      </w:r>
    </w:p>
    <w:p w14:paraId="589C9FF9" w14:textId="77777777" w:rsidR="00EA6A5E" w:rsidRDefault="00EA6A5E" w:rsidP="00DA11C8">
      <w:pPr>
        <w:spacing w:after="0"/>
        <w:jc w:val="both"/>
        <w:rPr>
          <w:rFonts w:cs="Times New Roman"/>
          <w:szCs w:val="20"/>
          <w:u w:val="single"/>
        </w:rPr>
      </w:pPr>
    </w:p>
    <w:p w14:paraId="0BB1E894" w14:textId="77777777" w:rsidR="00A93375" w:rsidRDefault="00A93375" w:rsidP="00DA11C8">
      <w:pPr>
        <w:spacing w:after="0"/>
        <w:jc w:val="both"/>
        <w:rPr>
          <w:rFonts w:cs="Times New Roman"/>
          <w:szCs w:val="20"/>
          <w:u w:val="single"/>
        </w:rPr>
      </w:pPr>
    </w:p>
    <w:p w14:paraId="4334366E" w14:textId="77777777" w:rsidR="007F6743" w:rsidRPr="003534EB" w:rsidRDefault="007F6743" w:rsidP="00DA11C8">
      <w:pPr>
        <w:spacing w:after="0"/>
        <w:jc w:val="both"/>
        <w:rPr>
          <w:rFonts w:cs="Times New Roman"/>
          <w:szCs w:val="20"/>
          <w:u w:val="single"/>
        </w:rPr>
      </w:pPr>
      <w:r w:rsidRPr="003534EB">
        <w:rPr>
          <w:rFonts w:cs="Times New Roman"/>
          <w:szCs w:val="20"/>
          <w:u w:val="single"/>
        </w:rPr>
        <w:t>Folgende Hinweise sollen beachtet werden:</w:t>
      </w:r>
    </w:p>
    <w:p w14:paraId="4518EA6F" w14:textId="77777777" w:rsidR="009444AD" w:rsidRPr="00F9025E" w:rsidRDefault="009444AD" w:rsidP="00DA11C8">
      <w:pPr>
        <w:jc w:val="both"/>
        <w:rPr>
          <w:szCs w:val="20"/>
        </w:rPr>
      </w:pPr>
      <w:r w:rsidRPr="009444AD">
        <w:rPr>
          <w:b/>
          <w:szCs w:val="20"/>
        </w:rPr>
        <w:t>Grundsätzlich</w:t>
      </w:r>
      <w:r w:rsidRPr="00F9025E">
        <w:rPr>
          <w:szCs w:val="20"/>
        </w:rPr>
        <w:t xml:space="preserve"> ist gemäß dem Bundesluftreinhalteges</w:t>
      </w:r>
      <w:r w:rsidR="006735E5">
        <w:rPr>
          <w:szCs w:val="20"/>
        </w:rPr>
        <w:t>etz (BLRG, BGBl. I Nr. 137/200</w:t>
      </w:r>
      <w:r w:rsidR="00272C46">
        <w:rPr>
          <w:szCs w:val="20"/>
        </w:rPr>
        <w:t xml:space="preserve">2, </w:t>
      </w:r>
      <w:r w:rsidRPr="00F9025E">
        <w:rPr>
          <w:szCs w:val="20"/>
        </w:rPr>
        <w:t>id</w:t>
      </w:r>
      <w:r>
        <w:rPr>
          <w:szCs w:val="20"/>
        </w:rPr>
        <w:t>g</w:t>
      </w:r>
      <w:r w:rsidRPr="00F9025E">
        <w:rPr>
          <w:szCs w:val="20"/>
        </w:rPr>
        <w:t>F.) das Verbrennen von Gegenständen und biogenen Materialien im Freien verboten. Für das Osterfest sind als Brauchtumsfeuer lediglich das Osterfeuer und das Fackelschwingen in der Nacht von Karsamstag auf Ostersonntag zulässig (Kärntner Verbrennungsverbot-Ausnahmeverordnung 2011, K-VvAV 2011,</w:t>
      </w:r>
      <w:r w:rsidR="00272C46">
        <w:rPr>
          <w:szCs w:val="20"/>
        </w:rPr>
        <w:t xml:space="preserve"> LGBl. 31/2011, </w:t>
      </w:r>
      <w:r w:rsidRPr="00F9025E">
        <w:rPr>
          <w:szCs w:val="20"/>
        </w:rPr>
        <w:t>id</w:t>
      </w:r>
      <w:r>
        <w:rPr>
          <w:szCs w:val="20"/>
        </w:rPr>
        <w:t>g</w:t>
      </w:r>
      <w:r w:rsidRPr="00F9025E">
        <w:rPr>
          <w:szCs w:val="20"/>
        </w:rPr>
        <w:t>F.).</w:t>
      </w:r>
    </w:p>
    <w:p w14:paraId="67E6814F" w14:textId="77777777" w:rsidR="00A6113D" w:rsidRPr="00A6113D" w:rsidRDefault="00A6113D" w:rsidP="00DA11C8">
      <w:pPr>
        <w:numPr>
          <w:ilvl w:val="0"/>
          <w:numId w:val="2"/>
        </w:numPr>
        <w:spacing w:after="0"/>
        <w:jc w:val="both"/>
        <w:rPr>
          <w:rFonts w:cs="Times New Roman"/>
          <w:szCs w:val="20"/>
        </w:rPr>
      </w:pPr>
      <w:r w:rsidRPr="00A6113D">
        <w:rPr>
          <w:rFonts w:cs="Times New Roman"/>
          <w:szCs w:val="20"/>
        </w:rPr>
        <w:t xml:space="preserve">Die Beschickung des Feuers darf </w:t>
      </w:r>
      <w:r w:rsidRPr="00A6113D">
        <w:rPr>
          <w:rFonts w:cs="Times New Roman"/>
          <w:szCs w:val="20"/>
          <w:u w:val="single"/>
        </w:rPr>
        <w:t>ausschließlich</w:t>
      </w:r>
      <w:r w:rsidRPr="00A6113D">
        <w:rPr>
          <w:rFonts w:cs="Times New Roman"/>
          <w:szCs w:val="20"/>
        </w:rPr>
        <w:t xml:space="preserve"> mit unbehandelten, pflanzlichen Materialien erfolgen (wie z.B. unbehandeltes Holz, Baumschnitt, Strauchschnitt). </w:t>
      </w:r>
    </w:p>
    <w:p w14:paraId="10FB9D80" w14:textId="77777777" w:rsidR="00A6113D" w:rsidRPr="00A6113D" w:rsidRDefault="00A6113D" w:rsidP="00DA11C8">
      <w:pPr>
        <w:numPr>
          <w:ilvl w:val="0"/>
          <w:numId w:val="2"/>
        </w:numPr>
        <w:spacing w:after="0"/>
        <w:jc w:val="both"/>
        <w:rPr>
          <w:rFonts w:cs="Times New Roman"/>
          <w:szCs w:val="20"/>
        </w:rPr>
      </w:pPr>
      <w:r w:rsidRPr="00A6113D">
        <w:rPr>
          <w:rFonts w:cs="Times New Roman"/>
          <w:szCs w:val="20"/>
          <w:u w:val="single"/>
        </w:rPr>
        <w:t>Keinesfalls</w:t>
      </w:r>
      <w:r w:rsidRPr="00A6113D">
        <w:rPr>
          <w:rFonts w:cs="Times New Roman"/>
          <w:szCs w:val="20"/>
        </w:rPr>
        <w:t xml:space="preserve"> dürfen Abfälle (wie z.B. Baumaterial, Gummi, Lacke oder Kunststoff) verbrannt werden. </w:t>
      </w:r>
    </w:p>
    <w:p w14:paraId="1FD5FD43" w14:textId="77777777" w:rsidR="00A6113D" w:rsidRPr="00A6113D" w:rsidRDefault="00A6113D" w:rsidP="00DA11C8">
      <w:pPr>
        <w:numPr>
          <w:ilvl w:val="0"/>
          <w:numId w:val="1"/>
        </w:numPr>
        <w:tabs>
          <w:tab w:val="clear" w:pos="720"/>
        </w:tabs>
        <w:spacing w:after="0"/>
        <w:jc w:val="both"/>
        <w:rPr>
          <w:rFonts w:cs="Times New Roman"/>
          <w:szCs w:val="20"/>
          <w:lang w:val="de-DE"/>
        </w:rPr>
      </w:pPr>
      <w:r w:rsidRPr="00A6113D">
        <w:rPr>
          <w:rFonts w:cs="Times New Roman"/>
          <w:bCs/>
          <w:szCs w:val="20"/>
          <w:lang w:val="de-DE"/>
        </w:rPr>
        <w:t>Der Abbrennvorgang ist ständig zu überwachen. Nach Beendigung des Abbrennens sind Nachkontrollen durchzuführen.</w:t>
      </w:r>
    </w:p>
    <w:p w14:paraId="6F61AAEF" w14:textId="77777777" w:rsidR="00A6113D" w:rsidRPr="00A6113D" w:rsidRDefault="00A6113D" w:rsidP="00DA11C8">
      <w:pPr>
        <w:numPr>
          <w:ilvl w:val="0"/>
          <w:numId w:val="1"/>
        </w:numPr>
        <w:tabs>
          <w:tab w:val="clear" w:pos="720"/>
        </w:tabs>
        <w:spacing w:after="0"/>
        <w:jc w:val="both"/>
        <w:rPr>
          <w:rFonts w:cs="Times New Roman"/>
          <w:szCs w:val="20"/>
          <w:lang w:val="de-DE"/>
        </w:rPr>
      </w:pPr>
      <w:r w:rsidRPr="00A6113D">
        <w:rPr>
          <w:rFonts w:cs="Times New Roman"/>
          <w:szCs w:val="20"/>
          <w:lang w:val="de-DE"/>
        </w:rPr>
        <w:t>Bei Aufkommen von Wind, Funkenflug und vor Verlassen der Feuerstätte ist das Feuer zu löschen.</w:t>
      </w:r>
    </w:p>
    <w:p w14:paraId="10E78A7D" w14:textId="77777777" w:rsidR="00A6113D" w:rsidRPr="00A6113D" w:rsidRDefault="00A6113D" w:rsidP="00DA11C8">
      <w:pPr>
        <w:numPr>
          <w:ilvl w:val="0"/>
          <w:numId w:val="1"/>
        </w:numPr>
        <w:tabs>
          <w:tab w:val="clear" w:pos="720"/>
        </w:tabs>
        <w:spacing w:after="0"/>
        <w:jc w:val="both"/>
        <w:rPr>
          <w:rFonts w:cs="Times New Roman"/>
          <w:szCs w:val="20"/>
          <w:lang w:val="de-DE"/>
        </w:rPr>
      </w:pPr>
      <w:r w:rsidRPr="00A6113D">
        <w:rPr>
          <w:rFonts w:cs="Times New Roman"/>
          <w:szCs w:val="20"/>
          <w:lang w:val="de-DE"/>
        </w:rPr>
        <w:t>Halten Sie bitte Zufahrten für Rettungskräfte, sowie Hydranten und Löschwasserbezug frei.</w:t>
      </w:r>
    </w:p>
    <w:p w14:paraId="1DB89409" w14:textId="77777777" w:rsidR="00A6113D" w:rsidRPr="00A6113D" w:rsidRDefault="00A6113D" w:rsidP="00DA11C8">
      <w:pPr>
        <w:numPr>
          <w:ilvl w:val="0"/>
          <w:numId w:val="1"/>
        </w:numPr>
        <w:tabs>
          <w:tab w:val="clear" w:pos="720"/>
        </w:tabs>
        <w:spacing w:after="0"/>
        <w:jc w:val="both"/>
        <w:rPr>
          <w:rFonts w:cs="Times New Roman"/>
          <w:szCs w:val="20"/>
          <w:lang w:val="de-DE"/>
        </w:rPr>
      </w:pPr>
      <w:r w:rsidRPr="00A6113D">
        <w:rPr>
          <w:rFonts w:cs="Times New Roman"/>
          <w:szCs w:val="20"/>
          <w:lang w:val="de-DE"/>
        </w:rPr>
        <w:t>Vermeiden Sie Stroh- bzw. Heuballen als Sitzgelegenheiten. Beachten Sie aufgrund der Hitzeentwicklung genügend Sicherheitsabstand zwischen dem Brauchtumsfeuer und dem Aufenthaltsbereich.</w:t>
      </w:r>
    </w:p>
    <w:p w14:paraId="4D13E0B4" w14:textId="77777777" w:rsidR="00A6113D" w:rsidRPr="00A6113D" w:rsidRDefault="00A6113D" w:rsidP="00DA11C8">
      <w:pPr>
        <w:numPr>
          <w:ilvl w:val="0"/>
          <w:numId w:val="1"/>
        </w:numPr>
        <w:tabs>
          <w:tab w:val="clear" w:pos="720"/>
        </w:tabs>
        <w:spacing w:after="0"/>
        <w:jc w:val="both"/>
        <w:rPr>
          <w:rFonts w:cs="Times New Roman"/>
          <w:szCs w:val="20"/>
          <w:lang w:val="de-DE"/>
        </w:rPr>
      </w:pPr>
      <w:r w:rsidRPr="00A6113D">
        <w:rPr>
          <w:rFonts w:cs="Times New Roman"/>
          <w:szCs w:val="20"/>
          <w:lang w:val="de-DE"/>
        </w:rPr>
        <w:t xml:space="preserve">In einem Abstand von mindestens </w:t>
      </w:r>
      <w:r w:rsidRPr="00A6113D">
        <w:rPr>
          <w:rFonts w:cs="Times New Roman"/>
          <w:szCs w:val="20"/>
          <w:u w:val="single"/>
          <w:lang w:val="de-DE"/>
        </w:rPr>
        <w:t>50 m im Umkreis eines Osterhaufens</w:t>
      </w:r>
      <w:r w:rsidRPr="00A6113D">
        <w:rPr>
          <w:rFonts w:cs="Times New Roman"/>
          <w:szCs w:val="20"/>
          <w:lang w:val="de-DE"/>
        </w:rPr>
        <w:t xml:space="preserve"> dürfen sich keine baulichen Anlagen, öffentliche Verkehrsflächen, Gebäude, Baumbestände, Waldstücke oder sonstige brennbare Gegenstände befinden.</w:t>
      </w:r>
    </w:p>
    <w:p w14:paraId="0EA04584" w14:textId="77777777" w:rsidR="00A6113D" w:rsidRPr="00A6113D" w:rsidRDefault="00A6113D" w:rsidP="00DA11C8">
      <w:pPr>
        <w:numPr>
          <w:ilvl w:val="0"/>
          <w:numId w:val="1"/>
        </w:numPr>
        <w:tabs>
          <w:tab w:val="clear" w:pos="720"/>
        </w:tabs>
        <w:spacing w:after="0"/>
        <w:jc w:val="both"/>
        <w:rPr>
          <w:rFonts w:cs="Times New Roman"/>
          <w:szCs w:val="20"/>
          <w:lang w:val="de-DE"/>
        </w:rPr>
      </w:pPr>
      <w:r w:rsidRPr="00A6113D">
        <w:rPr>
          <w:rFonts w:cs="Times New Roman"/>
          <w:bCs/>
          <w:szCs w:val="20"/>
          <w:lang w:val="de-DE"/>
        </w:rPr>
        <w:t>Eine erste Löschhilfe (wie z.B. Feuerlöscher, Wasserschlauch, Sand) ist bereitzuhalten.</w:t>
      </w:r>
    </w:p>
    <w:p w14:paraId="3597908D" w14:textId="77777777" w:rsidR="00767C0A" w:rsidRDefault="00A6113D" w:rsidP="00DA11C8">
      <w:pPr>
        <w:numPr>
          <w:ilvl w:val="0"/>
          <w:numId w:val="1"/>
        </w:numPr>
        <w:tabs>
          <w:tab w:val="clear" w:pos="720"/>
        </w:tabs>
        <w:spacing w:after="0"/>
        <w:jc w:val="both"/>
        <w:rPr>
          <w:rFonts w:cs="Times New Roman"/>
          <w:szCs w:val="20"/>
          <w:lang w:val="de-DE"/>
        </w:rPr>
      </w:pPr>
      <w:r w:rsidRPr="00A6113D">
        <w:rPr>
          <w:rFonts w:cs="Times New Roman"/>
          <w:szCs w:val="20"/>
          <w:lang w:val="de-DE"/>
        </w:rPr>
        <w:t xml:space="preserve">Bei drohender Gefahr ist </w:t>
      </w:r>
      <w:r w:rsidRPr="00A6113D">
        <w:rPr>
          <w:rFonts w:cs="Times New Roman"/>
          <w:szCs w:val="20"/>
          <w:u w:val="single"/>
          <w:lang w:val="de-DE"/>
        </w:rPr>
        <w:t>unverzüglich</w:t>
      </w:r>
      <w:r w:rsidRPr="00A6113D">
        <w:rPr>
          <w:rFonts w:cs="Times New Roman"/>
          <w:szCs w:val="20"/>
          <w:lang w:val="de-DE"/>
        </w:rPr>
        <w:t xml:space="preserve"> die Feuerwehr unter Notruf 122 zu verständigen.</w:t>
      </w:r>
    </w:p>
    <w:p w14:paraId="12914286" w14:textId="77777777" w:rsidR="00767C0A" w:rsidRPr="00767C0A" w:rsidRDefault="00767C0A" w:rsidP="00DA11C8">
      <w:pPr>
        <w:numPr>
          <w:ilvl w:val="0"/>
          <w:numId w:val="1"/>
        </w:numPr>
        <w:spacing w:after="0"/>
        <w:jc w:val="both"/>
        <w:rPr>
          <w:rFonts w:cs="Times New Roman"/>
          <w:szCs w:val="20"/>
          <w:lang w:val="de-DE"/>
        </w:rPr>
      </w:pPr>
      <w:r w:rsidRPr="00767C0A">
        <w:rPr>
          <w:rFonts w:cs="Times New Roman"/>
          <w:szCs w:val="20"/>
          <w:lang w:val="de-DE"/>
        </w:rPr>
        <w:t>Allenfalls sind bestehende Verordnungen</w:t>
      </w:r>
      <w:r w:rsidR="00F43BDC">
        <w:rPr>
          <w:rFonts w:cs="Times New Roman"/>
          <w:szCs w:val="20"/>
          <w:lang w:val="de-DE"/>
        </w:rPr>
        <w:t xml:space="preserve"> („Waldbrandverordnungen“)</w:t>
      </w:r>
      <w:r w:rsidRPr="00767C0A">
        <w:rPr>
          <w:rFonts w:cs="Times New Roman"/>
          <w:szCs w:val="20"/>
          <w:lang w:val="de-DE"/>
        </w:rPr>
        <w:t xml:space="preserve"> nach dem Forstgesetz</w:t>
      </w:r>
      <w:r w:rsidR="00F43BDC">
        <w:rPr>
          <w:rFonts w:cs="Times New Roman"/>
          <w:szCs w:val="20"/>
          <w:lang w:val="de-DE"/>
        </w:rPr>
        <w:t xml:space="preserve"> 1975, BGBl. Nr. 440/1975</w:t>
      </w:r>
      <w:r w:rsidR="009444AD">
        <w:rPr>
          <w:rFonts w:cs="Times New Roman"/>
          <w:szCs w:val="20"/>
          <w:lang w:val="de-DE"/>
        </w:rPr>
        <w:t>,</w:t>
      </w:r>
      <w:r w:rsidR="00F43BDC">
        <w:rPr>
          <w:rFonts w:cs="Times New Roman"/>
          <w:szCs w:val="20"/>
          <w:lang w:val="de-DE"/>
        </w:rPr>
        <w:t xml:space="preserve"> id</w:t>
      </w:r>
      <w:r w:rsidR="009444AD">
        <w:rPr>
          <w:rFonts w:cs="Times New Roman"/>
          <w:szCs w:val="20"/>
          <w:lang w:val="de-DE"/>
        </w:rPr>
        <w:t>g</w:t>
      </w:r>
      <w:r w:rsidR="00F43BDC">
        <w:rPr>
          <w:rFonts w:cs="Times New Roman"/>
          <w:szCs w:val="20"/>
          <w:lang w:val="de-DE"/>
        </w:rPr>
        <w:t>F</w:t>
      </w:r>
      <w:r w:rsidR="009444AD">
        <w:rPr>
          <w:rFonts w:cs="Times New Roman"/>
          <w:szCs w:val="20"/>
          <w:lang w:val="de-DE"/>
        </w:rPr>
        <w:t>.</w:t>
      </w:r>
      <w:r w:rsidR="00F43BDC">
        <w:rPr>
          <w:rFonts w:cs="Times New Roman"/>
          <w:szCs w:val="20"/>
          <w:lang w:val="de-DE"/>
        </w:rPr>
        <w:t xml:space="preserve">, </w:t>
      </w:r>
      <w:r w:rsidRPr="00767C0A">
        <w:rPr>
          <w:rFonts w:cs="Times New Roman"/>
          <w:szCs w:val="20"/>
          <w:lang w:val="de-DE"/>
        </w:rPr>
        <w:t>zum Schutz vor Waldbrand zu berücksichtigen, wonach jegliches Feuerentzünden im Wald und in dessen Gefährdungsbereich generell verboten sein können.</w:t>
      </w:r>
    </w:p>
    <w:p w14:paraId="69B1C53A" w14:textId="77777777" w:rsidR="00DA11C8" w:rsidRPr="00DA11C8" w:rsidRDefault="00DA11C8" w:rsidP="00DA11C8">
      <w:pPr>
        <w:spacing w:after="0"/>
        <w:jc w:val="both"/>
        <w:rPr>
          <w:rFonts w:cs="Times New Roman"/>
          <w:szCs w:val="20"/>
          <w:lang w:val="de-DE"/>
        </w:rPr>
      </w:pPr>
    </w:p>
    <w:p w14:paraId="63E824E6" w14:textId="77777777" w:rsidR="00DA11C8" w:rsidRPr="00DA11C8" w:rsidRDefault="00DA11C8" w:rsidP="00DA11C8">
      <w:pPr>
        <w:spacing w:after="0"/>
        <w:jc w:val="both"/>
        <w:rPr>
          <w:rFonts w:cs="Times New Roman"/>
          <w:szCs w:val="20"/>
          <w:u w:val="single"/>
          <w:lang w:val="de-DE"/>
        </w:rPr>
      </w:pPr>
      <w:r w:rsidRPr="00DA11C8">
        <w:rPr>
          <w:rFonts w:cs="Times New Roman"/>
          <w:szCs w:val="20"/>
          <w:u w:val="single"/>
          <w:lang w:val="de-DE"/>
        </w:rPr>
        <w:t>Informationen zum Datenschutz:</w:t>
      </w:r>
    </w:p>
    <w:p w14:paraId="5BDC7BCC" w14:textId="77777777" w:rsidR="00DA11C8" w:rsidRPr="00DA11C8" w:rsidRDefault="00DA11C8" w:rsidP="00DA11C8">
      <w:pPr>
        <w:spacing w:after="0"/>
        <w:jc w:val="both"/>
        <w:rPr>
          <w:rFonts w:cs="Times New Roman"/>
          <w:szCs w:val="20"/>
          <w:lang w:val="de-DE"/>
        </w:rPr>
      </w:pPr>
      <w:r w:rsidRPr="00DA11C8">
        <w:rPr>
          <w:rFonts w:cs="Times New Roman"/>
          <w:szCs w:val="20"/>
          <w:lang w:val="de-DE"/>
        </w:rPr>
        <w:t>Die von Ihnen bekanntgegebenen Daten werden im Rahmen des konkreten Verfahrens und der gesetzlichen Zulässigkeit an sonstige Verfahrensbeteiligte weitergegeben und gespeichert. Im Zusammenhang mit der Verwendung Ihrer personenbezogenen Daten haben Sie das Recht auf Auskunft, Richtigstellung, Löschung, Einschränkung der Verarbeitung, Datenübertragung sowie das Recht Beschwerde bei der Datenschutzbehörde zu erheben.</w:t>
      </w:r>
    </w:p>
    <w:p w14:paraId="34861EB2" w14:textId="77777777" w:rsidR="00DA11C8" w:rsidRPr="00DA11C8" w:rsidRDefault="00DA11C8" w:rsidP="00DA11C8">
      <w:pPr>
        <w:spacing w:after="0"/>
        <w:jc w:val="both"/>
        <w:rPr>
          <w:rFonts w:cs="Times New Roman"/>
          <w:szCs w:val="20"/>
          <w:lang w:val="de-DE"/>
        </w:rPr>
      </w:pPr>
    </w:p>
    <w:p w14:paraId="1854677C" w14:textId="77777777" w:rsidR="00DA11C8" w:rsidRPr="00DA11C8" w:rsidRDefault="00DA11C8" w:rsidP="00DA11C8">
      <w:pPr>
        <w:spacing w:after="0"/>
        <w:jc w:val="both"/>
        <w:rPr>
          <w:rFonts w:cs="Times New Roman"/>
          <w:szCs w:val="20"/>
          <w:u w:val="single"/>
          <w:lang w:val="de-DE"/>
        </w:rPr>
      </w:pPr>
      <w:r w:rsidRPr="00DA11C8">
        <w:rPr>
          <w:rFonts w:cs="Times New Roman"/>
          <w:szCs w:val="20"/>
          <w:u w:val="single"/>
          <w:lang w:val="de-DE"/>
        </w:rPr>
        <w:t>Gender-Regelung:</w:t>
      </w:r>
    </w:p>
    <w:p w14:paraId="7912CB32" w14:textId="77777777" w:rsidR="00DA11C8" w:rsidRPr="00DA11C8" w:rsidRDefault="00DA11C8" w:rsidP="00DA11C8">
      <w:pPr>
        <w:spacing w:after="0"/>
        <w:jc w:val="both"/>
        <w:rPr>
          <w:rFonts w:cs="Times New Roman"/>
          <w:szCs w:val="20"/>
          <w:lang w:val="de-DE"/>
        </w:rPr>
      </w:pPr>
      <w:r w:rsidRPr="00DA11C8">
        <w:rPr>
          <w:rFonts w:cs="Times New Roman"/>
          <w:szCs w:val="20"/>
          <w:lang w:val="de-DE"/>
        </w:rPr>
        <w:t xml:space="preserve">Die verwendeten personenbezogenen Ausdrücke betreffen, soweit dies inhaltlich in Betracht kommt und nicht ausdrücklich anderes bestimmt ist, alle Geschlechter gleichermaßen. </w:t>
      </w:r>
    </w:p>
    <w:p w14:paraId="610A447C" w14:textId="77777777" w:rsidR="00EA6A5E" w:rsidRPr="00EA6A5E" w:rsidRDefault="00DA11C8" w:rsidP="00DA11C8">
      <w:pPr>
        <w:spacing w:after="0"/>
        <w:jc w:val="both"/>
        <w:rPr>
          <w:rFonts w:cs="Times New Roman"/>
          <w:szCs w:val="20"/>
          <w:lang w:val="de-DE"/>
        </w:rPr>
      </w:pPr>
      <w:r w:rsidRPr="00DA11C8">
        <w:rPr>
          <w:rFonts w:cs="Times New Roman"/>
          <w:szCs w:val="20"/>
          <w:lang w:val="de-DE"/>
        </w:rPr>
        <w:t> </w:t>
      </w:r>
    </w:p>
    <w:sectPr w:rsidR="00EA6A5E" w:rsidRPr="00EA6A5E" w:rsidSect="00470F35">
      <w:footerReference w:type="default" r:id="rId9"/>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E6F2" w14:textId="77777777" w:rsidR="006551EA" w:rsidRDefault="006551EA" w:rsidP="00E96BD6">
      <w:pPr>
        <w:spacing w:after="0" w:line="240" w:lineRule="auto"/>
      </w:pPr>
      <w:r>
        <w:separator/>
      </w:r>
    </w:p>
  </w:endnote>
  <w:endnote w:type="continuationSeparator" w:id="0">
    <w:p w14:paraId="51406586" w14:textId="77777777" w:rsidR="006551EA" w:rsidRDefault="006551EA" w:rsidP="00E96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569236029"/>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43A2F006" w14:textId="77777777" w:rsidR="00E96BD6" w:rsidRPr="00D04C26" w:rsidRDefault="00E96BD6" w:rsidP="00821D3B">
            <w:pPr>
              <w:pStyle w:val="Fuzeile"/>
              <w:ind w:left="3252" w:firstLine="4536"/>
              <w:jc w:val="center"/>
              <w:rPr>
                <w:sz w:val="16"/>
                <w:szCs w:val="16"/>
              </w:rPr>
            </w:pPr>
            <w:r w:rsidRPr="00D04C26">
              <w:rPr>
                <w:sz w:val="16"/>
                <w:szCs w:val="16"/>
                <w:lang w:val="de-DE"/>
              </w:rPr>
              <w:t xml:space="preserve">Seite </w:t>
            </w:r>
            <w:r w:rsidRPr="00D04C26">
              <w:rPr>
                <w:bCs/>
                <w:sz w:val="16"/>
                <w:szCs w:val="16"/>
              </w:rPr>
              <w:fldChar w:fldCharType="begin"/>
            </w:r>
            <w:r w:rsidRPr="00D04C26">
              <w:rPr>
                <w:bCs/>
                <w:sz w:val="16"/>
                <w:szCs w:val="16"/>
              </w:rPr>
              <w:instrText>PAGE</w:instrText>
            </w:r>
            <w:r w:rsidRPr="00D04C26">
              <w:rPr>
                <w:bCs/>
                <w:sz w:val="16"/>
                <w:szCs w:val="16"/>
              </w:rPr>
              <w:fldChar w:fldCharType="separate"/>
            </w:r>
            <w:r w:rsidR="002F6F8A">
              <w:rPr>
                <w:bCs/>
                <w:noProof/>
                <w:sz w:val="16"/>
                <w:szCs w:val="16"/>
              </w:rPr>
              <w:t>2</w:t>
            </w:r>
            <w:r w:rsidRPr="00D04C26">
              <w:rPr>
                <w:bCs/>
                <w:sz w:val="16"/>
                <w:szCs w:val="16"/>
              </w:rPr>
              <w:fldChar w:fldCharType="end"/>
            </w:r>
            <w:r w:rsidRPr="00D04C26">
              <w:rPr>
                <w:sz w:val="16"/>
                <w:szCs w:val="16"/>
                <w:lang w:val="de-DE"/>
              </w:rPr>
              <w:t xml:space="preserve"> von </w:t>
            </w:r>
            <w:r w:rsidRPr="00D04C26">
              <w:rPr>
                <w:bCs/>
                <w:sz w:val="16"/>
                <w:szCs w:val="16"/>
              </w:rPr>
              <w:fldChar w:fldCharType="begin"/>
            </w:r>
            <w:r w:rsidRPr="00D04C26">
              <w:rPr>
                <w:bCs/>
                <w:sz w:val="16"/>
                <w:szCs w:val="16"/>
              </w:rPr>
              <w:instrText>NUMPAGES</w:instrText>
            </w:r>
            <w:r w:rsidRPr="00D04C26">
              <w:rPr>
                <w:bCs/>
                <w:sz w:val="16"/>
                <w:szCs w:val="16"/>
              </w:rPr>
              <w:fldChar w:fldCharType="separate"/>
            </w:r>
            <w:r w:rsidR="002F6F8A">
              <w:rPr>
                <w:bCs/>
                <w:noProof/>
                <w:sz w:val="16"/>
                <w:szCs w:val="16"/>
              </w:rPr>
              <w:t>2</w:t>
            </w:r>
            <w:r w:rsidRPr="00D04C26">
              <w:rPr>
                <w:bCs/>
                <w:sz w:val="16"/>
                <w:szCs w:val="16"/>
              </w:rPr>
              <w:fldChar w:fldCharType="end"/>
            </w:r>
          </w:p>
        </w:sdtContent>
      </w:sdt>
    </w:sdtContent>
  </w:sdt>
  <w:p w14:paraId="5CDEDD5C" w14:textId="77777777" w:rsidR="00E96BD6" w:rsidRDefault="00E96B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3B71" w14:textId="77777777" w:rsidR="006551EA" w:rsidRDefault="006551EA" w:rsidP="00E96BD6">
      <w:pPr>
        <w:spacing w:after="0" w:line="240" w:lineRule="auto"/>
      </w:pPr>
      <w:r>
        <w:separator/>
      </w:r>
    </w:p>
  </w:footnote>
  <w:footnote w:type="continuationSeparator" w:id="0">
    <w:p w14:paraId="5812C09C" w14:textId="77777777" w:rsidR="006551EA" w:rsidRDefault="006551EA" w:rsidP="00E96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6B2"/>
    <w:multiLevelType w:val="multilevel"/>
    <w:tmpl w:val="94DA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233A1F"/>
    <w:multiLevelType w:val="hybridMultilevel"/>
    <w:tmpl w:val="FD8C6C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40460692">
    <w:abstractNumId w:val="0"/>
  </w:num>
  <w:num w:numId="2" w16cid:durableId="115969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D6D"/>
    <w:rsid w:val="00025D6D"/>
    <w:rsid w:val="000311F7"/>
    <w:rsid w:val="0004568C"/>
    <w:rsid w:val="0009233F"/>
    <w:rsid w:val="00092631"/>
    <w:rsid w:val="00096B1E"/>
    <w:rsid w:val="000A6239"/>
    <w:rsid w:val="000E2ADF"/>
    <w:rsid w:val="00115EA7"/>
    <w:rsid w:val="00117D15"/>
    <w:rsid w:val="0012102F"/>
    <w:rsid w:val="00134697"/>
    <w:rsid w:val="00150AD4"/>
    <w:rsid w:val="00155503"/>
    <w:rsid w:val="00164CA6"/>
    <w:rsid w:val="001831DD"/>
    <w:rsid w:val="001E2DE4"/>
    <w:rsid w:val="0020208D"/>
    <w:rsid w:val="0021660E"/>
    <w:rsid w:val="00216F95"/>
    <w:rsid w:val="002234F9"/>
    <w:rsid w:val="00253202"/>
    <w:rsid w:val="00272C46"/>
    <w:rsid w:val="0029248E"/>
    <w:rsid w:val="002E61B9"/>
    <w:rsid w:val="002F6F8A"/>
    <w:rsid w:val="00300CA0"/>
    <w:rsid w:val="0031654C"/>
    <w:rsid w:val="00323471"/>
    <w:rsid w:val="003353A6"/>
    <w:rsid w:val="003534EB"/>
    <w:rsid w:val="003C0E8B"/>
    <w:rsid w:val="003E0033"/>
    <w:rsid w:val="003F5F18"/>
    <w:rsid w:val="00432D9F"/>
    <w:rsid w:val="00436A4D"/>
    <w:rsid w:val="00436E06"/>
    <w:rsid w:val="0044531F"/>
    <w:rsid w:val="00470F35"/>
    <w:rsid w:val="00493113"/>
    <w:rsid w:val="004A65AE"/>
    <w:rsid w:val="004B367E"/>
    <w:rsid w:val="004F4959"/>
    <w:rsid w:val="00501045"/>
    <w:rsid w:val="00525B69"/>
    <w:rsid w:val="005A1343"/>
    <w:rsid w:val="005F5863"/>
    <w:rsid w:val="00620C96"/>
    <w:rsid w:val="00623E2A"/>
    <w:rsid w:val="00647305"/>
    <w:rsid w:val="006551EA"/>
    <w:rsid w:val="0065700D"/>
    <w:rsid w:val="006735E5"/>
    <w:rsid w:val="00692111"/>
    <w:rsid w:val="00697438"/>
    <w:rsid w:val="006C3338"/>
    <w:rsid w:val="00713740"/>
    <w:rsid w:val="00737E10"/>
    <w:rsid w:val="0076313B"/>
    <w:rsid w:val="00767C0A"/>
    <w:rsid w:val="007814C0"/>
    <w:rsid w:val="00794359"/>
    <w:rsid w:val="007C37CE"/>
    <w:rsid w:val="007E3D21"/>
    <w:rsid w:val="007F6743"/>
    <w:rsid w:val="00821D3B"/>
    <w:rsid w:val="00835CA6"/>
    <w:rsid w:val="009039DE"/>
    <w:rsid w:val="00930E7A"/>
    <w:rsid w:val="009444AD"/>
    <w:rsid w:val="00945AB6"/>
    <w:rsid w:val="00947919"/>
    <w:rsid w:val="00950868"/>
    <w:rsid w:val="009665DF"/>
    <w:rsid w:val="009810D4"/>
    <w:rsid w:val="009B4B62"/>
    <w:rsid w:val="009E4E9F"/>
    <w:rsid w:val="009F3438"/>
    <w:rsid w:val="00A553F2"/>
    <w:rsid w:val="00A6113D"/>
    <w:rsid w:val="00A73DF8"/>
    <w:rsid w:val="00A816FA"/>
    <w:rsid w:val="00A87D04"/>
    <w:rsid w:val="00A93375"/>
    <w:rsid w:val="00AD6320"/>
    <w:rsid w:val="00B11C78"/>
    <w:rsid w:val="00B2755F"/>
    <w:rsid w:val="00B30959"/>
    <w:rsid w:val="00B8198C"/>
    <w:rsid w:val="00BC4748"/>
    <w:rsid w:val="00BD7E60"/>
    <w:rsid w:val="00BF620B"/>
    <w:rsid w:val="00C418AF"/>
    <w:rsid w:val="00C83068"/>
    <w:rsid w:val="00CA517B"/>
    <w:rsid w:val="00CA7380"/>
    <w:rsid w:val="00CB5053"/>
    <w:rsid w:val="00CE6950"/>
    <w:rsid w:val="00D04C26"/>
    <w:rsid w:val="00D64D92"/>
    <w:rsid w:val="00DA11C8"/>
    <w:rsid w:val="00DA471D"/>
    <w:rsid w:val="00DD0DE4"/>
    <w:rsid w:val="00DE3BC3"/>
    <w:rsid w:val="00E132B5"/>
    <w:rsid w:val="00E204DB"/>
    <w:rsid w:val="00E21285"/>
    <w:rsid w:val="00E270FE"/>
    <w:rsid w:val="00E47D38"/>
    <w:rsid w:val="00E755F5"/>
    <w:rsid w:val="00E95F89"/>
    <w:rsid w:val="00E96BD6"/>
    <w:rsid w:val="00EA1C2D"/>
    <w:rsid w:val="00EA6A5E"/>
    <w:rsid w:val="00EF4329"/>
    <w:rsid w:val="00F43BDC"/>
    <w:rsid w:val="00F75157"/>
    <w:rsid w:val="00FF7F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C36F7"/>
  <w15:docId w15:val="{DD7E63BE-247F-465B-A2B8-6810F594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9B4B62"/>
    <w:pPr>
      <w:spacing w:after="0" w:line="240" w:lineRule="auto"/>
    </w:pPr>
  </w:style>
  <w:style w:type="paragraph" w:styleId="Sprechblasentext">
    <w:name w:val="Balloon Text"/>
    <w:basedOn w:val="Standard"/>
    <w:link w:val="SprechblasentextZchn"/>
    <w:uiPriority w:val="99"/>
    <w:semiHidden/>
    <w:unhideWhenUsed/>
    <w:rsid w:val="00025D6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5D6D"/>
    <w:rPr>
      <w:rFonts w:ascii="Tahoma" w:hAnsi="Tahoma" w:cs="Tahoma"/>
      <w:sz w:val="16"/>
      <w:szCs w:val="16"/>
    </w:rPr>
  </w:style>
  <w:style w:type="paragraph" w:styleId="Kopfzeile">
    <w:name w:val="header"/>
    <w:basedOn w:val="Standard"/>
    <w:link w:val="KopfzeileZchn"/>
    <w:uiPriority w:val="99"/>
    <w:unhideWhenUsed/>
    <w:rsid w:val="00E96B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6BD6"/>
  </w:style>
  <w:style w:type="paragraph" w:styleId="Fuzeile">
    <w:name w:val="footer"/>
    <w:basedOn w:val="Standard"/>
    <w:link w:val="FuzeileZchn"/>
    <w:uiPriority w:val="99"/>
    <w:unhideWhenUsed/>
    <w:rsid w:val="00E96B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6BD6"/>
  </w:style>
  <w:style w:type="paragraph" w:styleId="Listenabsatz">
    <w:name w:val="List Paragraph"/>
    <w:basedOn w:val="Standard"/>
    <w:uiPriority w:val="34"/>
    <w:qFormat/>
    <w:rsid w:val="000E2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9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3938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Stadtgemeinde Wolfsberg</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Kogler Sibylle Mag.</dc:creator>
  <cp:lastModifiedBy>Kogler Sibylle Mag.</cp:lastModifiedBy>
  <cp:revision>3</cp:revision>
  <cp:lastPrinted>2020-03-04T06:28:00Z</cp:lastPrinted>
  <dcterms:created xsi:type="dcterms:W3CDTF">2026-02-20T10:29:00Z</dcterms:created>
  <dcterms:modified xsi:type="dcterms:W3CDTF">2026-02-23T14:13:00Z</dcterms:modified>
</cp:coreProperties>
</file>