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B394" w14:textId="06F1DFC2" w:rsidR="00D87846" w:rsidRDefault="00D87846" w:rsidP="00D87846">
      <w:pPr>
        <w:pStyle w:val="windows31"/>
        <w:tabs>
          <w:tab w:val="left" w:pos="4678"/>
          <w:tab w:val="left" w:pos="8647"/>
        </w:tabs>
        <w:jc w:val="center"/>
        <w:rPr>
          <w:b/>
          <w:color w:val="FF0000"/>
          <w:sz w:val="36"/>
        </w:rPr>
      </w:pPr>
      <w:r w:rsidRPr="0029033A">
        <w:rPr>
          <w:b/>
          <w:color w:val="FF0000"/>
          <w:sz w:val="36"/>
        </w:rPr>
        <w:t>T A R I F  202</w:t>
      </w:r>
      <w:r w:rsidR="00C77915">
        <w:rPr>
          <w:b/>
          <w:color w:val="FF0000"/>
          <w:sz w:val="36"/>
        </w:rPr>
        <w:t>6</w:t>
      </w:r>
    </w:p>
    <w:p w14:paraId="76DCF43A" w14:textId="77777777" w:rsidR="00D87846" w:rsidRPr="00D1001E" w:rsidRDefault="00D87846" w:rsidP="00D87846">
      <w:pPr>
        <w:pStyle w:val="windows31"/>
        <w:tabs>
          <w:tab w:val="left" w:pos="4678"/>
          <w:tab w:val="left" w:pos="8647"/>
        </w:tabs>
        <w:jc w:val="center"/>
        <w:rPr>
          <w:b/>
          <w:color w:val="FF0000"/>
          <w:sz w:val="30"/>
        </w:rPr>
      </w:pPr>
      <w:r w:rsidRPr="00D1001E">
        <w:rPr>
          <w:b/>
          <w:color w:val="FF0000"/>
          <w:sz w:val="36"/>
        </w:rPr>
        <w:t xml:space="preserve">   </w:t>
      </w:r>
      <w:r w:rsidRPr="00D1001E">
        <w:rPr>
          <w:b/>
          <w:color w:val="FF0000"/>
          <w:sz w:val="30"/>
        </w:rPr>
        <w:t>für das Erlebnisbad Möllbrücke</w:t>
      </w:r>
    </w:p>
    <w:p w14:paraId="48B05BBC" w14:textId="77777777" w:rsidR="00EC16DC" w:rsidRDefault="00EC16DC" w:rsidP="00D87846">
      <w:pPr>
        <w:pStyle w:val="windows31"/>
        <w:tabs>
          <w:tab w:val="left" w:pos="4678"/>
          <w:tab w:val="left" w:pos="8647"/>
        </w:tabs>
        <w:jc w:val="center"/>
      </w:pPr>
    </w:p>
    <w:p w14:paraId="2900DA36" w14:textId="77606930" w:rsidR="00D87846" w:rsidRDefault="00D87846" w:rsidP="00D87846">
      <w:pPr>
        <w:pStyle w:val="windows31"/>
        <w:tabs>
          <w:tab w:val="left" w:pos="4678"/>
          <w:tab w:val="left" w:pos="8647"/>
        </w:tabs>
        <w:jc w:val="center"/>
        <w:rPr>
          <w:color w:val="000000" w:themeColor="text1"/>
        </w:rPr>
      </w:pPr>
      <w:r>
        <w:t xml:space="preserve"> (Lt. Beschluss des Gemeinderates der Marktgemeinde Lurnfeld vom</w:t>
      </w:r>
      <w:r w:rsidR="00EC16DC">
        <w:t xml:space="preserve"> </w:t>
      </w:r>
      <w:r w:rsidR="006D196C" w:rsidRPr="00D35350">
        <w:rPr>
          <w:color w:val="000000" w:themeColor="text1"/>
        </w:rPr>
        <w:t xml:space="preserve">17. </w:t>
      </w:r>
      <w:r w:rsidR="006A3164" w:rsidRPr="00D35350">
        <w:rPr>
          <w:color w:val="000000" w:themeColor="text1"/>
        </w:rPr>
        <w:t>Dez. 2025</w:t>
      </w:r>
      <w:r w:rsidR="006B6899" w:rsidRPr="00D35350">
        <w:rPr>
          <w:color w:val="000000" w:themeColor="text1"/>
        </w:rPr>
        <w:t xml:space="preserve"> </w:t>
      </w:r>
      <w:r w:rsidRPr="00D35350">
        <w:rPr>
          <w:color w:val="000000" w:themeColor="text1"/>
        </w:rPr>
        <w:t>)</w:t>
      </w:r>
    </w:p>
    <w:p w14:paraId="3B52A813" w14:textId="77777777" w:rsidR="00EC16DC" w:rsidRDefault="00EC16DC" w:rsidP="00D87846">
      <w:pPr>
        <w:pStyle w:val="windows31"/>
        <w:tabs>
          <w:tab w:val="left" w:pos="4678"/>
          <w:tab w:val="left" w:pos="8647"/>
        </w:tabs>
        <w:jc w:val="center"/>
      </w:pPr>
    </w:p>
    <w:tbl>
      <w:tblPr>
        <w:tblW w:w="9639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1701"/>
        <w:gridCol w:w="2835"/>
      </w:tblGrid>
      <w:tr w:rsidR="00EC16DC" w14:paraId="5CA224CD" w14:textId="77777777" w:rsidTr="00EC16DC">
        <w:trPr>
          <w:cantSplit/>
        </w:trPr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</w:tcPr>
          <w:p w14:paraId="20C014FF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</w:p>
          <w:p w14:paraId="03F24A24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TARIFART: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2EF92D" w14:textId="4F27363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0"/>
                <w:szCs w:val="16"/>
              </w:rPr>
            </w:pPr>
            <w:r w:rsidRPr="00EC16DC">
              <w:rPr>
                <w:b/>
                <w:sz w:val="28"/>
                <w:szCs w:val="22"/>
              </w:rPr>
              <w:t>EUR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pct5" w:color="auto" w:fill="auto"/>
          </w:tcPr>
          <w:p w14:paraId="3B061A9C" w14:textId="6315D365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jc w:val="center"/>
            </w:pPr>
            <w:r>
              <w:t>Abend-</w:t>
            </w:r>
            <w:r>
              <w:br/>
              <w:t>Eintritt</w:t>
            </w:r>
            <w:r>
              <w:br/>
              <w:t>(ab 16:00h)</w:t>
            </w:r>
          </w:p>
        </w:tc>
        <w:tc>
          <w:tcPr>
            <w:tcW w:w="2835" w:type="dxa"/>
            <w:tcBorders>
              <w:top w:val="double" w:sz="12" w:space="0" w:color="auto"/>
              <w:left w:val="single" w:sz="4" w:space="0" w:color="auto"/>
              <w:bottom w:val="single" w:sz="18" w:space="0" w:color="auto"/>
              <w:right w:val="double" w:sz="12" w:space="0" w:color="auto"/>
            </w:tcBorders>
            <w:shd w:val="pct5" w:color="auto" w:fill="auto"/>
          </w:tcPr>
          <w:p w14:paraId="1D681C1F" w14:textId="6F41667F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jc w:val="center"/>
            </w:pPr>
          </w:p>
          <w:p w14:paraId="3E0B900D" w14:textId="77777777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jc w:val="center"/>
            </w:pPr>
            <w:r>
              <w:t>ANMERKUNG:</w:t>
            </w:r>
          </w:p>
        </w:tc>
      </w:tr>
      <w:tr w:rsidR="00EC16DC" w14:paraId="423AE607" w14:textId="77777777" w:rsidTr="00EC16DC">
        <w:trPr>
          <w:cantSplit/>
        </w:trPr>
        <w:tc>
          <w:tcPr>
            <w:tcW w:w="3686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36AC3C2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b/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>EINTRITTSGEBÜHREN: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5EDD46" w14:textId="1CD8EF9D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8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</w:tcPr>
          <w:p w14:paraId="17B0E5F4" w14:textId="77777777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D481ADA" w14:textId="7437B1E7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8"/>
              </w:rPr>
            </w:pPr>
          </w:p>
        </w:tc>
      </w:tr>
      <w:tr w:rsidR="00EC16DC" w14:paraId="34E53BD1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8976ECC" w14:textId="66C1125D" w:rsidR="00EC16DC" w:rsidRPr="00EF30B4" w:rsidRDefault="008A00C9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Tageskarte </w:t>
            </w:r>
            <w:r w:rsidR="00EC16DC" w:rsidRPr="00EF30B4">
              <w:rPr>
                <w:sz w:val="22"/>
                <w:szCs w:val="18"/>
              </w:rPr>
              <w:t>für Erwachsene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DE2BB7" w14:textId="543DF56F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F407F" w14:textId="1DEF1127" w:rsidR="00EC16DC" w:rsidRPr="00717ED5" w:rsidRDefault="00EC16DC" w:rsidP="00622CD1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3A42EF5B" w14:textId="78727F01" w:rsidR="00EC16DC" w:rsidRPr="00717ED5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22"/>
              </w:rPr>
            </w:pPr>
          </w:p>
        </w:tc>
      </w:tr>
      <w:tr w:rsidR="00EC16DC" w14:paraId="2599CA03" w14:textId="77777777" w:rsidTr="00EC16DC">
        <w:trPr>
          <w:cantSplit/>
          <w:trHeight w:val="381"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9349EE2" w14:textId="6A1853B3" w:rsidR="00EC16DC" w:rsidRPr="00EF30B4" w:rsidRDefault="008A00C9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Tageskarte </w:t>
            </w:r>
            <w:r w:rsidR="00EC16DC" w:rsidRPr="00EF30B4">
              <w:rPr>
                <w:sz w:val="22"/>
                <w:szCs w:val="18"/>
              </w:rPr>
              <w:t>für Senioren  (ab 65 Jahren)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311048" w14:textId="03ABDAF1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5</w:t>
            </w:r>
            <w:r w:rsidRPr="00CF4985">
              <w:rPr>
                <w:b/>
                <w:color w:val="EE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020FB1" w14:textId="77777777" w:rsidR="00EC16DC" w:rsidRPr="00717ED5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20E9C95" w14:textId="3BDA4126" w:rsidR="00EC16DC" w:rsidRPr="00717ED5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22"/>
              </w:rPr>
            </w:pPr>
          </w:p>
        </w:tc>
      </w:tr>
      <w:tr w:rsidR="00EC16DC" w14:paraId="0A573488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7E78C51" w14:textId="3AD6642B" w:rsidR="00EC16DC" w:rsidRPr="00EF30B4" w:rsidRDefault="008A00C9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Tageskarte </w:t>
            </w:r>
            <w:r w:rsidR="00EC16DC" w:rsidRPr="00EF30B4">
              <w:rPr>
                <w:sz w:val="22"/>
                <w:szCs w:val="18"/>
              </w:rPr>
              <w:t>für Kinder von 3-1</w:t>
            </w:r>
            <w:r w:rsidR="00EC16DC">
              <w:rPr>
                <w:sz w:val="22"/>
                <w:szCs w:val="18"/>
              </w:rPr>
              <w:t>5</w:t>
            </w:r>
            <w:r w:rsidR="00EC16DC" w:rsidRPr="00EF30B4">
              <w:rPr>
                <w:sz w:val="22"/>
                <w:szCs w:val="18"/>
              </w:rPr>
              <w:t xml:space="preserve"> Jahren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97FE0A" w14:textId="005EF23F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4</w:t>
            </w:r>
            <w:r w:rsidRPr="00CF4985">
              <w:rPr>
                <w:b/>
                <w:color w:val="EE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0B89D7" w14:textId="3076A7AE" w:rsidR="00EC16DC" w:rsidRPr="00717ED5" w:rsidRDefault="00EC16DC" w:rsidP="00622CD1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55800C7D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 xml:space="preserve">Kinder  unter  3 Jahren </w:t>
            </w:r>
          </w:p>
          <w:p w14:paraId="30CED892" w14:textId="2C6BFAB1" w:rsidR="00EC16DC" w:rsidRPr="00717ED5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22"/>
              </w:rPr>
            </w:pPr>
            <w:r w:rsidRPr="00EF30B4">
              <w:rPr>
                <w:sz w:val="20"/>
              </w:rPr>
              <w:t>haben   f r e i e n   Eintritt</w:t>
            </w:r>
          </w:p>
        </w:tc>
      </w:tr>
      <w:tr w:rsidR="00EC16DC" w14:paraId="565E337C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E86F090" w14:textId="481F89ED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für </w:t>
            </w:r>
            <w:r>
              <w:rPr>
                <w:sz w:val="22"/>
                <w:szCs w:val="18"/>
              </w:rPr>
              <w:t>Versehrte</w:t>
            </w:r>
            <w:r w:rsidRPr="00EF30B4">
              <w:rPr>
                <w:sz w:val="22"/>
                <w:szCs w:val="18"/>
              </w:rPr>
              <w:t xml:space="preserve"> (mit Ausweis</w:t>
            </w:r>
            <w:r>
              <w:rPr>
                <w:sz w:val="22"/>
                <w:szCs w:val="18"/>
              </w:rPr>
              <w:t xml:space="preserve"> ab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114D6" w14:textId="4C0A653E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4,00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9BA88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82B0B52" w14:textId="45DAE459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07A80C92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C50ABB0" w14:textId="007A315E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>Familien</w:t>
            </w:r>
            <w:r w:rsidR="008A00C9">
              <w:rPr>
                <w:b/>
                <w:sz w:val="22"/>
                <w:szCs w:val="18"/>
              </w:rPr>
              <w:t>tages</w:t>
            </w:r>
            <w:r w:rsidRPr="00EF30B4">
              <w:rPr>
                <w:b/>
                <w:sz w:val="22"/>
                <w:szCs w:val="18"/>
              </w:rPr>
              <w:t>karte:</w:t>
            </w:r>
            <w:r w:rsidRPr="00EF30B4">
              <w:rPr>
                <w:sz w:val="22"/>
                <w:szCs w:val="18"/>
              </w:rPr>
              <w:t xml:space="preserve"> Eltern mit zwei und mehr Kindern, von 3 – 1</w:t>
            </w:r>
            <w:r>
              <w:rPr>
                <w:sz w:val="22"/>
                <w:szCs w:val="18"/>
              </w:rPr>
              <w:t xml:space="preserve">5 </w:t>
            </w:r>
            <w:r w:rsidRPr="00EF30B4">
              <w:rPr>
                <w:sz w:val="22"/>
                <w:szCs w:val="18"/>
              </w:rPr>
              <w:t>Jahren   (</w:t>
            </w:r>
            <w:r w:rsidRPr="00EF30B4">
              <w:rPr>
                <w:sz w:val="22"/>
                <w:szCs w:val="18"/>
                <w:u w:val="single"/>
              </w:rPr>
              <w:t xml:space="preserve">ohne </w:t>
            </w:r>
            <w:r w:rsidRPr="00EF30B4">
              <w:rPr>
                <w:sz w:val="22"/>
                <w:szCs w:val="18"/>
              </w:rPr>
              <w:t xml:space="preserve"> Kästchen)!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00C4A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43FC2F6F" w14:textId="5E047748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14,00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35913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C60DD7F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 xml:space="preserve">Kinder  unter  3 Jahren </w:t>
            </w:r>
          </w:p>
          <w:p w14:paraId="2FE1E201" w14:textId="5B1E30E5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>haben   f r e i e n   Eintritt</w:t>
            </w:r>
          </w:p>
        </w:tc>
      </w:tr>
      <w:tr w:rsidR="00EC16DC" w14:paraId="71DED62C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F6E619" w14:textId="3F49F335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Kästchen</w:t>
            </w:r>
            <w:r w:rsidR="008A00C9">
              <w:rPr>
                <w:sz w:val="22"/>
                <w:szCs w:val="18"/>
              </w:rPr>
              <w:t>/Tag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BBE06" w14:textId="05BB115C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9B8A5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0D4381FF" w14:textId="7495AACB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53A0378B" w14:textId="77777777" w:rsidTr="00EC16DC">
        <w:trPr>
          <w:cantSplit/>
          <w:trHeight w:val="594"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CCB46B8" w14:textId="486FE498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Kabine</w:t>
            </w:r>
            <w:r w:rsidR="008A00C9">
              <w:rPr>
                <w:sz w:val="22"/>
                <w:szCs w:val="18"/>
              </w:rPr>
              <w:t>/Tag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ACB152" w14:textId="71B679AE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4,00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9A5C8B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D871E3F" w14:textId="1D0F0E34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013A5190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7344761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b/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 xml:space="preserve">PUNKTEKARTEN: </w:t>
            </w:r>
          </w:p>
          <w:p w14:paraId="7BA31054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b/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 xml:space="preserve">(12 Punkte)  gültig für </w:t>
            </w:r>
          </w:p>
          <w:p w14:paraId="447FB579" w14:textId="39B668A8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>2 Saisonen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88CB2F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4EABB9F5" w14:textId="0AE79AA0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30,00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08637" w14:textId="78B9ACF4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>
              <w:rPr>
                <w:sz w:val="20"/>
              </w:rPr>
              <w:t>Erwachsene:</w:t>
            </w:r>
            <w:r>
              <w:rPr>
                <w:sz w:val="20"/>
              </w:rPr>
              <w:br/>
              <w:t>1 Punkt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7223A9B7" w14:textId="77777777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>Erwachsene:   2 Punkte</w:t>
            </w:r>
            <w:r>
              <w:rPr>
                <w:sz w:val="20"/>
              </w:rPr>
              <w:t>,</w:t>
            </w:r>
          </w:p>
          <w:p w14:paraId="7DA96619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>Kinder (3-1</w:t>
            </w:r>
            <w:r>
              <w:rPr>
                <w:sz w:val="20"/>
              </w:rPr>
              <w:t>5</w:t>
            </w:r>
            <w:r w:rsidRPr="00EF30B4">
              <w:rPr>
                <w:sz w:val="20"/>
              </w:rPr>
              <w:t xml:space="preserve"> J.) 1 Punkt</w:t>
            </w:r>
          </w:p>
          <w:p w14:paraId="66BED4DA" w14:textId="77777777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 xml:space="preserve">Kinder unter 3 J. haben </w:t>
            </w:r>
          </w:p>
          <w:p w14:paraId="19237B35" w14:textId="062D13BD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>f r e i e n   Eintritt</w:t>
            </w:r>
          </w:p>
        </w:tc>
      </w:tr>
      <w:tr w:rsidR="00EC16DC" w14:paraId="259A06DD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557A25B" w14:textId="548EEA81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>SAISONKARTEN: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93512D" w14:textId="09C73EA5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D01E35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3703BDED" w14:textId="3BBAE302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6CB78223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EEC14D5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für Kinder von 3-1</w:t>
            </w:r>
            <w:r>
              <w:rPr>
                <w:sz w:val="22"/>
                <w:szCs w:val="18"/>
              </w:rPr>
              <w:t>5</w:t>
            </w:r>
            <w:r w:rsidRPr="00EF30B4">
              <w:rPr>
                <w:sz w:val="22"/>
                <w:szCs w:val="18"/>
              </w:rPr>
              <w:t xml:space="preserve"> Jahren</w:t>
            </w:r>
          </w:p>
          <w:p w14:paraId="5C1E8E15" w14:textId="61E7F848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     ohne Kästchen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2CD83F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71FFFFAC" w14:textId="2270A68E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2D3F57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56B25BDE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 xml:space="preserve">Kinder  unter  3 Jahren </w:t>
            </w:r>
          </w:p>
          <w:p w14:paraId="5754D68B" w14:textId="137B3C0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t>haben   f r e i e n   Eintritt</w:t>
            </w:r>
          </w:p>
        </w:tc>
      </w:tr>
      <w:tr w:rsidR="00EC16DC" w14:paraId="7EB8C698" w14:textId="77777777" w:rsidTr="00F60A5F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4BFCBD0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für Erwachsene</w:t>
            </w:r>
          </w:p>
          <w:p w14:paraId="57086B47" w14:textId="4CFA8E74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     ohne Kästchen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7FB78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7BFA55A5" w14:textId="2EC6F79F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8"/>
              </w:rPr>
            </w:pPr>
            <w:r w:rsidRPr="00CF4985">
              <w:rPr>
                <w:b/>
                <w:color w:val="EE0000"/>
                <w:sz w:val="22"/>
                <w:szCs w:val="22"/>
              </w:rPr>
              <w:t>6</w:t>
            </w:r>
            <w:r>
              <w:rPr>
                <w:b/>
                <w:color w:val="EE0000"/>
                <w:sz w:val="22"/>
                <w:szCs w:val="22"/>
              </w:rPr>
              <w:t>5</w:t>
            </w:r>
            <w:r w:rsidRPr="00CF4985">
              <w:rPr>
                <w:b/>
                <w:color w:val="EE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4" w:space="0" w:color="auto"/>
            </w:tcBorders>
          </w:tcPr>
          <w:p w14:paraId="5EA8D2F5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double" w:sz="12" w:space="0" w:color="auto"/>
            </w:tcBorders>
          </w:tcPr>
          <w:p w14:paraId="6B85952D" w14:textId="22165E1D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55923229" w14:textId="77777777" w:rsidTr="00B305BA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30A7718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für </w:t>
            </w:r>
            <w:r w:rsidRPr="00EF30B4">
              <w:rPr>
                <w:b/>
                <w:color w:val="FF0000"/>
                <w:sz w:val="22"/>
                <w:szCs w:val="18"/>
              </w:rPr>
              <w:t>Senioren</w:t>
            </w:r>
            <w:r w:rsidRPr="00EF30B4">
              <w:rPr>
                <w:sz w:val="22"/>
                <w:szCs w:val="18"/>
              </w:rPr>
              <w:t xml:space="preserve"> (ab 65 Jahren)</w:t>
            </w:r>
          </w:p>
          <w:p w14:paraId="6BA82DCE" w14:textId="2387BA39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      ohne Kästchen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AB4CAC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2679B7B4" w14:textId="75A949A8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55</w:t>
            </w:r>
            <w:r w:rsidRPr="00CF4985">
              <w:rPr>
                <w:b/>
                <w:color w:val="EE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4" w:space="0" w:color="auto"/>
            </w:tcBorders>
          </w:tcPr>
          <w:p w14:paraId="7FC5ACDB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double" w:sz="12" w:space="0" w:color="auto"/>
            </w:tcBorders>
          </w:tcPr>
          <w:p w14:paraId="495B7B33" w14:textId="1544789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7BD92331" w14:textId="77777777" w:rsidTr="00F60A5F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723B186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für Erwachsene </w:t>
            </w:r>
          </w:p>
          <w:p w14:paraId="31D50AAF" w14:textId="2F5E4F2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     mit Kästchen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10B885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785ACF57" w14:textId="7A83CC36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8</w:t>
            </w:r>
            <w:r w:rsidRPr="00CF4985">
              <w:rPr>
                <w:b/>
                <w:color w:val="EE000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8556F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0AFBE050" w14:textId="5D85436B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287E937D" w14:textId="77777777" w:rsidTr="00B305BA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400EBF0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für </w:t>
            </w:r>
            <w:r w:rsidRPr="00EF30B4">
              <w:rPr>
                <w:b/>
                <w:color w:val="FF0000"/>
                <w:sz w:val="22"/>
                <w:szCs w:val="18"/>
              </w:rPr>
              <w:t>Senioren</w:t>
            </w:r>
            <w:r w:rsidRPr="00EF30B4">
              <w:rPr>
                <w:sz w:val="22"/>
                <w:szCs w:val="18"/>
              </w:rPr>
              <w:t xml:space="preserve"> (ab 65 Jahren)</w:t>
            </w:r>
          </w:p>
          <w:p w14:paraId="1FEB6A14" w14:textId="72681D5E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      mit Kästchen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D36EAB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4C69FF1F" w14:textId="2C49811F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44652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6EF7838C" w14:textId="0F725CF1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5BBB4E6F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EACCBFC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für Familie, ohne Kästchen</w:t>
            </w:r>
          </w:p>
          <w:p w14:paraId="0C3AA71B" w14:textId="561A59D6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>     </w:t>
            </w:r>
            <w:r w:rsidRPr="00EF30B4">
              <w:rPr>
                <w:sz w:val="22"/>
                <w:szCs w:val="18"/>
              </w:rPr>
              <w:t>              oder Kabine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3F1D53" w14:textId="777777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  <w:p w14:paraId="0A073987" w14:textId="7654BAA3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 w:rsidRPr="00CF4985">
              <w:rPr>
                <w:b/>
                <w:color w:val="EE0000"/>
                <w:sz w:val="22"/>
                <w:szCs w:val="22"/>
              </w:rP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AECD0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4C8314A1" w14:textId="2B88F5FA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 w:rsidRPr="00EF30B4">
              <w:rPr>
                <w:sz w:val="20"/>
              </w:rPr>
              <w:br/>
            </w:r>
            <w:r w:rsidRPr="00EF30B4">
              <w:rPr>
                <w:sz w:val="20"/>
                <w:highlight w:val="yellow"/>
              </w:rPr>
              <w:t>Familientarif:</w:t>
            </w:r>
            <w:r w:rsidRPr="00EF30B4">
              <w:rPr>
                <w:sz w:val="20"/>
              </w:rPr>
              <w:t xml:space="preserve"> </w:t>
            </w:r>
          </w:p>
        </w:tc>
      </w:tr>
      <w:tr w:rsidR="00EC16DC" w14:paraId="2D3F448C" w14:textId="77777777" w:rsidTr="00F60A5F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AAB6F51" w14:textId="0A26D889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für Familie </w:t>
            </w:r>
            <w:r w:rsidRPr="00EF30B4">
              <w:rPr>
                <w:b/>
                <w:sz w:val="22"/>
                <w:szCs w:val="18"/>
              </w:rPr>
              <w:t xml:space="preserve">    </w:t>
            </w:r>
            <w:r w:rsidRPr="00EF30B4">
              <w:rPr>
                <w:sz w:val="22"/>
                <w:szCs w:val="18"/>
              </w:rPr>
              <w:t>mit Kästchen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0D8EE" w14:textId="34F331C3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 w:rsidRPr="00CF4985">
              <w:rPr>
                <w:b/>
                <w:color w:val="EE0000"/>
                <w:sz w:val="22"/>
                <w:szCs w:val="22"/>
              </w:rPr>
              <w:t>1</w:t>
            </w:r>
            <w:r>
              <w:rPr>
                <w:b/>
                <w:color w:val="EE0000"/>
                <w:sz w:val="22"/>
                <w:szCs w:val="22"/>
              </w:rPr>
              <w:t>35</w:t>
            </w:r>
            <w:r w:rsidRPr="00CF4985">
              <w:rPr>
                <w:b/>
                <w:color w:val="EE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03240A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double" w:sz="12" w:space="0" w:color="auto"/>
            </w:tcBorders>
          </w:tcPr>
          <w:p w14:paraId="73D77F65" w14:textId="0A5B0052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Zwei Erwachsene </w:t>
            </w:r>
            <w:r w:rsidRPr="00EF30B4">
              <w:rPr>
                <w:sz w:val="20"/>
                <w:highlight w:val="yellow"/>
              </w:rPr>
              <w:t>mit Kindern</w:t>
            </w:r>
            <w:r>
              <w:rPr>
                <w:sz w:val="20"/>
                <w:highlight w:val="yellow"/>
              </w:rPr>
              <w:t xml:space="preserve"> (von 3 – 15 Jahren)</w:t>
            </w:r>
          </w:p>
        </w:tc>
      </w:tr>
      <w:tr w:rsidR="00EC16DC" w14:paraId="6D797BEE" w14:textId="77777777" w:rsidTr="00F60A5F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106EC83" w14:textId="753F411C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 xml:space="preserve">für Familie  </w:t>
            </w:r>
            <w:r w:rsidRPr="00EF30B4">
              <w:rPr>
                <w:b/>
                <w:sz w:val="22"/>
                <w:szCs w:val="18"/>
              </w:rPr>
              <w:t xml:space="preserve">   </w:t>
            </w:r>
            <w:r w:rsidRPr="00EF30B4">
              <w:rPr>
                <w:sz w:val="22"/>
                <w:szCs w:val="18"/>
              </w:rPr>
              <w:t>mit Kabine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24A227" w14:textId="3F649C80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 w:rsidRPr="00CF4985">
              <w:rPr>
                <w:b/>
                <w:color w:val="EE0000"/>
                <w:sz w:val="22"/>
                <w:szCs w:val="22"/>
              </w:rPr>
              <w:t>15</w:t>
            </w:r>
            <w:r>
              <w:rPr>
                <w:b/>
                <w:color w:val="EE0000"/>
                <w:sz w:val="22"/>
                <w:szCs w:val="22"/>
              </w:rPr>
              <w:t>5</w:t>
            </w:r>
            <w:r w:rsidRPr="00CF4985">
              <w:rPr>
                <w:b/>
                <w:color w:val="EE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149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AFB15A0" w14:textId="11D4B1B8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14:paraId="7007402C" w14:textId="77777777" w:rsidTr="00B305BA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8944D5F" w14:textId="0B42E603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Saisonkabine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6F1789" w14:textId="39ED18D0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 xml:space="preserve"> 40,00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F68" w14:textId="77777777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7A0D48E" w14:textId="2B2C5D8B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</w:p>
        </w:tc>
      </w:tr>
      <w:tr w:rsidR="00EC16DC" w14:paraId="6A7344B7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135CA19" w14:textId="6D7C0F55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Saisonkästchen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76977A" w14:textId="03852C4B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1CC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EEB784F" w14:textId="79F1E7FA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</w:p>
        </w:tc>
      </w:tr>
      <w:tr w:rsidR="00EC16DC" w14:paraId="7BB564D0" w14:textId="77777777" w:rsidTr="00F60A5F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8017564" w14:textId="6AF91632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b/>
                <w:sz w:val="22"/>
                <w:szCs w:val="18"/>
              </w:rPr>
              <w:t>BENÜTZUNGSGEBÜHREN: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988A89" w14:textId="70D55B05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</w:tcPr>
          <w:p w14:paraId="562BB3E9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007863B" w14:textId="297DB23E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</w:p>
        </w:tc>
      </w:tr>
      <w:tr w:rsidR="00EC16DC" w14:paraId="51B9747D" w14:textId="77777777" w:rsidTr="00F60A5F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2F135CB" w14:textId="7A064725" w:rsidR="00EC16DC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Liegestuhl od. Sonnenschirm / Tag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0B999B" w14:textId="5DE462DB" w:rsidR="00EC16DC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 w:rsidRPr="00CF4985">
              <w:rPr>
                <w:b/>
                <w:color w:val="EE0000"/>
                <w:sz w:val="22"/>
                <w:szCs w:val="22"/>
              </w:rPr>
              <w:t>4,00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F397E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F10C745" w14:textId="1DB154AF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  <w:highlight w:val="yellow"/>
              </w:rPr>
            </w:pPr>
            <w:r w:rsidRPr="00EF30B4">
              <w:rPr>
                <w:sz w:val="20"/>
              </w:rPr>
              <w:t>Kaution  EUR 10,00</w:t>
            </w:r>
          </w:p>
        </w:tc>
      </w:tr>
      <w:tr w:rsidR="00EC16DC" w14:paraId="7EC82088" w14:textId="77777777" w:rsidTr="00B305BA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3200E66" w14:textId="2B76B9A8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b/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Tischtennis, pro halbe Stunde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EA25EC" w14:textId="68E5A03F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8"/>
              </w:rPr>
            </w:pPr>
            <w:r w:rsidRPr="00CF4985">
              <w:rPr>
                <w:b/>
                <w:color w:val="EE0000"/>
                <w:sz w:val="22"/>
                <w:szCs w:val="22"/>
              </w:rPr>
              <w:t>3,50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763A5F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5ED7258B" w14:textId="4C416D59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:rsidRPr="00717ED5" w14:paraId="6314EE87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E94F5D8" w14:textId="03EA4024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Schlüsselkaution</w:t>
            </w:r>
            <w:r w:rsidR="008A00C9">
              <w:rPr>
                <w:sz w:val="22"/>
                <w:szCs w:val="18"/>
              </w:rPr>
              <w:t>/Tag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ABC719" w14:textId="3FEAB87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 w:rsidRPr="00CF4985">
              <w:rPr>
                <w:b/>
                <w:color w:val="EE0000"/>
                <w:sz w:val="22"/>
                <w:szCs w:val="22"/>
              </w:rPr>
              <w:t>2,50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9C8CE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2ABC799" w14:textId="44E5573C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:rsidRPr="00717ED5" w14:paraId="0B7622CF" w14:textId="77777777" w:rsidTr="00F60A5F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350FA8DB" w14:textId="4365D9D1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  <w:r w:rsidRPr="00EF30B4">
              <w:rPr>
                <w:sz w:val="22"/>
                <w:szCs w:val="18"/>
              </w:rPr>
              <w:t>Schwimmflügel  (zum Ausborgen)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51942DB" w14:textId="0A993E54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  <w:r w:rsidRPr="00CF4985">
              <w:rPr>
                <w:color w:val="EE0000"/>
                <w:sz w:val="18"/>
                <w:szCs w:val="18"/>
              </w:rPr>
              <w:t>kostenlos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12" w:space="0" w:color="auto"/>
              <w:right w:val="single" w:sz="4" w:space="0" w:color="auto"/>
            </w:tcBorders>
          </w:tcPr>
          <w:p w14:paraId="7EF22647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3B7ED31F" w14:textId="03195C2F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:rsidRPr="00717ED5" w14:paraId="4BD0D344" w14:textId="77777777" w:rsidTr="00B305BA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4E220ACF" w14:textId="33F8D623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36229B" w14:textId="6C3BCA57" w:rsidR="00EC16DC" w:rsidRPr="00CF4985" w:rsidRDefault="00EC16DC" w:rsidP="0064329B">
            <w:pPr>
              <w:pStyle w:val="windows31"/>
              <w:tabs>
                <w:tab w:val="left" w:pos="4678"/>
                <w:tab w:val="left" w:pos="8647"/>
              </w:tabs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12" w:space="0" w:color="auto"/>
              <w:right w:val="single" w:sz="4" w:space="0" w:color="auto"/>
            </w:tcBorders>
          </w:tcPr>
          <w:p w14:paraId="3DE791D1" w14:textId="77777777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21B8DBB1" w14:textId="2AB35C45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0"/>
              </w:rPr>
            </w:pPr>
          </w:p>
        </w:tc>
      </w:tr>
      <w:tr w:rsidR="00EC16DC" w:rsidRPr="00717ED5" w14:paraId="77469022" w14:textId="77777777" w:rsidTr="00EC16DC">
        <w:trPr>
          <w:cantSplit/>
        </w:trPr>
        <w:tc>
          <w:tcPr>
            <w:tcW w:w="3686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2545B9DC" w14:textId="06DC9F04" w:rsidR="00EC16DC" w:rsidRPr="00EF30B4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03C713" w14:textId="4FE10729" w:rsidR="00EC16DC" w:rsidRPr="00CF4985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12" w:space="0" w:color="auto"/>
              <w:right w:val="single" w:sz="4" w:space="0" w:color="auto"/>
            </w:tcBorders>
          </w:tcPr>
          <w:p w14:paraId="47E8CF36" w14:textId="77777777" w:rsidR="00EC16DC" w:rsidRPr="00717ED5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4AE611D2" w14:textId="77D1D517" w:rsidR="00EC16DC" w:rsidRPr="00717ED5" w:rsidRDefault="00EC16DC" w:rsidP="00C77915">
            <w:pPr>
              <w:pStyle w:val="windows31"/>
              <w:tabs>
                <w:tab w:val="left" w:pos="4678"/>
                <w:tab w:val="left" w:pos="8647"/>
              </w:tabs>
              <w:rPr>
                <w:sz w:val="22"/>
                <w:szCs w:val="22"/>
              </w:rPr>
            </w:pPr>
          </w:p>
        </w:tc>
      </w:tr>
    </w:tbl>
    <w:p w14:paraId="6914694D" w14:textId="77777777" w:rsidR="00D87846" w:rsidRPr="00190977" w:rsidRDefault="00D87846" w:rsidP="00D87846">
      <w:pPr>
        <w:ind w:right="-427"/>
        <w:jc w:val="center"/>
        <w:rPr>
          <w:sz w:val="20"/>
        </w:rPr>
      </w:pPr>
      <w:r w:rsidRPr="00190977">
        <w:rPr>
          <w:sz w:val="20"/>
        </w:rPr>
        <w:t xml:space="preserve">[einschließlich </w:t>
      </w:r>
      <w:proofErr w:type="spellStart"/>
      <w:r w:rsidRPr="00190977">
        <w:rPr>
          <w:sz w:val="20"/>
        </w:rPr>
        <w:t>MwSt</w:t>
      </w:r>
      <w:proofErr w:type="spellEnd"/>
      <w:r w:rsidRPr="00190977">
        <w:rPr>
          <w:sz w:val="20"/>
        </w:rPr>
        <w:t xml:space="preserve"> in der jeweiligen gesetzlichen Höhe]</w:t>
      </w:r>
    </w:p>
    <w:p w14:paraId="4F18A00A" w14:textId="26F64AB7" w:rsidR="00D87846" w:rsidRPr="006D196C" w:rsidRDefault="00E70980" w:rsidP="00D87846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 </w:t>
      </w:r>
    </w:p>
    <w:p w14:paraId="7AD2785C" w14:textId="77777777" w:rsidR="00EC16DC" w:rsidRDefault="00EC16DC" w:rsidP="00D87846">
      <w:pPr>
        <w:jc w:val="center"/>
        <w:rPr>
          <w:b/>
          <w:sz w:val="22"/>
          <w:szCs w:val="22"/>
          <w:u w:val="single"/>
        </w:rPr>
      </w:pPr>
    </w:p>
    <w:p w14:paraId="7EC07D24" w14:textId="60280847" w:rsidR="00D87846" w:rsidRDefault="00D87846" w:rsidP="00D87846">
      <w:pPr>
        <w:jc w:val="center"/>
        <w:rPr>
          <w:b/>
          <w:sz w:val="22"/>
          <w:szCs w:val="22"/>
          <w:u w:val="single"/>
        </w:rPr>
      </w:pPr>
      <w:r w:rsidRPr="00C756ED">
        <w:rPr>
          <w:b/>
          <w:sz w:val="22"/>
          <w:szCs w:val="22"/>
          <w:u w:val="single"/>
        </w:rPr>
        <w:t>Öffnungszeiten:</w:t>
      </w:r>
      <w:r w:rsidRPr="00C756ED">
        <w:rPr>
          <w:sz w:val="22"/>
          <w:szCs w:val="22"/>
          <w:u w:val="single"/>
        </w:rPr>
        <w:t xml:space="preserve"> </w:t>
      </w:r>
      <w:r w:rsidRPr="00C756ED">
        <w:rPr>
          <w:b/>
          <w:sz w:val="22"/>
          <w:szCs w:val="22"/>
          <w:u w:val="single"/>
        </w:rPr>
        <w:t>9:</w:t>
      </w:r>
      <w:r>
        <w:rPr>
          <w:b/>
          <w:sz w:val="22"/>
          <w:szCs w:val="22"/>
          <w:u w:val="single"/>
        </w:rPr>
        <w:t>3</w:t>
      </w:r>
      <w:r w:rsidRPr="00C756ED">
        <w:rPr>
          <w:b/>
          <w:sz w:val="22"/>
          <w:szCs w:val="22"/>
          <w:u w:val="single"/>
        </w:rPr>
        <w:t xml:space="preserve">0 Uhr bis </w:t>
      </w:r>
      <w:r>
        <w:rPr>
          <w:b/>
          <w:sz w:val="22"/>
          <w:szCs w:val="22"/>
          <w:u w:val="single"/>
        </w:rPr>
        <w:t>19:3</w:t>
      </w:r>
      <w:r w:rsidRPr="00C756ED">
        <w:rPr>
          <w:b/>
          <w:sz w:val="22"/>
          <w:szCs w:val="22"/>
          <w:u w:val="single"/>
        </w:rPr>
        <w:t>0 Uhr</w:t>
      </w:r>
    </w:p>
    <w:p w14:paraId="398DC24B" w14:textId="77777777" w:rsidR="00D87846" w:rsidRPr="006D196C" w:rsidRDefault="00D87846" w:rsidP="00D87846">
      <w:pPr>
        <w:jc w:val="center"/>
        <w:rPr>
          <w:b/>
          <w:sz w:val="12"/>
          <w:szCs w:val="12"/>
          <w:u w:val="single"/>
        </w:rPr>
      </w:pPr>
    </w:p>
    <w:p w14:paraId="0E638699" w14:textId="05CD865E" w:rsidR="00D87846" w:rsidRPr="00D87846" w:rsidRDefault="00D87846" w:rsidP="00D87846">
      <w:pPr>
        <w:ind w:left="-284"/>
        <w:rPr>
          <w:rFonts w:cs="Arial"/>
          <w:b/>
          <w:sz w:val="16"/>
          <w:szCs w:val="16"/>
        </w:rPr>
      </w:pPr>
      <w:r w:rsidRPr="00D87846">
        <w:rPr>
          <w:rFonts w:cs="Arial"/>
          <w:b/>
          <w:sz w:val="16"/>
          <w:szCs w:val="16"/>
        </w:rPr>
        <w:t>Ermäßigter Gruppentarif</w:t>
      </w:r>
      <w:r w:rsidRPr="00D87846">
        <w:rPr>
          <w:rFonts w:cs="Arial"/>
          <w:sz w:val="16"/>
          <w:szCs w:val="16"/>
        </w:rPr>
        <w:t xml:space="preserve"> ab 10 Personen (z. B. Schulklassen): EUR  </w:t>
      </w:r>
      <w:r w:rsidR="006B6899">
        <w:rPr>
          <w:rFonts w:cs="Arial"/>
          <w:b/>
          <w:sz w:val="16"/>
          <w:szCs w:val="16"/>
        </w:rPr>
        <w:t>2,</w:t>
      </w:r>
      <w:r w:rsidR="00405D14">
        <w:rPr>
          <w:rFonts w:cs="Arial"/>
          <w:b/>
          <w:sz w:val="16"/>
          <w:szCs w:val="16"/>
        </w:rPr>
        <w:t>5</w:t>
      </w:r>
      <w:r w:rsidR="006B6899">
        <w:rPr>
          <w:rFonts w:cs="Arial"/>
          <w:b/>
          <w:sz w:val="16"/>
          <w:szCs w:val="16"/>
        </w:rPr>
        <w:t xml:space="preserve">0 </w:t>
      </w:r>
      <w:r w:rsidRPr="00D87846">
        <w:rPr>
          <w:rFonts w:cs="Arial"/>
          <w:sz w:val="16"/>
          <w:szCs w:val="16"/>
        </w:rPr>
        <w:t xml:space="preserve">pro Kind, EUR </w:t>
      </w:r>
      <w:r w:rsidR="006B6899">
        <w:rPr>
          <w:rFonts w:cs="Arial"/>
          <w:b/>
          <w:sz w:val="16"/>
          <w:szCs w:val="16"/>
        </w:rPr>
        <w:t>4,00</w:t>
      </w:r>
      <w:r w:rsidRPr="00D87846">
        <w:rPr>
          <w:rFonts w:cs="Arial"/>
          <w:sz w:val="16"/>
          <w:szCs w:val="16"/>
        </w:rPr>
        <w:t xml:space="preserve"> pro erwachsener Person. </w:t>
      </w:r>
      <w:r w:rsidRPr="00D87846">
        <w:rPr>
          <w:rFonts w:cs="Arial"/>
          <w:b/>
          <w:sz w:val="16"/>
          <w:szCs w:val="16"/>
        </w:rPr>
        <w:t xml:space="preserve">(Tel. Voranmeldung bei Frau </w:t>
      </w:r>
      <w:r w:rsidR="00DE6C51">
        <w:rPr>
          <w:rFonts w:cs="Arial"/>
          <w:b/>
          <w:sz w:val="16"/>
          <w:szCs w:val="16"/>
        </w:rPr>
        <w:t>Stefanie Klammer</w:t>
      </w:r>
      <w:r w:rsidRPr="00D87846">
        <w:rPr>
          <w:rFonts w:cs="Arial"/>
          <w:b/>
          <w:sz w:val="16"/>
          <w:szCs w:val="16"/>
        </w:rPr>
        <w:t xml:space="preserve"> unter der Tel. Nr.  </w:t>
      </w:r>
      <w:r w:rsidRPr="00D87846">
        <w:rPr>
          <w:rFonts w:cs="Arial"/>
          <w:b/>
          <w:color w:val="FF0000"/>
          <w:sz w:val="16"/>
          <w:szCs w:val="16"/>
        </w:rPr>
        <w:t xml:space="preserve">0676 / 54 24 123 </w:t>
      </w:r>
      <w:r w:rsidRPr="00D87846">
        <w:rPr>
          <w:rFonts w:cs="Arial"/>
          <w:b/>
          <w:sz w:val="16"/>
          <w:szCs w:val="16"/>
        </w:rPr>
        <w:t>notwendig</w:t>
      </w:r>
      <w:r w:rsidRPr="00D87846">
        <w:rPr>
          <w:rFonts w:cs="Arial"/>
          <w:sz w:val="16"/>
          <w:szCs w:val="16"/>
        </w:rPr>
        <w:t>.  Eine Begleitperson pro 10 Schülern hat freien Eintritt)</w:t>
      </w:r>
      <w:r w:rsidRPr="00D87846">
        <w:rPr>
          <w:rFonts w:cs="Arial"/>
          <w:b/>
          <w:sz w:val="16"/>
          <w:szCs w:val="16"/>
        </w:rPr>
        <w:t xml:space="preserve"> </w:t>
      </w:r>
    </w:p>
    <w:p w14:paraId="486D9FBE" w14:textId="6F10E656" w:rsidR="00A13630" w:rsidRDefault="00D87846" w:rsidP="00D87846">
      <w:pPr>
        <w:ind w:left="-284"/>
      </w:pPr>
      <w:r w:rsidRPr="00D87846">
        <w:rPr>
          <w:sz w:val="16"/>
          <w:szCs w:val="16"/>
        </w:rPr>
        <w:t>Kindern unter</w:t>
      </w:r>
      <w:r w:rsidR="006A3164">
        <w:rPr>
          <w:sz w:val="16"/>
          <w:szCs w:val="16"/>
        </w:rPr>
        <w:t xml:space="preserve"> 8</w:t>
      </w:r>
      <w:r w:rsidRPr="00D87846">
        <w:rPr>
          <w:sz w:val="16"/>
          <w:szCs w:val="16"/>
        </w:rPr>
        <w:t xml:space="preserve"> Jahren  ist der Zutritt </w:t>
      </w:r>
      <w:r w:rsidRPr="00D87846">
        <w:rPr>
          <w:b/>
          <w:sz w:val="16"/>
          <w:szCs w:val="16"/>
        </w:rPr>
        <w:t>nur</w:t>
      </w:r>
      <w:r w:rsidRPr="00D87846">
        <w:rPr>
          <w:sz w:val="16"/>
          <w:szCs w:val="16"/>
        </w:rPr>
        <w:t xml:space="preserve"> in Begleitung einer Aufsichtsperson gestattet!</w:t>
      </w:r>
    </w:p>
    <w:sectPr w:rsidR="00A13630" w:rsidSect="00EC16DC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2154" w14:textId="77777777" w:rsidR="00D87846" w:rsidRDefault="00D87846" w:rsidP="00D87846">
      <w:r>
        <w:separator/>
      </w:r>
    </w:p>
  </w:endnote>
  <w:endnote w:type="continuationSeparator" w:id="0">
    <w:p w14:paraId="34F83CE3" w14:textId="77777777" w:rsidR="00D87846" w:rsidRDefault="00D87846" w:rsidP="00D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40D8" w14:textId="77777777" w:rsidR="00D87846" w:rsidRDefault="00D87846" w:rsidP="00D87846">
      <w:r>
        <w:separator/>
      </w:r>
    </w:p>
  </w:footnote>
  <w:footnote w:type="continuationSeparator" w:id="0">
    <w:p w14:paraId="194FEAFD" w14:textId="77777777" w:rsidR="00D87846" w:rsidRDefault="00D87846" w:rsidP="00D8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46"/>
    <w:rsid w:val="000854FC"/>
    <w:rsid w:val="00140D90"/>
    <w:rsid w:val="001B2835"/>
    <w:rsid w:val="001C05BD"/>
    <w:rsid w:val="00237C9D"/>
    <w:rsid w:val="0029033A"/>
    <w:rsid w:val="002A1CA7"/>
    <w:rsid w:val="002D38FD"/>
    <w:rsid w:val="002E14A1"/>
    <w:rsid w:val="003862F1"/>
    <w:rsid w:val="00405D14"/>
    <w:rsid w:val="00413945"/>
    <w:rsid w:val="00435127"/>
    <w:rsid w:val="005409E0"/>
    <w:rsid w:val="005D16D9"/>
    <w:rsid w:val="005F680A"/>
    <w:rsid w:val="00622CD1"/>
    <w:rsid w:val="0064329B"/>
    <w:rsid w:val="006978F3"/>
    <w:rsid w:val="006A3164"/>
    <w:rsid w:val="006B24A3"/>
    <w:rsid w:val="006B6899"/>
    <w:rsid w:val="006D196C"/>
    <w:rsid w:val="00736C27"/>
    <w:rsid w:val="00740248"/>
    <w:rsid w:val="007507C9"/>
    <w:rsid w:val="007D5951"/>
    <w:rsid w:val="008842A2"/>
    <w:rsid w:val="008A00C9"/>
    <w:rsid w:val="00993C32"/>
    <w:rsid w:val="009B19A7"/>
    <w:rsid w:val="00A13630"/>
    <w:rsid w:val="00A14E06"/>
    <w:rsid w:val="00BB4905"/>
    <w:rsid w:val="00C77915"/>
    <w:rsid w:val="00CE2965"/>
    <w:rsid w:val="00CF4985"/>
    <w:rsid w:val="00D35350"/>
    <w:rsid w:val="00D87846"/>
    <w:rsid w:val="00DE6C51"/>
    <w:rsid w:val="00E70980"/>
    <w:rsid w:val="00EC16DC"/>
    <w:rsid w:val="00EF30B4"/>
    <w:rsid w:val="00FC1C59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89A9"/>
  <w15:chartTrackingRefBased/>
  <w15:docId w15:val="{1F1E27C1-0AF0-4F09-AAFB-22DE40BA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84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78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87846"/>
  </w:style>
  <w:style w:type="paragraph" w:styleId="Fuzeile">
    <w:name w:val="footer"/>
    <w:basedOn w:val="Standard"/>
    <w:link w:val="FuzeileZchn"/>
    <w:uiPriority w:val="99"/>
    <w:unhideWhenUsed/>
    <w:rsid w:val="00D878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87846"/>
  </w:style>
  <w:style w:type="paragraph" w:customStyle="1" w:styleId="windows31">
    <w:name w:val="windows 3.1"/>
    <w:basedOn w:val="Standard"/>
    <w:rsid w:val="00D87846"/>
    <w:pPr>
      <w:tabs>
        <w:tab w:val="left" w:pos="-2268"/>
        <w:tab w:val="left" w:pos="-284"/>
        <w:tab w:val="left" w:pos="426"/>
        <w:tab w:val="left" w:pos="1034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EDLINGER Doris (Marktgemeinde Lurnfeld)</dc:creator>
  <cp:keywords/>
  <dc:description/>
  <cp:lastModifiedBy>BURGER Gisela (Marktgemeinde Lurnfeld)</cp:lastModifiedBy>
  <cp:revision>5</cp:revision>
  <cp:lastPrinted>2026-01-14T07:50:00Z</cp:lastPrinted>
  <dcterms:created xsi:type="dcterms:W3CDTF">2026-01-14T07:43:00Z</dcterms:created>
  <dcterms:modified xsi:type="dcterms:W3CDTF">2026-03-09T12:07:00Z</dcterms:modified>
</cp:coreProperties>
</file>