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04F2" w:rsidRDefault="00F204F2">
      <w:pPr>
        <w:ind w:right="-2"/>
        <w:jc w:val="both"/>
        <w:rPr>
          <w:b/>
          <w:sz w:val="20"/>
        </w:rPr>
      </w:pPr>
      <w:r>
        <w:rPr>
          <w:b/>
          <w:sz w:val="20"/>
        </w:rPr>
        <w:t>An das</w:t>
      </w:r>
    </w:p>
    <w:p w:rsidR="00F204F2" w:rsidRDefault="00723B8F">
      <w:pPr>
        <w:pStyle w:val="berschrift8"/>
      </w:pPr>
      <w:r>
        <w:rPr>
          <w:noProof/>
        </w:rPr>
        <mc:AlternateContent>
          <mc:Choice Requires="wps">
            <w:drawing>
              <wp:anchor distT="0" distB="0" distL="114300" distR="114300" simplePos="0" relativeHeight="251658752" behindDoc="0" locked="0" layoutInCell="0" allowOverlap="1">
                <wp:simplePos x="0" y="0"/>
                <wp:positionH relativeFrom="column">
                  <wp:posOffset>4217670</wp:posOffset>
                </wp:positionH>
                <wp:positionV relativeFrom="paragraph">
                  <wp:posOffset>-346075</wp:posOffset>
                </wp:positionV>
                <wp:extent cx="2377440" cy="173736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jc w:val="center"/>
                              <w:rPr>
                                <w:sz w:val="16"/>
                              </w:rPr>
                            </w:pPr>
                          </w:p>
                          <w:p w:rsidR="00F204F2" w:rsidRDefault="00F204F2">
                            <w:pPr>
                              <w:jc w:val="center"/>
                              <w:rPr>
                                <w:sz w:val="16"/>
                              </w:rPr>
                            </w:pPr>
                          </w:p>
                          <w:p w:rsidR="00F204F2" w:rsidRDefault="00F204F2">
                            <w:pPr>
                              <w:jc w:val="center"/>
                              <w:rPr>
                                <w:sz w:val="16"/>
                              </w:rPr>
                            </w:pPr>
                          </w:p>
                          <w:p w:rsidR="00F204F2" w:rsidRDefault="00F204F2">
                            <w:pPr>
                              <w:jc w:val="right"/>
                              <w:rPr>
                                <w:sz w:val="16"/>
                              </w:rPr>
                            </w:pPr>
                            <w:r>
                              <w:rPr>
                                <w:sz w:val="16"/>
                              </w:rPr>
                              <w:t xml:space="preserve">Bundesabgabe € </w:t>
                            </w:r>
                            <w:r w:rsidR="00723B8F">
                              <w:rPr>
                                <w:sz w:val="16"/>
                              </w:rPr>
                              <w:t>2</w:t>
                            </w:r>
                            <w:r>
                              <w:rPr>
                                <w:sz w:val="16"/>
                              </w:rPr>
                              <w:t>1</w:t>
                            </w:r>
                            <w:r w:rsidR="0057065F">
                              <w:rPr>
                                <w:sz w:val="16"/>
                              </w:rPr>
                              <w:t>,</w:t>
                            </w:r>
                            <w:r w:rsidR="00723B8F">
                              <w:rPr>
                                <w:sz w:val="16"/>
                              </w:rPr>
                              <w:t>0</w:t>
                            </w:r>
                            <w:r w:rsidR="0057065F">
                              <w:rPr>
                                <w:sz w:val="16"/>
                              </w:rPr>
                              <w:t>0</w:t>
                            </w:r>
                          </w:p>
                          <w:p w:rsidR="00F204F2" w:rsidRDefault="00F204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32.1pt;margin-top:-27.25pt;width:187.2pt;height:13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" o:allowincell="f">
                <v:textbox>
                  <w:txbxContent>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jc w:val="center"/>
                        <w:rPr>
                          <w:sz w:val="16"/>
                        </w:rPr>
                      </w:pPr>
                    </w:p>
                    <w:p w:rsidR="00F204F2" w:rsidRDefault="00F204F2">
                      <w:pPr>
                        <w:jc w:val="center"/>
                        <w:rPr>
                          <w:sz w:val="16"/>
                        </w:rPr>
                      </w:pPr>
                    </w:p>
                    <w:p w:rsidR="00F204F2" w:rsidRDefault="00F204F2">
                      <w:pPr>
                        <w:jc w:val="center"/>
                        <w:rPr>
                          <w:sz w:val="16"/>
                        </w:rPr>
                      </w:pPr>
                    </w:p>
                    <w:p w:rsidR="00F204F2" w:rsidRDefault="00F204F2">
                      <w:pPr>
                        <w:jc w:val="right"/>
                        <w:rPr>
                          <w:sz w:val="16"/>
                        </w:rPr>
                      </w:pPr>
                      <w:r>
                        <w:rPr>
                          <w:sz w:val="16"/>
                        </w:rPr>
                        <w:t xml:space="preserve">Bundesabgabe € </w:t>
                      </w:r>
                      <w:r w:rsidR="00723B8F">
                        <w:rPr>
                          <w:sz w:val="16"/>
                        </w:rPr>
                        <w:t>2</w:t>
                      </w:r>
                      <w:r>
                        <w:rPr>
                          <w:sz w:val="16"/>
                        </w:rPr>
                        <w:t>1</w:t>
                      </w:r>
                      <w:r w:rsidR="0057065F">
                        <w:rPr>
                          <w:sz w:val="16"/>
                        </w:rPr>
                        <w:t>,</w:t>
                      </w:r>
                      <w:r w:rsidR="00723B8F">
                        <w:rPr>
                          <w:sz w:val="16"/>
                        </w:rPr>
                        <w:t>0</w:t>
                      </w:r>
                      <w:r w:rsidR="0057065F">
                        <w:rPr>
                          <w:sz w:val="16"/>
                        </w:rPr>
                        <w:t>0</w:t>
                      </w:r>
                    </w:p>
                    <w:p w:rsidR="00F204F2" w:rsidRDefault="00F204F2"/>
                  </w:txbxContent>
                </v:textbox>
              </v:shape>
            </w:pict>
          </mc:Fallback>
        </mc:AlternateContent>
      </w:r>
      <w:r w:rsidR="00F204F2">
        <w:t>Stadtgemeindeamt Saalfelden</w:t>
      </w:r>
    </w:p>
    <w:p w:rsidR="00F204F2" w:rsidRDefault="00F204F2">
      <w:pPr>
        <w:ind w:right="-2"/>
        <w:jc w:val="both"/>
        <w:rPr>
          <w:b/>
          <w:sz w:val="20"/>
        </w:rPr>
      </w:pPr>
      <w:r>
        <w:rPr>
          <w:b/>
          <w:sz w:val="20"/>
        </w:rPr>
        <w:t>Rathausplatz 1</w:t>
      </w:r>
    </w:p>
    <w:p w:rsidR="00F204F2" w:rsidRDefault="00F204F2">
      <w:pPr>
        <w:pStyle w:val="berschrift7"/>
        <w:ind w:right="7088"/>
        <w:rPr>
          <w:sz w:val="20"/>
        </w:rPr>
      </w:pPr>
      <w:r>
        <w:rPr>
          <w:sz w:val="20"/>
        </w:rPr>
        <w:t>A-5760 Saalfelden</w:t>
      </w:r>
    </w:p>
    <w:p w:rsidR="00F204F2" w:rsidRDefault="00723B8F">
      <w:pPr>
        <w:ind w:right="-2"/>
        <w:jc w:val="both"/>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-695960</wp:posOffset>
                </wp:positionH>
                <wp:positionV relativeFrom="paragraph">
                  <wp:posOffset>24130</wp:posOffset>
                </wp:positionV>
                <wp:extent cx="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BEDC8"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1.9pt" to="-54.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NL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jzBSJEW&#10;RrQTiqOn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" o:allowincell="f"/>
            </w:pict>
          </mc:Fallback>
        </mc:AlternateContent>
      </w:r>
      <w:r>
        <w:rPr>
          <w:noProof/>
          <w:sz w:val="16"/>
        </w:rPr>
        <mc:AlternateContent>
          <mc:Choice Requires="wps">
            <w:drawing>
              <wp:anchor distT="0" distB="0" distL="114300" distR="114300" simplePos="0" relativeHeight="251656704" behindDoc="0" locked="0" layoutInCell="0" allowOverlap="1">
                <wp:simplePos x="0" y="0"/>
                <wp:positionH relativeFrom="column">
                  <wp:posOffset>1657350</wp:posOffset>
                </wp:positionH>
                <wp:positionV relativeFrom="paragraph">
                  <wp:posOffset>60960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61261"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4.8pt" to="13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" o:allowincell="f"/>
            </w:pict>
          </mc:Fallback>
        </mc:AlternateContent>
      </w:r>
    </w:p>
    <w:p w:rsidR="00F204F2" w:rsidRDefault="00F204F2">
      <w:pPr>
        <w:rPr>
          <w:sz w:val="20"/>
        </w:rPr>
      </w:pPr>
    </w:p>
    <w:p w:rsidR="00F204F2" w:rsidRDefault="00F204F2">
      <w:pPr>
        <w:rPr>
          <w:sz w:val="20"/>
        </w:rPr>
      </w:pPr>
    </w:p>
    <w:p w:rsidR="00F204F2" w:rsidRDefault="00F204F2">
      <w:pPr>
        <w:rPr>
          <w:sz w:val="20"/>
        </w:rPr>
      </w:pPr>
    </w:p>
    <w:p w:rsidR="00F204F2" w:rsidRDefault="00F204F2">
      <w:pPr>
        <w:pStyle w:val="berschrift5"/>
        <w:rPr>
          <w:b/>
          <w:sz w:val="20"/>
        </w:rPr>
      </w:pPr>
    </w:p>
    <w:p w:rsidR="00F204F2" w:rsidRDefault="00F204F2">
      <w:pPr>
        <w:pStyle w:val="berschrift5"/>
      </w:pPr>
    </w:p>
    <w:p w:rsidR="00F204F2" w:rsidRDefault="00F204F2">
      <w:pPr>
        <w:pStyle w:val="berschrift5"/>
      </w:pPr>
      <w:r>
        <w:t>Ansuchen um Baubewilligung</w:t>
      </w:r>
    </w:p>
    <w:p w:rsidR="00F204F2" w:rsidRDefault="00F204F2">
      <w:pPr>
        <w:spacing w:after="60"/>
        <w:jc w:val="center"/>
        <w:rPr>
          <w:sz w:val="28"/>
        </w:rPr>
      </w:pPr>
      <w:r>
        <w:rPr>
          <w:sz w:val="28"/>
        </w:rPr>
        <w:t>gem. § 2 Abs. 1 BauPolG</w:t>
      </w:r>
    </w:p>
    <w:p w:rsidR="00F204F2" w:rsidRDefault="00F204F2">
      <w:pPr>
        <w:jc w:val="center"/>
        <w:rPr>
          <w:b/>
          <w:i/>
          <w:sz w:val="20"/>
        </w:rPr>
      </w:pPr>
      <w:r>
        <w:rPr>
          <w:b/>
          <w:sz w:val="20"/>
        </w:rPr>
        <w:t>(</w:t>
      </w:r>
      <w:r>
        <w:rPr>
          <w:b/>
          <w:i/>
          <w:sz w:val="20"/>
        </w:rPr>
        <w:t>Zutreffendes bitte ankreuzen, bzw Nichtzutreffendes streichen)</w:t>
      </w:r>
    </w:p>
    <w:tbl>
      <w:tblPr>
        <w:tblW w:w="0" w:type="auto"/>
        <w:tblLayout w:type="fixed"/>
        <w:tblCellMar>
          <w:top w:w="113" w:type="dxa"/>
          <w:left w:w="113" w:type="dxa"/>
          <w:bottom w:w="113" w:type="dxa"/>
          <w:right w:w="113" w:type="dxa"/>
        </w:tblCellMar>
        <w:tblLook w:val="0000" w:firstRow="0" w:lastRow="0" w:firstColumn="0" w:lastColumn="0" w:noHBand="0" w:noVBand="0"/>
      </w:tblPr>
      <w:tblGrid>
        <w:gridCol w:w="4606"/>
        <w:gridCol w:w="5103"/>
      </w:tblGrid>
      <w:tr w:rsidR="00F204F2">
        <w:tc>
          <w:tcPr>
            <w:tcW w:w="4606" w:type="dxa"/>
            <w:tcBorders>
              <w:top w:val="single" w:sz="12"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 xml:space="preserve">Name des Antragstellers </w:t>
            </w:r>
          </w:p>
          <w:p w:rsidR="00F204F2" w:rsidRDefault="00F204F2">
            <w:pPr>
              <w:rPr>
                <w:b/>
                <w:sz w:val="20"/>
              </w:rPr>
            </w:pPr>
            <w:r>
              <w:rPr>
                <w:b/>
                <w:sz w:val="20"/>
              </w:rPr>
              <w:t>(</w:t>
            </w:r>
            <w:r>
              <w:rPr>
                <w:b/>
                <w:i/>
                <w:sz w:val="20"/>
              </w:rPr>
              <w:t>Vor- und Zuname</w:t>
            </w:r>
            <w:r>
              <w:rPr>
                <w:b/>
                <w:sz w:val="20"/>
              </w:rPr>
              <w:t>)</w:t>
            </w:r>
          </w:p>
          <w:p w:rsidR="0057065F" w:rsidRDefault="00F204F2">
            <w:pPr>
              <w:rPr>
                <w:b/>
                <w:sz w:val="20"/>
              </w:rPr>
            </w:pPr>
            <w:r>
              <w:rPr>
                <w:b/>
                <w:sz w:val="20"/>
              </w:rPr>
              <w:t>Anschrift, Tel. Nr.</w:t>
            </w:r>
          </w:p>
          <w:p w:rsidR="00655FCB" w:rsidRDefault="00655FCB">
            <w:pPr>
              <w:rPr>
                <w:b/>
                <w:sz w:val="20"/>
              </w:rPr>
            </w:pPr>
          </w:p>
          <w:p w:rsidR="00F204F2" w:rsidRDefault="00F204F2">
            <w:pPr>
              <w:rPr>
                <w:b/>
                <w:sz w:val="20"/>
              </w:rPr>
            </w:pPr>
          </w:p>
        </w:tc>
        <w:bookmarkStart w:id="0" w:name="Text1"/>
        <w:tc>
          <w:tcPr>
            <w:tcW w:w="5103" w:type="dxa"/>
            <w:tcBorders>
              <w:top w:val="single" w:sz="12" w:space="0" w:color="auto"/>
              <w:left w:val="single" w:sz="6" w:space="0" w:color="auto"/>
              <w:bottom w:val="single" w:sz="6" w:space="0" w:color="auto"/>
              <w:right w:val="single" w:sz="12" w:space="0" w:color="auto"/>
            </w:tcBorders>
          </w:tcPr>
          <w:p w:rsidR="00F204F2" w:rsidRDefault="0057065F">
            <w:pPr>
              <w:rPr>
                <w:sz w:val="20"/>
              </w:rPr>
            </w:pPr>
            <w:r>
              <w:rPr>
                <w:sz w:val="20"/>
              </w:rPr>
              <w:fldChar w:fldCharType="begin">
                <w:ffData>
                  <w:name w:val="Text1"/>
                  <w:enabled/>
                  <w:calcOnExit w:val="0"/>
                  <w:textInput>
                    <w:maxLength w:val="150"/>
                  </w:textInput>
                </w:ffData>
              </w:fldChar>
            </w:r>
            <w:r>
              <w:rPr>
                <w:sz w:val="20"/>
              </w:rPr>
              <w:instrText xml:space="preserve"> FORMTEXT </w:instrText>
            </w:r>
            <w:r w:rsidR="00F204F2" w:rsidRPr="0057065F">
              <w:rPr>
                <w:sz w:val="20"/>
              </w:rPr>
            </w:r>
            <w:r>
              <w:rPr>
                <w:sz w:val="20"/>
              </w:rPr>
              <w:fldChar w:fldCharType="separate"/>
            </w:r>
            <w:bookmarkStart w:id="1" w:name="_GoBack"/>
            <w:r w:rsidR="00EC5435">
              <w:rPr>
                <w:sz w:val="20"/>
              </w:rPr>
              <w:t> </w:t>
            </w:r>
            <w:r w:rsidR="00EC5435">
              <w:rPr>
                <w:sz w:val="20"/>
              </w:rPr>
              <w:t> </w:t>
            </w:r>
            <w:r w:rsidR="00EC5435">
              <w:rPr>
                <w:sz w:val="20"/>
              </w:rPr>
              <w:t> </w:t>
            </w:r>
            <w:r w:rsidR="00EC5435">
              <w:rPr>
                <w:sz w:val="20"/>
              </w:rPr>
              <w:t> </w:t>
            </w:r>
            <w:r w:rsidR="00EC5435">
              <w:rPr>
                <w:sz w:val="20"/>
              </w:rPr>
              <w:t> </w:t>
            </w:r>
            <w:bookmarkEnd w:id="1"/>
            <w:r>
              <w:rPr>
                <w:sz w:val="20"/>
              </w:rPr>
              <w:fldChar w:fldCharType="end"/>
            </w:r>
            <w:bookmarkEnd w:id="0"/>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Beschreibung der baulichen Maßnahme:</w:t>
            </w: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F204F2">
            <w:pPr>
              <w:rPr>
                <w:sz w:val="20"/>
              </w:rPr>
            </w:pPr>
            <w:r>
              <w:rPr>
                <w:sz w:val="20"/>
              </w:rPr>
              <w:t>Bezeichnung des Bauvorhabens gem.§ 2BauPolG</w:t>
            </w:r>
          </w:p>
          <w:p w:rsidR="005C71D9" w:rsidRDefault="005C71D9">
            <w:pPr>
              <w:rPr>
                <w:sz w:val="20"/>
              </w:rPr>
            </w:pPr>
          </w:p>
          <w:bookmarkStart w:id="2" w:name="Kontrollkästchen1"/>
          <w:p w:rsidR="00F204F2" w:rsidRDefault="00655FCB">
            <w:pPr>
              <w:ind w:left="214" w:hanging="214"/>
              <w:rPr>
                <w:sz w:val="20"/>
              </w:rPr>
            </w:pPr>
            <w:r>
              <w:rPr>
                <w:sz w:val="20"/>
              </w:rPr>
              <w:fldChar w:fldCharType="begin">
                <w:ffData>
                  <w:name w:val="Kontrollkästchen1"/>
                  <w:enabled/>
                  <w:calcOnExit w:val="0"/>
                  <w:checkBox>
                    <w:sizeAuto/>
                    <w:default w:val="0"/>
                    <w:checked w:val="0"/>
                  </w:checkBox>
                </w:ffData>
              </w:fldChar>
            </w:r>
            <w:r>
              <w:rPr>
                <w:sz w:val="20"/>
              </w:rPr>
              <w:instrText xml:space="preserve"> FORMCHECKBOX </w:instrText>
            </w:r>
            <w:r w:rsidR="00F204F2" w:rsidRPr="00655FCB">
              <w:rPr>
                <w:sz w:val="20"/>
              </w:rPr>
            </w:r>
            <w:r>
              <w:rPr>
                <w:sz w:val="20"/>
              </w:rPr>
              <w:fldChar w:fldCharType="end"/>
            </w:r>
            <w:bookmarkEnd w:id="2"/>
            <w:r w:rsidR="00F204F2">
              <w:rPr>
                <w:sz w:val="20"/>
              </w:rPr>
              <w:t xml:space="preserve"> </w:t>
            </w:r>
            <w:r>
              <w:rPr>
                <w:sz w:val="20"/>
              </w:rPr>
              <w:t xml:space="preserve"> </w:t>
            </w:r>
            <w:r w:rsidR="00F204F2">
              <w:rPr>
                <w:sz w:val="20"/>
              </w:rPr>
              <w:t>Neubau</w:t>
            </w:r>
          </w:p>
          <w:p w:rsidR="00F204F2" w:rsidRDefault="00655FCB">
            <w:pPr>
              <w:rPr>
                <w:sz w:val="20"/>
              </w:rPr>
            </w:pPr>
            <w:r>
              <w:rPr>
                <w:sz w:val="20"/>
              </w:rPr>
              <w:fldChar w:fldCharType="begin">
                <w:ffData>
                  <w:name w:val="Kontrollkästchen2"/>
                  <w:enabled/>
                  <w:calcOnExit w:val="0"/>
                  <w:checkBox>
                    <w:sizeAuto/>
                    <w:default w:val="0"/>
                  </w:checkBox>
                </w:ffData>
              </w:fldChar>
            </w:r>
            <w:bookmarkStart w:id="3" w:name="Kontrollkästchen2"/>
            <w:r>
              <w:rPr>
                <w:sz w:val="20"/>
              </w:rPr>
              <w:instrText xml:space="preserve"> FORMCHECKBOX </w:instrText>
            </w:r>
            <w:r w:rsidR="00F204F2" w:rsidRPr="00655FCB">
              <w:rPr>
                <w:sz w:val="20"/>
              </w:rPr>
            </w:r>
            <w:r>
              <w:rPr>
                <w:sz w:val="20"/>
              </w:rPr>
              <w:fldChar w:fldCharType="end"/>
            </w:r>
            <w:bookmarkEnd w:id="3"/>
            <w:r w:rsidR="00F204F2">
              <w:rPr>
                <w:sz w:val="20"/>
              </w:rPr>
              <w:t xml:space="preserve"> </w:t>
            </w:r>
            <w:r>
              <w:rPr>
                <w:sz w:val="20"/>
              </w:rPr>
              <w:t xml:space="preserve"> </w:t>
            </w:r>
            <w:r w:rsidR="00F204F2">
              <w:rPr>
                <w:sz w:val="20"/>
              </w:rPr>
              <w:t>Zu- oder Aufbau</w:t>
            </w:r>
          </w:p>
          <w:p w:rsidR="00F204F2" w:rsidRDefault="00655FCB">
            <w:pPr>
              <w:rPr>
                <w:sz w:val="20"/>
              </w:rPr>
            </w:pPr>
            <w:r>
              <w:rPr>
                <w:sz w:val="20"/>
              </w:rPr>
              <w:fldChar w:fldCharType="begin">
                <w:ffData>
                  <w:name w:val="Kontrollkästchen3"/>
                  <w:enabled/>
                  <w:calcOnExit w:val="0"/>
                  <w:checkBox>
                    <w:sizeAuto/>
                    <w:default w:val="0"/>
                  </w:checkBox>
                </w:ffData>
              </w:fldChar>
            </w:r>
            <w:bookmarkStart w:id="4" w:name="Kontrollkästchen3"/>
            <w:r>
              <w:rPr>
                <w:sz w:val="20"/>
              </w:rPr>
              <w:instrText xml:space="preserve"> FORMCHECKBOX </w:instrText>
            </w:r>
            <w:r w:rsidR="00F204F2" w:rsidRPr="00655FCB">
              <w:rPr>
                <w:sz w:val="20"/>
              </w:rPr>
            </w:r>
            <w:r>
              <w:rPr>
                <w:sz w:val="20"/>
              </w:rPr>
              <w:fldChar w:fldCharType="end"/>
            </w:r>
            <w:bookmarkEnd w:id="4"/>
            <w:r w:rsidR="00F204F2">
              <w:rPr>
                <w:sz w:val="20"/>
              </w:rPr>
              <w:t xml:space="preserve"> </w:t>
            </w:r>
            <w:r>
              <w:rPr>
                <w:sz w:val="20"/>
              </w:rPr>
              <w:t xml:space="preserve"> </w:t>
            </w:r>
            <w:r w:rsidR="00F204F2">
              <w:rPr>
                <w:sz w:val="20"/>
              </w:rPr>
              <w:t>Umbau</w:t>
            </w:r>
          </w:p>
          <w:p w:rsidR="00F204F2" w:rsidRDefault="00655FCB">
            <w:pPr>
              <w:rPr>
                <w:sz w:val="20"/>
              </w:rPr>
            </w:pPr>
            <w:r>
              <w:rPr>
                <w:sz w:val="20"/>
              </w:rPr>
              <w:fldChar w:fldCharType="begin">
                <w:ffData>
                  <w:name w:val="Kontrollkästchen4"/>
                  <w:enabled/>
                  <w:calcOnExit w:val="0"/>
                  <w:checkBox>
                    <w:sizeAuto/>
                    <w:default w:val="0"/>
                  </w:checkBox>
                </w:ffData>
              </w:fldChar>
            </w:r>
            <w:bookmarkStart w:id="5" w:name="Kontrollkästchen4"/>
            <w:r>
              <w:rPr>
                <w:sz w:val="20"/>
              </w:rPr>
              <w:instrText xml:space="preserve"> FORMCHECKBOX </w:instrText>
            </w:r>
            <w:r w:rsidR="00F204F2" w:rsidRPr="00655FCB">
              <w:rPr>
                <w:sz w:val="20"/>
              </w:rPr>
            </w:r>
            <w:r>
              <w:rPr>
                <w:sz w:val="20"/>
              </w:rPr>
              <w:fldChar w:fldCharType="end"/>
            </w:r>
            <w:bookmarkEnd w:id="5"/>
            <w:r w:rsidR="00F204F2">
              <w:rPr>
                <w:sz w:val="20"/>
              </w:rPr>
              <w:t xml:space="preserve"> </w:t>
            </w:r>
            <w:r>
              <w:rPr>
                <w:sz w:val="20"/>
              </w:rPr>
              <w:t xml:space="preserve"> </w:t>
            </w:r>
            <w:r w:rsidR="00F204F2">
              <w:rPr>
                <w:sz w:val="20"/>
              </w:rPr>
              <w:t>Nebenanlagen (zB Garagen, Gartenhütten, etc.)</w:t>
            </w:r>
          </w:p>
          <w:p w:rsidR="00F204F2" w:rsidRDefault="00655FCB">
            <w:pPr>
              <w:pStyle w:val="Textkrper-Zeileneinzug"/>
              <w:ind w:left="255" w:hanging="255"/>
              <w:rPr>
                <w:sz w:val="20"/>
              </w:rPr>
            </w:pPr>
            <w:r>
              <w:rPr>
                <w:sz w:val="20"/>
              </w:rPr>
              <w:fldChar w:fldCharType="begin">
                <w:ffData>
                  <w:name w:val="Kontrollkästchen5"/>
                  <w:enabled/>
                  <w:calcOnExit w:val="0"/>
                  <w:checkBox>
                    <w:sizeAuto/>
                    <w:default w:val="0"/>
                    <w:checked w:val="0"/>
                  </w:checkBox>
                </w:ffData>
              </w:fldChar>
            </w:r>
            <w:bookmarkStart w:id="6" w:name="Kontrollkästchen5"/>
            <w:r>
              <w:rPr>
                <w:sz w:val="20"/>
              </w:rPr>
              <w:instrText xml:space="preserve"> FORMCHECKBOX </w:instrText>
            </w:r>
            <w:r w:rsidR="00911026" w:rsidRPr="00D85824">
              <w:rPr>
                <w:sz w:val="20"/>
              </w:rPr>
            </w:r>
            <w:r>
              <w:rPr>
                <w:sz w:val="20"/>
              </w:rPr>
              <w:fldChar w:fldCharType="end"/>
            </w:r>
            <w:bookmarkEnd w:id="6"/>
            <w:r w:rsidR="00F204F2">
              <w:rPr>
                <w:sz w:val="20"/>
              </w:rPr>
              <w:t xml:space="preserve"> </w:t>
            </w:r>
            <w:r>
              <w:rPr>
                <w:sz w:val="20"/>
              </w:rPr>
              <w:t xml:space="preserve"> </w:t>
            </w:r>
            <w:r w:rsidR="00F204F2">
              <w:rPr>
                <w:sz w:val="20"/>
              </w:rPr>
              <w:t>Änderung der Art des Verwendungszweckes</w:t>
            </w:r>
          </w:p>
          <w:p w:rsidR="00F204F2" w:rsidRDefault="00655FCB">
            <w:pPr>
              <w:pStyle w:val="Textkrper-Zeileneinzug"/>
              <w:ind w:left="255" w:hanging="255"/>
              <w:rPr>
                <w:sz w:val="20"/>
              </w:rPr>
            </w:pPr>
            <w:r>
              <w:rPr>
                <w:sz w:val="20"/>
              </w:rPr>
              <w:fldChar w:fldCharType="begin">
                <w:ffData>
                  <w:name w:val="Kontrollkästchen6"/>
                  <w:enabled/>
                  <w:calcOnExit w:val="0"/>
                  <w:checkBox>
                    <w:sizeAuto/>
                    <w:default w:val="0"/>
                  </w:checkBox>
                </w:ffData>
              </w:fldChar>
            </w:r>
            <w:bookmarkStart w:id="7" w:name="Kontrollkästchen6"/>
            <w:r>
              <w:rPr>
                <w:sz w:val="20"/>
              </w:rPr>
              <w:instrText xml:space="preserve"> FORMCHECKBOX </w:instrText>
            </w:r>
            <w:r w:rsidR="00F204F2" w:rsidRPr="00655FCB">
              <w:rPr>
                <w:sz w:val="20"/>
              </w:rPr>
            </w:r>
            <w:r>
              <w:rPr>
                <w:sz w:val="20"/>
              </w:rPr>
              <w:fldChar w:fldCharType="end"/>
            </w:r>
            <w:bookmarkEnd w:id="7"/>
            <w:r w:rsidR="00F204F2">
              <w:rPr>
                <w:sz w:val="20"/>
              </w:rPr>
              <w:t xml:space="preserve"> </w:t>
            </w:r>
            <w:r>
              <w:rPr>
                <w:sz w:val="20"/>
              </w:rPr>
              <w:t xml:space="preserve"> </w:t>
            </w:r>
            <w:r w:rsidR="00F204F2">
              <w:rPr>
                <w:sz w:val="20"/>
              </w:rPr>
              <w:t>Einfriedung gegen öffentliche Verkehrsfläche</w:t>
            </w:r>
          </w:p>
          <w:p w:rsidR="00F204F2" w:rsidRDefault="00655FCB">
            <w:pPr>
              <w:rPr>
                <w:sz w:val="20"/>
              </w:rPr>
            </w:pPr>
            <w:r>
              <w:rPr>
                <w:sz w:val="20"/>
              </w:rPr>
              <w:fldChar w:fldCharType="begin">
                <w:ffData>
                  <w:name w:val="Kontrollkästchen7"/>
                  <w:enabled/>
                  <w:calcOnExit w:val="0"/>
                  <w:checkBox>
                    <w:sizeAuto/>
                    <w:default w:val="0"/>
                  </w:checkBox>
                </w:ffData>
              </w:fldChar>
            </w:r>
            <w:bookmarkStart w:id="8" w:name="Kontrollkästchen7"/>
            <w:r>
              <w:rPr>
                <w:sz w:val="20"/>
              </w:rPr>
              <w:instrText xml:space="preserve"> FORMCHECKBOX </w:instrText>
            </w:r>
            <w:r w:rsidR="00F204F2" w:rsidRPr="00655FCB">
              <w:rPr>
                <w:sz w:val="20"/>
              </w:rPr>
            </w:r>
            <w:r>
              <w:rPr>
                <w:sz w:val="20"/>
              </w:rPr>
              <w:fldChar w:fldCharType="end"/>
            </w:r>
            <w:bookmarkEnd w:id="8"/>
            <w:r>
              <w:rPr>
                <w:sz w:val="20"/>
              </w:rPr>
              <w:t xml:space="preserve">  S</w:t>
            </w:r>
            <w:r w:rsidR="00F204F2">
              <w:rPr>
                <w:sz w:val="20"/>
              </w:rPr>
              <w:t>onstiges</w:t>
            </w:r>
          </w:p>
        </w:tc>
      </w:tr>
      <w:tr w:rsidR="00DA6FFC">
        <w:trPr>
          <w:trHeight w:val="476"/>
        </w:trPr>
        <w:tc>
          <w:tcPr>
            <w:tcW w:w="4606" w:type="dxa"/>
            <w:vMerge w:val="restart"/>
            <w:tcBorders>
              <w:top w:val="single" w:sz="6" w:space="0" w:color="auto"/>
              <w:left w:val="single" w:sz="12" w:space="0" w:color="auto"/>
              <w:right w:val="single" w:sz="6" w:space="0" w:color="auto"/>
            </w:tcBorders>
            <w:shd w:val="pct5" w:color="auto" w:fill="FFFFFF"/>
          </w:tcPr>
          <w:p w:rsidR="00DA6FFC" w:rsidRDefault="00DA6FFC">
            <w:pPr>
              <w:rPr>
                <w:b/>
                <w:sz w:val="20"/>
              </w:rPr>
            </w:pPr>
            <w:r>
              <w:rPr>
                <w:b/>
                <w:sz w:val="20"/>
              </w:rPr>
              <w:t>Ausführungsort der baulichen Maßnahme/Baustelle:</w:t>
            </w:r>
          </w:p>
          <w:p w:rsidR="00DA6FFC" w:rsidRDefault="00DA6FFC">
            <w:pPr>
              <w:rPr>
                <w:b/>
                <w:sz w:val="20"/>
              </w:rPr>
            </w:pPr>
            <w:r>
              <w:rPr>
                <w:b/>
                <w:sz w:val="20"/>
              </w:rPr>
              <w:t>Grundstück Nr., Katastralgemeinde</w:t>
            </w:r>
          </w:p>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rPr>
                <w:sz w:val="20"/>
              </w:rPr>
            </w:pPr>
            <w:r>
              <w:rPr>
                <w:sz w:val="20"/>
              </w:rPr>
              <w:t xml:space="preserve">GN:  </w:t>
            </w:r>
            <w:r>
              <w:rPr>
                <w:sz w:val="20"/>
              </w:rPr>
              <w:fldChar w:fldCharType="begin">
                <w:ffData>
                  <w:name w:val="Text2"/>
                  <w:enabled/>
                  <w:calcOnExit w:val="0"/>
                  <w:textInput/>
                </w:ffData>
              </w:fldChar>
            </w:r>
            <w:bookmarkStart w:id="9" w:name="Text2"/>
            <w:r>
              <w:rPr>
                <w:sz w:val="20"/>
              </w:rPr>
              <w:instrText xml:space="preserve"> FORMTEXT </w:instrText>
            </w:r>
            <w:r w:rsidRPr="00655FCB">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r w:rsidR="00DA6FFC">
        <w:trPr>
          <w:trHeight w:val="475"/>
        </w:trPr>
        <w:tc>
          <w:tcPr>
            <w:tcW w:w="4606" w:type="dxa"/>
            <w:vMerge/>
            <w:tcBorders>
              <w:left w:val="single" w:sz="12" w:space="0" w:color="auto"/>
              <w:bottom w:val="single" w:sz="6" w:space="0" w:color="auto"/>
              <w:right w:val="single" w:sz="6" w:space="0" w:color="auto"/>
            </w:tcBorders>
            <w:shd w:val="pct5" w:color="auto" w:fill="FFFFFF"/>
          </w:tcPr>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rPr>
                <w:sz w:val="20"/>
              </w:rPr>
            </w:pPr>
            <w:r>
              <w:rPr>
                <w:sz w:val="20"/>
              </w:rPr>
              <w:t xml:space="preserve">KG:  </w:t>
            </w:r>
            <w:r>
              <w:rPr>
                <w:sz w:val="20"/>
              </w:rPr>
              <w:fldChar w:fldCharType="begin">
                <w:ffData>
                  <w:name w:val="Text3"/>
                  <w:enabled/>
                  <w:calcOnExit w:val="0"/>
                  <w:textInput/>
                </w:ffData>
              </w:fldChar>
            </w:r>
            <w:bookmarkStart w:id="10" w:name="Text3"/>
            <w:r>
              <w:rPr>
                <w:sz w:val="20"/>
              </w:rPr>
              <w:instrText xml:space="preserve"> FORMTEXT </w:instrText>
            </w:r>
            <w:r w:rsidRPr="00655FCB">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Grundeigentümer</w:t>
            </w:r>
          </w:p>
          <w:p w:rsidR="00F204F2" w:rsidRDefault="00F204F2">
            <w:pPr>
              <w:rPr>
                <w:b/>
                <w:i/>
                <w:sz w:val="20"/>
              </w:rPr>
            </w:pPr>
            <w:r>
              <w:rPr>
                <w:b/>
                <w:sz w:val="20"/>
              </w:rPr>
              <w:t>(</w:t>
            </w:r>
            <w:r>
              <w:rPr>
                <w:b/>
                <w:i/>
                <w:sz w:val="20"/>
              </w:rPr>
              <w:t>Vor- und Zuname, Anschrift)</w:t>
            </w:r>
          </w:p>
          <w:p w:rsidR="00F204F2" w:rsidRDefault="00F204F2">
            <w:pPr>
              <w:rPr>
                <w:b/>
                <w:i/>
                <w:sz w:val="20"/>
              </w:rPr>
            </w:pPr>
          </w:p>
          <w:p w:rsidR="00F204F2" w:rsidRDefault="00F204F2">
            <w:pPr>
              <w:rPr>
                <w:b/>
                <w:sz w:val="20"/>
              </w:rPr>
            </w:pP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D46240">
            <w:pPr>
              <w:rPr>
                <w:sz w:val="20"/>
              </w:rPr>
            </w:pPr>
            <w:r>
              <w:rPr>
                <w:sz w:val="20"/>
              </w:rPr>
              <w:fldChar w:fldCharType="begin">
                <w:ffData>
                  <w:name w:val="Text4"/>
                  <w:enabled/>
                  <w:calcOnExit w:val="0"/>
                  <w:textInput/>
                </w:ffData>
              </w:fldChar>
            </w:r>
            <w:bookmarkStart w:id="11" w:name="Text4"/>
            <w:r>
              <w:rPr>
                <w:sz w:val="20"/>
              </w:rPr>
              <w:instrText xml:space="preserve"> FORMTEXT </w:instrText>
            </w:r>
            <w:r w:rsidR="00F204F2" w:rsidRPr="00D46240">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r>
      <w:tr w:rsidR="00DA6FFC">
        <w:trPr>
          <w:trHeight w:val="1233"/>
        </w:trPr>
        <w:tc>
          <w:tcPr>
            <w:tcW w:w="4606" w:type="dxa"/>
            <w:vMerge w:val="restart"/>
            <w:tcBorders>
              <w:top w:val="single" w:sz="6" w:space="0" w:color="auto"/>
              <w:left w:val="single" w:sz="12" w:space="0" w:color="auto"/>
              <w:right w:val="single" w:sz="6" w:space="0" w:color="auto"/>
            </w:tcBorders>
            <w:shd w:val="pct5" w:color="auto" w:fill="FFFFFF"/>
          </w:tcPr>
          <w:p w:rsidR="00DA6FFC" w:rsidRDefault="00DA6FFC">
            <w:pPr>
              <w:rPr>
                <w:b/>
                <w:sz w:val="20"/>
              </w:rPr>
            </w:pPr>
            <w:r>
              <w:rPr>
                <w:b/>
                <w:sz w:val="20"/>
              </w:rPr>
              <w:t>Ansuchen um eine Ausnahme von baurechtlichen Vorschriften (</w:t>
            </w:r>
            <w:r>
              <w:rPr>
                <w:b/>
                <w:i/>
                <w:sz w:val="20"/>
              </w:rPr>
              <w:t>z.B. Raumhöhe, Belichtung etc.)</w:t>
            </w:r>
          </w:p>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pStyle w:val="Textkrper-Einzug2"/>
              <w:rPr>
                <w:sz w:val="20"/>
              </w:rPr>
            </w:pPr>
            <w:r>
              <w:rPr>
                <w:sz w:val="20"/>
              </w:rPr>
              <w:fldChar w:fldCharType="begin">
                <w:ffData>
                  <w:name w:val="Kontrollkästchen8"/>
                  <w:enabled/>
                  <w:calcOnExit w:val="0"/>
                  <w:checkBox>
                    <w:sizeAuto/>
                    <w:default w:val="0"/>
                    <w:checked w:val="0"/>
                  </w:checkBox>
                </w:ffData>
              </w:fldChar>
            </w:r>
            <w:bookmarkStart w:id="12" w:name="Kontrollkästchen8"/>
            <w:r>
              <w:rPr>
                <w:sz w:val="20"/>
              </w:rPr>
              <w:instrText xml:space="preserve"> FORMCHECKBOX </w:instrText>
            </w:r>
            <w:r w:rsidR="00F204F2" w:rsidRPr="00F861A7">
              <w:rPr>
                <w:sz w:val="20"/>
              </w:rPr>
            </w:r>
            <w:r>
              <w:rPr>
                <w:sz w:val="20"/>
              </w:rPr>
              <w:fldChar w:fldCharType="end"/>
            </w:r>
            <w:bookmarkEnd w:id="12"/>
            <w:r>
              <w:rPr>
                <w:sz w:val="20"/>
              </w:rPr>
              <w:t xml:space="preserve">  Beschreibung des Ausnahmeansuchens wie folgt:</w:t>
            </w:r>
          </w:p>
          <w:p w:rsidR="00DA6FFC" w:rsidRDefault="00DA6FFC" w:rsidP="00FF03E7">
            <w:pPr>
              <w:rPr>
                <w:sz w:val="20"/>
              </w:rPr>
            </w:pPr>
            <w:r>
              <w:rPr>
                <w:sz w:val="20"/>
              </w:rPr>
              <w:fldChar w:fldCharType="begin">
                <w:ffData>
                  <w:name w:val="Text5"/>
                  <w:enabled/>
                  <w:calcOnExit w:val="0"/>
                  <w:textInput/>
                </w:ffData>
              </w:fldChar>
            </w:r>
            <w:bookmarkStart w:id="13" w:name="Text5"/>
            <w:r>
              <w:rPr>
                <w:sz w:val="20"/>
              </w:rPr>
              <w:instrText xml:space="preserve"> FORMTEXT </w:instrText>
            </w:r>
            <w:r w:rsidRPr="00DA6FFC">
              <w:rPr>
                <w:sz w:val="20"/>
              </w:rPr>
            </w:r>
            <w:r>
              <w:rPr>
                <w:sz w:val="20"/>
              </w:rPr>
              <w:fldChar w:fldCharType="separate"/>
            </w:r>
            <w:r w:rsidR="00EC5435">
              <w:rPr>
                <w:sz w:val="20"/>
              </w:rPr>
              <w:t> </w:t>
            </w:r>
            <w:r w:rsidR="00EC5435">
              <w:rPr>
                <w:sz w:val="20"/>
              </w:rPr>
              <w:t> </w:t>
            </w:r>
            <w:r w:rsidR="00EC5435">
              <w:rPr>
                <w:sz w:val="20"/>
              </w:rPr>
              <w:t> </w:t>
            </w:r>
            <w:r w:rsidR="00EC5435">
              <w:rPr>
                <w:sz w:val="20"/>
              </w:rPr>
              <w:t> </w:t>
            </w:r>
            <w:r w:rsidR="00EC5435">
              <w:rPr>
                <w:sz w:val="20"/>
              </w:rPr>
              <w:t> </w:t>
            </w:r>
            <w:r>
              <w:rPr>
                <w:sz w:val="20"/>
              </w:rPr>
              <w:fldChar w:fldCharType="end"/>
            </w:r>
            <w:bookmarkEnd w:id="13"/>
          </w:p>
        </w:tc>
      </w:tr>
      <w:tr w:rsidR="00DA6FFC">
        <w:trPr>
          <w:trHeight w:val="319"/>
        </w:trPr>
        <w:tc>
          <w:tcPr>
            <w:tcW w:w="4606" w:type="dxa"/>
            <w:vMerge/>
            <w:tcBorders>
              <w:left w:val="single" w:sz="12" w:space="0" w:color="auto"/>
              <w:bottom w:val="single" w:sz="6" w:space="0" w:color="auto"/>
              <w:right w:val="single" w:sz="6" w:space="0" w:color="auto"/>
            </w:tcBorders>
            <w:shd w:val="pct5" w:color="auto" w:fill="FFFFFF"/>
          </w:tcPr>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pStyle w:val="Textkrper-Einzug2"/>
              <w:rPr>
                <w:sz w:val="20"/>
              </w:rPr>
            </w:pPr>
            <w:r>
              <w:rPr>
                <w:sz w:val="20"/>
              </w:rPr>
              <w:fldChar w:fldCharType="begin">
                <w:ffData>
                  <w:name w:val="Kontrollkästchen9"/>
                  <w:enabled/>
                  <w:calcOnExit w:val="0"/>
                  <w:checkBox>
                    <w:sizeAuto/>
                    <w:default w:val="0"/>
                    <w:checked w:val="0"/>
                  </w:checkBox>
                </w:ffData>
              </w:fldChar>
            </w:r>
            <w:bookmarkStart w:id="14" w:name="Kontrollkästchen9"/>
            <w:r>
              <w:rPr>
                <w:sz w:val="20"/>
              </w:rPr>
              <w:instrText xml:space="preserve"> FORMCHECKBOX </w:instrText>
            </w:r>
            <w:r w:rsidRPr="00DA6FFC">
              <w:rPr>
                <w:sz w:val="20"/>
              </w:rPr>
            </w:r>
            <w:r>
              <w:rPr>
                <w:sz w:val="20"/>
              </w:rPr>
              <w:fldChar w:fldCharType="end"/>
            </w:r>
            <w:bookmarkEnd w:id="14"/>
            <w:r>
              <w:rPr>
                <w:sz w:val="20"/>
              </w:rPr>
              <w:t xml:space="preserve"> Ausnahmeansuchen liegt bei</w:t>
            </w:r>
          </w:p>
        </w:tc>
      </w:tr>
      <w:tr w:rsidR="00F204F2">
        <w:trPr>
          <w:trHeight w:val="1422"/>
        </w:trPr>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Zustimmungserklärung der Nachbarn und der Eigentümer der Hauptversorgungs-einrichtungen gem. § 7 Abs 9 BauPolG liegt bei (</w:t>
            </w:r>
            <w:r>
              <w:rPr>
                <w:b/>
                <w:i/>
                <w:sz w:val="20"/>
              </w:rPr>
              <w:t>hiezu ist ausschließlich das Formular Z 2 gem. LGBl 53/1997 heranzuziehen</w:t>
            </w:r>
            <w:r>
              <w:rPr>
                <w:b/>
                <w:sz w:val="20"/>
              </w:rPr>
              <w:t>)</w:t>
            </w: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D46240" w:rsidP="00F977B5">
            <w:pPr>
              <w:rPr>
                <w:sz w:val="20"/>
              </w:rPr>
            </w:pPr>
            <w:r>
              <w:rPr>
                <w:sz w:val="20"/>
              </w:rPr>
              <w:fldChar w:fldCharType="begin">
                <w:ffData>
                  <w:name w:val="Kontrollkästchen10"/>
                  <w:enabled/>
                  <w:calcOnExit w:val="0"/>
                  <w:checkBox>
                    <w:sizeAuto/>
                    <w:default w:val="0"/>
                  </w:checkBox>
                </w:ffData>
              </w:fldChar>
            </w:r>
            <w:bookmarkStart w:id="15" w:name="Kontrollkästchen10"/>
            <w:r>
              <w:rPr>
                <w:sz w:val="20"/>
              </w:rPr>
              <w:instrText xml:space="preserve"> FORMCHECKBOX </w:instrText>
            </w:r>
            <w:r w:rsidR="00F204F2" w:rsidRPr="00D46240">
              <w:rPr>
                <w:sz w:val="20"/>
              </w:rPr>
            </w:r>
            <w:r>
              <w:rPr>
                <w:sz w:val="20"/>
              </w:rPr>
              <w:fldChar w:fldCharType="end"/>
            </w:r>
            <w:bookmarkEnd w:id="15"/>
            <w:r w:rsidR="00F204F2">
              <w:rPr>
                <w:sz w:val="20"/>
              </w:rPr>
              <w:t xml:space="preserve"> </w:t>
            </w:r>
            <w:r w:rsidR="00F977B5">
              <w:rPr>
                <w:sz w:val="20"/>
              </w:rPr>
              <w:t xml:space="preserve"> </w:t>
            </w:r>
            <w:r w:rsidR="00F204F2">
              <w:rPr>
                <w:sz w:val="20"/>
              </w:rPr>
              <w:t>für alle Nachbarn</w:t>
            </w:r>
          </w:p>
          <w:p w:rsidR="00F40840" w:rsidRDefault="00D46240" w:rsidP="00F40840">
            <w:pPr>
              <w:pStyle w:val="Textkrper-Einzug2"/>
              <w:ind w:left="0" w:firstLine="0"/>
              <w:rPr>
                <w:sz w:val="20"/>
              </w:rPr>
            </w:pPr>
            <w:r>
              <w:rPr>
                <w:sz w:val="20"/>
              </w:rPr>
              <w:fldChar w:fldCharType="begin">
                <w:ffData>
                  <w:name w:val="Kontrollkästchen11"/>
                  <w:enabled/>
                  <w:calcOnExit w:val="0"/>
                  <w:checkBox>
                    <w:sizeAuto/>
                    <w:default w:val="0"/>
                  </w:checkBox>
                </w:ffData>
              </w:fldChar>
            </w:r>
            <w:bookmarkStart w:id="16" w:name="Kontrollkästchen11"/>
            <w:r>
              <w:rPr>
                <w:sz w:val="20"/>
              </w:rPr>
              <w:instrText xml:space="preserve"> FORMCHECKBOX </w:instrText>
            </w:r>
            <w:r w:rsidR="00F204F2" w:rsidRPr="00D46240">
              <w:rPr>
                <w:sz w:val="20"/>
              </w:rPr>
            </w:r>
            <w:r>
              <w:rPr>
                <w:sz w:val="20"/>
              </w:rPr>
              <w:fldChar w:fldCharType="end"/>
            </w:r>
            <w:bookmarkEnd w:id="16"/>
            <w:r>
              <w:rPr>
                <w:sz w:val="20"/>
              </w:rPr>
              <w:t xml:space="preserve"> </w:t>
            </w:r>
            <w:r w:rsidR="00F204F2">
              <w:rPr>
                <w:sz w:val="20"/>
              </w:rPr>
              <w:t xml:space="preserve"> für alle Eigentümer der</w:t>
            </w:r>
          </w:p>
          <w:p w:rsidR="00F204F2" w:rsidRDefault="00F977B5" w:rsidP="00F40840">
            <w:pPr>
              <w:pStyle w:val="Textkrper-Einzug2"/>
              <w:ind w:left="356" w:firstLine="0"/>
              <w:rPr>
                <w:sz w:val="20"/>
              </w:rPr>
            </w:pPr>
            <w:r>
              <w:rPr>
                <w:sz w:val="20"/>
              </w:rPr>
              <w:t>H</w:t>
            </w:r>
            <w:r w:rsidR="00F204F2">
              <w:rPr>
                <w:sz w:val="20"/>
              </w:rPr>
              <w:t>auptversorgungseinrichtungen</w:t>
            </w:r>
          </w:p>
          <w:p w:rsidR="00F204F2" w:rsidRDefault="00D46240">
            <w:pPr>
              <w:rPr>
                <w:sz w:val="20"/>
              </w:rPr>
            </w:pPr>
            <w:r>
              <w:rPr>
                <w:sz w:val="20"/>
              </w:rPr>
              <w:fldChar w:fldCharType="begin">
                <w:ffData>
                  <w:name w:val="Kontrollkästchen12"/>
                  <w:enabled/>
                  <w:calcOnExit w:val="0"/>
                  <w:checkBox>
                    <w:sizeAuto/>
                    <w:default w:val="0"/>
                  </w:checkBox>
                </w:ffData>
              </w:fldChar>
            </w:r>
            <w:bookmarkStart w:id="17" w:name="Kontrollkästchen12"/>
            <w:r>
              <w:rPr>
                <w:sz w:val="20"/>
              </w:rPr>
              <w:instrText xml:space="preserve"> FORMCHECKBOX </w:instrText>
            </w:r>
            <w:r w:rsidR="00F204F2" w:rsidRPr="00D46240">
              <w:rPr>
                <w:sz w:val="20"/>
              </w:rPr>
            </w:r>
            <w:r>
              <w:rPr>
                <w:sz w:val="20"/>
              </w:rPr>
              <w:fldChar w:fldCharType="end"/>
            </w:r>
            <w:bookmarkEnd w:id="17"/>
            <w:r w:rsidR="00F977B5">
              <w:rPr>
                <w:sz w:val="20"/>
              </w:rPr>
              <w:t xml:space="preserve"> </w:t>
            </w:r>
            <w:r w:rsidR="00F204F2">
              <w:rPr>
                <w:sz w:val="20"/>
              </w:rPr>
              <w:t xml:space="preserve"> liegt nicht vor</w:t>
            </w:r>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pStyle w:val="berschrift6"/>
            </w:pPr>
          </w:p>
          <w:p w:rsidR="00F204F2" w:rsidRDefault="00F204F2">
            <w:pPr>
              <w:pStyle w:val="berschrift6"/>
            </w:pPr>
            <w:r>
              <w:t>Bauplatzerklärung</w:t>
            </w:r>
          </w:p>
        </w:tc>
        <w:tc>
          <w:tcPr>
            <w:tcW w:w="5103" w:type="dxa"/>
            <w:tcBorders>
              <w:top w:val="single" w:sz="6" w:space="0" w:color="auto"/>
              <w:left w:val="single" w:sz="6" w:space="0" w:color="auto"/>
              <w:bottom w:val="single" w:sz="6" w:space="0" w:color="auto"/>
              <w:right w:val="single" w:sz="12" w:space="0" w:color="auto"/>
            </w:tcBorders>
          </w:tcPr>
          <w:p w:rsidR="00F204F2" w:rsidRDefault="00F204F2">
            <w:pPr>
              <w:rPr>
                <w:sz w:val="20"/>
              </w:rPr>
            </w:pPr>
          </w:p>
          <w:p w:rsidR="00F204F2" w:rsidRDefault="00D80517">
            <w:pPr>
              <w:rPr>
                <w:sz w:val="20"/>
              </w:rPr>
            </w:pPr>
            <w:r>
              <w:rPr>
                <w:sz w:val="20"/>
              </w:rPr>
              <w:fldChar w:fldCharType="begin">
                <w:ffData>
                  <w:name w:val="Kontrollkästchen13"/>
                  <w:enabled/>
                  <w:calcOnExit w:val="0"/>
                  <w:checkBox>
                    <w:sizeAuto/>
                    <w:default w:val="0"/>
                  </w:checkBox>
                </w:ffData>
              </w:fldChar>
            </w:r>
            <w:bookmarkStart w:id="18" w:name="Kontrollkästchen13"/>
            <w:r>
              <w:rPr>
                <w:sz w:val="20"/>
              </w:rPr>
              <w:instrText xml:space="preserve"> FORMCHECKBOX </w:instrText>
            </w:r>
            <w:r w:rsidR="00F204F2" w:rsidRPr="00D80517">
              <w:rPr>
                <w:sz w:val="20"/>
              </w:rPr>
            </w:r>
            <w:r>
              <w:rPr>
                <w:sz w:val="20"/>
              </w:rPr>
              <w:fldChar w:fldCharType="end"/>
            </w:r>
            <w:bookmarkEnd w:id="18"/>
            <w:r>
              <w:rPr>
                <w:sz w:val="20"/>
              </w:rPr>
              <w:t xml:space="preserve"> </w:t>
            </w:r>
            <w:r w:rsidR="00F204F2">
              <w:rPr>
                <w:sz w:val="20"/>
              </w:rPr>
              <w:t xml:space="preserve"> bestehend mit Bescheid</w:t>
            </w:r>
          </w:p>
          <w:p w:rsidR="00F204F2" w:rsidRDefault="00F204F2" w:rsidP="00EC5435">
            <w:pPr>
              <w:ind w:left="2765"/>
              <w:rPr>
                <w:sz w:val="20"/>
              </w:rPr>
            </w:pPr>
            <w:r>
              <w:rPr>
                <w:sz w:val="20"/>
              </w:rPr>
              <w:t>vom:</w:t>
            </w:r>
            <w:r w:rsidR="00D80517">
              <w:rPr>
                <w:sz w:val="20"/>
              </w:rPr>
              <w:t xml:space="preserve">  </w:t>
            </w:r>
            <w:r w:rsidR="00D80517">
              <w:rPr>
                <w:sz w:val="20"/>
              </w:rPr>
              <w:fldChar w:fldCharType="begin">
                <w:ffData>
                  <w:name w:val="Text6"/>
                  <w:enabled/>
                  <w:calcOnExit w:val="0"/>
                  <w:textInput/>
                </w:ffData>
              </w:fldChar>
            </w:r>
            <w:bookmarkStart w:id="19" w:name="Text6"/>
            <w:r w:rsidR="00D80517">
              <w:rPr>
                <w:sz w:val="20"/>
              </w:rPr>
              <w:instrText xml:space="preserve"> FORMTEXT </w:instrText>
            </w:r>
            <w:r w:rsidRPr="00D80517">
              <w:rPr>
                <w:sz w:val="20"/>
              </w:rPr>
            </w:r>
            <w:r w:rsidR="00D80517">
              <w:rPr>
                <w:sz w:val="20"/>
              </w:rPr>
              <w:fldChar w:fldCharType="separate"/>
            </w:r>
            <w:r w:rsidR="00D80517">
              <w:rPr>
                <w:noProof/>
                <w:sz w:val="20"/>
              </w:rPr>
              <w:t> </w:t>
            </w:r>
            <w:r w:rsidR="00D80517">
              <w:rPr>
                <w:noProof/>
                <w:sz w:val="20"/>
              </w:rPr>
              <w:t> </w:t>
            </w:r>
            <w:r w:rsidR="00D80517">
              <w:rPr>
                <w:noProof/>
                <w:sz w:val="20"/>
              </w:rPr>
              <w:t> </w:t>
            </w:r>
            <w:r w:rsidR="00D80517">
              <w:rPr>
                <w:noProof/>
                <w:sz w:val="20"/>
              </w:rPr>
              <w:t> </w:t>
            </w:r>
            <w:r w:rsidR="00D80517">
              <w:rPr>
                <w:noProof/>
                <w:sz w:val="20"/>
              </w:rPr>
              <w:t> </w:t>
            </w:r>
            <w:r w:rsidR="00D80517">
              <w:rPr>
                <w:sz w:val="20"/>
              </w:rPr>
              <w:fldChar w:fldCharType="end"/>
            </w:r>
            <w:bookmarkEnd w:id="19"/>
          </w:p>
          <w:p w:rsidR="00F204F2" w:rsidRDefault="00F204F2" w:rsidP="00EC5435">
            <w:pPr>
              <w:ind w:left="2765"/>
              <w:rPr>
                <w:sz w:val="20"/>
              </w:rPr>
            </w:pPr>
          </w:p>
          <w:p w:rsidR="00F204F2" w:rsidRDefault="00F204F2" w:rsidP="00EC5435">
            <w:pPr>
              <w:ind w:left="2765"/>
              <w:rPr>
                <w:sz w:val="20"/>
              </w:rPr>
            </w:pPr>
            <w:r>
              <w:rPr>
                <w:sz w:val="20"/>
              </w:rPr>
              <w:t>Zahl:</w:t>
            </w:r>
            <w:r w:rsidR="00D80517">
              <w:rPr>
                <w:sz w:val="20"/>
              </w:rPr>
              <w:t xml:space="preserve">  </w:t>
            </w:r>
            <w:r w:rsidR="00D80517">
              <w:rPr>
                <w:sz w:val="20"/>
              </w:rPr>
              <w:fldChar w:fldCharType="begin">
                <w:ffData>
                  <w:name w:val="Text7"/>
                  <w:enabled/>
                  <w:calcOnExit w:val="0"/>
                  <w:textInput/>
                </w:ffData>
              </w:fldChar>
            </w:r>
            <w:bookmarkStart w:id="20" w:name="Text7"/>
            <w:r w:rsidR="00D80517">
              <w:rPr>
                <w:sz w:val="20"/>
              </w:rPr>
              <w:instrText xml:space="preserve"> FORMTEXT </w:instrText>
            </w:r>
            <w:r w:rsidRPr="00D80517">
              <w:rPr>
                <w:sz w:val="20"/>
              </w:rPr>
            </w:r>
            <w:r w:rsidR="00D80517">
              <w:rPr>
                <w:sz w:val="20"/>
              </w:rPr>
              <w:fldChar w:fldCharType="separate"/>
            </w:r>
            <w:r w:rsidR="00D80517">
              <w:rPr>
                <w:noProof/>
                <w:sz w:val="20"/>
              </w:rPr>
              <w:t> </w:t>
            </w:r>
            <w:r w:rsidR="00D80517">
              <w:rPr>
                <w:noProof/>
                <w:sz w:val="20"/>
              </w:rPr>
              <w:t> </w:t>
            </w:r>
            <w:r w:rsidR="00D80517">
              <w:rPr>
                <w:noProof/>
                <w:sz w:val="20"/>
              </w:rPr>
              <w:t> </w:t>
            </w:r>
            <w:r w:rsidR="00D80517">
              <w:rPr>
                <w:noProof/>
                <w:sz w:val="20"/>
              </w:rPr>
              <w:t> </w:t>
            </w:r>
            <w:r w:rsidR="00D80517">
              <w:rPr>
                <w:noProof/>
                <w:sz w:val="20"/>
              </w:rPr>
              <w:t> </w:t>
            </w:r>
            <w:r w:rsidR="00D80517">
              <w:rPr>
                <w:sz w:val="20"/>
              </w:rPr>
              <w:fldChar w:fldCharType="end"/>
            </w:r>
            <w:bookmarkEnd w:id="20"/>
          </w:p>
          <w:p w:rsidR="00F204F2" w:rsidRDefault="00F204F2">
            <w:pPr>
              <w:rPr>
                <w:sz w:val="20"/>
              </w:rPr>
            </w:pPr>
          </w:p>
          <w:p w:rsidR="00F204F2" w:rsidRDefault="00D80517" w:rsidP="00D80517">
            <w:pPr>
              <w:rPr>
                <w:sz w:val="20"/>
              </w:rPr>
            </w:pPr>
            <w:r>
              <w:rPr>
                <w:sz w:val="20"/>
              </w:rPr>
              <w:fldChar w:fldCharType="begin">
                <w:ffData>
                  <w:name w:val="Kontrollkästchen14"/>
                  <w:enabled/>
                  <w:calcOnExit w:val="0"/>
                  <w:checkBox>
                    <w:sizeAuto/>
                    <w:default w:val="0"/>
                  </w:checkBox>
                </w:ffData>
              </w:fldChar>
            </w:r>
            <w:bookmarkStart w:id="21" w:name="Kontrollkästchen14"/>
            <w:r>
              <w:rPr>
                <w:sz w:val="20"/>
              </w:rPr>
              <w:instrText xml:space="preserve"> FORMCHECKBOX </w:instrText>
            </w:r>
            <w:r w:rsidR="00F204F2" w:rsidRPr="00D80517">
              <w:rPr>
                <w:sz w:val="20"/>
              </w:rPr>
            </w:r>
            <w:r>
              <w:rPr>
                <w:sz w:val="20"/>
              </w:rPr>
              <w:fldChar w:fldCharType="end"/>
            </w:r>
            <w:bookmarkEnd w:id="21"/>
            <w:r>
              <w:rPr>
                <w:sz w:val="20"/>
              </w:rPr>
              <w:t xml:space="preserve"> </w:t>
            </w:r>
            <w:r w:rsidR="00F204F2">
              <w:rPr>
                <w:sz w:val="20"/>
              </w:rPr>
              <w:t xml:space="preserve"> bereits anhängig</w:t>
            </w:r>
            <w:r>
              <w:rPr>
                <w:sz w:val="20"/>
              </w:rPr>
              <w:t xml:space="preserve"> </w:t>
            </w:r>
            <w:r w:rsidR="00F204F2">
              <w:rPr>
                <w:sz w:val="20"/>
              </w:rPr>
              <w:t>(Ansuchen vom</w:t>
            </w:r>
            <w:r>
              <w:rPr>
                <w:sz w:val="20"/>
              </w:rPr>
              <w:t xml:space="preserve"> </w:t>
            </w:r>
            <w:r>
              <w:rPr>
                <w:sz w:val="20"/>
              </w:rPr>
              <w:fldChar w:fldCharType="begin">
                <w:ffData>
                  <w:name w:val="Text8"/>
                  <w:enabled/>
                  <w:calcOnExit w:val="0"/>
                  <w:textInput/>
                </w:ffData>
              </w:fldChar>
            </w:r>
            <w:bookmarkStart w:id="22" w:name="Text8"/>
            <w:r>
              <w:rPr>
                <w:sz w:val="20"/>
              </w:rPr>
              <w:instrText xml:space="preserve"> FORMTEXT </w:instrText>
            </w:r>
            <w:r w:rsidR="00F204F2" w:rsidRPr="00D80517">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r w:rsidR="00F204F2">
              <w:rPr>
                <w:sz w:val="20"/>
              </w:rPr>
              <w:t>)</w:t>
            </w:r>
          </w:p>
          <w:p w:rsidR="00D80517" w:rsidRDefault="00D80517" w:rsidP="00D80517">
            <w:pPr>
              <w:pStyle w:val="Textkrper-Einzug2"/>
              <w:ind w:left="0" w:firstLine="0"/>
              <w:rPr>
                <w:sz w:val="20"/>
              </w:rPr>
            </w:pPr>
            <w:r>
              <w:rPr>
                <w:sz w:val="20"/>
              </w:rPr>
              <w:fldChar w:fldCharType="begin">
                <w:ffData>
                  <w:name w:val="Kontrollkästchen15"/>
                  <w:enabled/>
                  <w:calcOnExit w:val="0"/>
                  <w:checkBox>
                    <w:sizeAuto/>
                    <w:default w:val="0"/>
                  </w:checkBox>
                </w:ffData>
              </w:fldChar>
            </w:r>
            <w:bookmarkStart w:id="23" w:name="Kontrollkästchen15"/>
            <w:r>
              <w:rPr>
                <w:sz w:val="20"/>
              </w:rPr>
              <w:instrText xml:space="preserve"> FORMCHECKBOX </w:instrText>
            </w:r>
            <w:r w:rsidR="00F204F2" w:rsidRPr="00D80517">
              <w:rPr>
                <w:sz w:val="20"/>
              </w:rPr>
            </w:r>
            <w:r>
              <w:rPr>
                <w:sz w:val="20"/>
              </w:rPr>
              <w:fldChar w:fldCharType="end"/>
            </w:r>
            <w:bookmarkEnd w:id="23"/>
            <w:r>
              <w:rPr>
                <w:sz w:val="20"/>
              </w:rPr>
              <w:t xml:space="preserve"> </w:t>
            </w:r>
            <w:r w:rsidR="00F204F2">
              <w:rPr>
                <w:sz w:val="20"/>
              </w:rPr>
              <w:t xml:space="preserve"> wird als selbständiger Verwaltungsakt beantragt</w:t>
            </w:r>
          </w:p>
          <w:p w:rsidR="00F204F2" w:rsidRDefault="00F204F2" w:rsidP="00D80517">
            <w:pPr>
              <w:pStyle w:val="Textkrper-Einzug2"/>
              <w:ind w:left="356" w:firstLine="0"/>
              <w:rPr>
                <w:sz w:val="20"/>
              </w:rPr>
            </w:pPr>
            <w:r>
              <w:rPr>
                <w:sz w:val="20"/>
              </w:rPr>
              <w:t>(Antrag liegt bei)</w:t>
            </w:r>
          </w:p>
          <w:p w:rsidR="00D80517" w:rsidRDefault="00D80517">
            <w:pPr>
              <w:pStyle w:val="Textkrper-Einzug2"/>
              <w:rPr>
                <w:sz w:val="20"/>
              </w:rPr>
            </w:pPr>
            <w:r>
              <w:rPr>
                <w:sz w:val="20"/>
              </w:rPr>
              <w:fldChar w:fldCharType="begin">
                <w:ffData>
                  <w:name w:val="Kontrollkästchen16"/>
                  <w:enabled/>
                  <w:calcOnExit w:val="0"/>
                  <w:checkBox>
                    <w:sizeAuto/>
                    <w:default w:val="0"/>
                  </w:checkBox>
                </w:ffData>
              </w:fldChar>
            </w:r>
            <w:bookmarkStart w:id="24" w:name="Kontrollkästchen16"/>
            <w:r>
              <w:rPr>
                <w:sz w:val="20"/>
              </w:rPr>
              <w:instrText xml:space="preserve"> FORMCHECKBOX </w:instrText>
            </w:r>
            <w:r w:rsidR="00F204F2" w:rsidRPr="00D80517">
              <w:rPr>
                <w:sz w:val="20"/>
              </w:rPr>
            </w:r>
            <w:r>
              <w:rPr>
                <w:sz w:val="20"/>
              </w:rPr>
              <w:fldChar w:fldCharType="end"/>
            </w:r>
            <w:bookmarkEnd w:id="24"/>
            <w:r>
              <w:rPr>
                <w:sz w:val="20"/>
              </w:rPr>
              <w:t xml:space="preserve"> </w:t>
            </w:r>
            <w:r w:rsidR="00F204F2">
              <w:rPr>
                <w:sz w:val="20"/>
              </w:rPr>
              <w:t xml:space="preserve"> wird gemeinsam mit der Baubewilligung</w:t>
            </w:r>
          </w:p>
          <w:p w:rsidR="00F204F2" w:rsidRDefault="00F204F2" w:rsidP="00D80517">
            <w:pPr>
              <w:ind w:left="356"/>
              <w:rPr>
                <w:sz w:val="20"/>
              </w:rPr>
            </w:pPr>
            <w:r>
              <w:rPr>
                <w:sz w:val="20"/>
              </w:rPr>
              <w:t>beantragt(Antrag liegt bei)</w:t>
            </w:r>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Verzeichnis der als Parteien in Betracht kommenden Rechtsträger liegt bei</w:t>
            </w: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D80517">
            <w:pPr>
              <w:rPr>
                <w:sz w:val="20"/>
              </w:rPr>
            </w:pPr>
            <w:r>
              <w:rPr>
                <w:sz w:val="20"/>
              </w:rPr>
              <w:fldChar w:fldCharType="begin">
                <w:ffData>
                  <w:name w:val="Kontrollkästchen17"/>
                  <w:enabled/>
                  <w:calcOnExit w:val="0"/>
                  <w:checkBox>
                    <w:sizeAuto/>
                    <w:default w:val="0"/>
                  </w:checkBox>
                </w:ffData>
              </w:fldChar>
            </w:r>
            <w:bookmarkStart w:id="25" w:name="Kontrollkästchen17"/>
            <w:r>
              <w:rPr>
                <w:sz w:val="20"/>
              </w:rPr>
              <w:instrText xml:space="preserve"> FORMCHECKBOX </w:instrText>
            </w:r>
            <w:r w:rsidR="00F204F2" w:rsidRPr="00D80517">
              <w:rPr>
                <w:sz w:val="20"/>
              </w:rPr>
            </w:r>
            <w:r>
              <w:rPr>
                <w:sz w:val="20"/>
              </w:rPr>
              <w:fldChar w:fldCharType="end"/>
            </w:r>
            <w:bookmarkEnd w:id="25"/>
            <w:r w:rsidR="00F204F2">
              <w:rPr>
                <w:sz w:val="20"/>
              </w:rPr>
              <w:t xml:space="preserve"> </w:t>
            </w:r>
            <w:r>
              <w:rPr>
                <w:sz w:val="20"/>
              </w:rPr>
              <w:t xml:space="preserve"> ja</w:t>
            </w:r>
          </w:p>
          <w:p w:rsidR="00D80517" w:rsidRPr="00D80517" w:rsidRDefault="00D80517">
            <w:pPr>
              <w:rPr>
                <w:sz w:val="12"/>
                <w:szCs w:val="12"/>
              </w:rPr>
            </w:pPr>
          </w:p>
          <w:p w:rsidR="00F204F2" w:rsidRDefault="00D80517">
            <w:pPr>
              <w:rPr>
                <w:sz w:val="20"/>
              </w:rPr>
            </w:pPr>
            <w:r>
              <w:rPr>
                <w:sz w:val="20"/>
              </w:rPr>
              <w:fldChar w:fldCharType="begin">
                <w:ffData>
                  <w:name w:val="Kontrollkästchen18"/>
                  <w:enabled/>
                  <w:calcOnExit w:val="0"/>
                  <w:checkBox>
                    <w:sizeAuto/>
                    <w:default w:val="0"/>
                  </w:checkBox>
                </w:ffData>
              </w:fldChar>
            </w:r>
            <w:bookmarkStart w:id="26" w:name="Kontrollkästchen18"/>
            <w:r>
              <w:rPr>
                <w:sz w:val="20"/>
              </w:rPr>
              <w:instrText xml:space="preserve"> FORMCHECKBOX </w:instrText>
            </w:r>
            <w:r w:rsidR="00F204F2" w:rsidRPr="00D80517">
              <w:rPr>
                <w:sz w:val="20"/>
              </w:rPr>
            </w:r>
            <w:r>
              <w:rPr>
                <w:sz w:val="20"/>
              </w:rPr>
              <w:fldChar w:fldCharType="end"/>
            </w:r>
            <w:bookmarkEnd w:id="26"/>
            <w:r w:rsidR="00F204F2">
              <w:rPr>
                <w:sz w:val="20"/>
              </w:rPr>
              <w:t xml:space="preserve"> </w:t>
            </w:r>
            <w:r>
              <w:rPr>
                <w:sz w:val="20"/>
              </w:rPr>
              <w:t xml:space="preserve"> </w:t>
            </w:r>
            <w:r w:rsidR="00F204F2">
              <w:rPr>
                <w:sz w:val="20"/>
              </w:rPr>
              <w:t>nein</w:t>
            </w:r>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Bauführer (</w:t>
            </w:r>
            <w:r>
              <w:rPr>
                <w:b/>
                <w:i/>
                <w:sz w:val="20"/>
              </w:rPr>
              <w:t>sofern bereits bekannt</w:t>
            </w:r>
            <w:r>
              <w:rPr>
                <w:b/>
                <w:sz w:val="20"/>
              </w:rPr>
              <w:t>)</w:t>
            </w:r>
          </w:p>
          <w:p w:rsidR="00D80517" w:rsidRDefault="00D80517">
            <w:pPr>
              <w:rPr>
                <w:b/>
                <w:sz w:val="20"/>
              </w:rPr>
            </w:pPr>
          </w:p>
          <w:p w:rsidR="00D80517" w:rsidRDefault="00D80517">
            <w:pPr>
              <w:rPr>
                <w:b/>
                <w:sz w:val="20"/>
              </w:rPr>
            </w:pPr>
          </w:p>
          <w:p w:rsidR="00D80517" w:rsidRDefault="00D80517">
            <w:pPr>
              <w:rPr>
                <w:b/>
                <w:sz w:val="20"/>
              </w:rPr>
            </w:pPr>
          </w:p>
          <w:p w:rsidR="00F204F2" w:rsidRDefault="00F204F2">
            <w:pPr>
              <w:rPr>
                <w:b/>
                <w:sz w:val="20"/>
              </w:rPr>
            </w:pPr>
          </w:p>
        </w:tc>
        <w:tc>
          <w:tcPr>
            <w:tcW w:w="5103" w:type="dxa"/>
            <w:tcBorders>
              <w:top w:val="single" w:sz="6" w:space="0" w:color="auto"/>
              <w:left w:val="single" w:sz="6" w:space="0" w:color="auto"/>
              <w:right w:val="single" w:sz="12" w:space="0" w:color="auto"/>
            </w:tcBorders>
          </w:tcPr>
          <w:p w:rsidR="00F204F2" w:rsidRDefault="00D80517">
            <w:pPr>
              <w:rPr>
                <w:sz w:val="20"/>
              </w:rPr>
            </w:pPr>
            <w:r>
              <w:rPr>
                <w:sz w:val="20"/>
              </w:rPr>
              <w:fldChar w:fldCharType="begin">
                <w:ffData>
                  <w:name w:val="Text9"/>
                  <w:enabled/>
                  <w:calcOnExit w:val="0"/>
                  <w:textInput/>
                </w:ffData>
              </w:fldChar>
            </w:r>
            <w:bookmarkStart w:id="27" w:name="Text9"/>
            <w:r>
              <w:rPr>
                <w:sz w:val="20"/>
              </w:rPr>
              <w:instrText xml:space="preserve"> FORMTEXT </w:instrText>
            </w:r>
            <w:r w:rsidR="00F204F2" w:rsidRPr="00D80517">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F204F2">
        <w:tc>
          <w:tcPr>
            <w:tcW w:w="4606" w:type="dxa"/>
            <w:tcBorders>
              <w:top w:val="single" w:sz="6" w:space="0" w:color="auto"/>
              <w:left w:val="single" w:sz="12" w:space="0" w:color="auto"/>
              <w:right w:val="single" w:sz="6" w:space="0" w:color="auto"/>
            </w:tcBorders>
            <w:shd w:val="pct5" w:color="auto" w:fill="FFFFFF"/>
          </w:tcPr>
          <w:p w:rsidR="00F204F2" w:rsidRDefault="00F204F2">
            <w:pPr>
              <w:rPr>
                <w:b/>
                <w:sz w:val="20"/>
              </w:rPr>
            </w:pPr>
            <w:r>
              <w:rPr>
                <w:b/>
                <w:sz w:val="20"/>
              </w:rPr>
              <w:t xml:space="preserve">Verfasser der Unterlagen </w:t>
            </w:r>
          </w:p>
          <w:p w:rsidR="00F204F2" w:rsidRDefault="00F204F2">
            <w:pPr>
              <w:rPr>
                <w:b/>
                <w:sz w:val="20"/>
              </w:rPr>
            </w:pPr>
            <w:r>
              <w:rPr>
                <w:b/>
                <w:sz w:val="20"/>
              </w:rPr>
              <w:t>(</w:t>
            </w:r>
            <w:r>
              <w:rPr>
                <w:b/>
                <w:i/>
                <w:sz w:val="20"/>
              </w:rPr>
              <w:t>Vor- und Zuname, Anschrift</w:t>
            </w:r>
            <w:r>
              <w:rPr>
                <w:b/>
                <w:sz w:val="20"/>
              </w:rPr>
              <w:t>)</w:t>
            </w:r>
          </w:p>
          <w:p w:rsidR="00D80517" w:rsidRDefault="00D80517">
            <w:pPr>
              <w:rPr>
                <w:b/>
                <w:sz w:val="20"/>
              </w:rPr>
            </w:pPr>
          </w:p>
          <w:p w:rsidR="00D80517" w:rsidRDefault="00D80517">
            <w:pPr>
              <w:rPr>
                <w:b/>
                <w:sz w:val="20"/>
              </w:rPr>
            </w:pPr>
          </w:p>
          <w:p w:rsidR="00F204F2" w:rsidRDefault="00F204F2">
            <w:pPr>
              <w:rPr>
                <w:b/>
                <w:sz w:val="20"/>
              </w:rPr>
            </w:pPr>
          </w:p>
        </w:tc>
        <w:tc>
          <w:tcPr>
            <w:tcW w:w="5103" w:type="dxa"/>
            <w:tcBorders>
              <w:top w:val="single" w:sz="6" w:space="0" w:color="auto"/>
              <w:left w:val="single" w:sz="6" w:space="0" w:color="auto"/>
              <w:right w:val="single" w:sz="12" w:space="0" w:color="auto"/>
            </w:tcBorders>
          </w:tcPr>
          <w:p w:rsidR="00F204F2" w:rsidRDefault="00D80517">
            <w:pPr>
              <w:rPr>
                <w:sz w:val="20"/>
              </w:rPr>
            </w:pPr>
            <w:r>
              <w:rPr>
                <w:sz w:val="20"/>
              </w:rPr>
              <w:fldChar w:fldCharType="begin">
                <w:ffData>
                  <w:name w:val="Text10"/>
                  <w:enabled/>
                  <w:calcOnExit w:val="0"/>
                  <w:textInput/>
                </w:ffData>
              </w:fldChar>
            </w:r>
            <w:bookmarkStart w:id="28" w:name="Text10"/>
            <w:r>
              <w:rPr>
                <w:sz w:val="20"/>
              </w:rPr>
              <w:instrText xml:space="preserve"> FORMTEXT </w:instrText>
            </w:r>
            <w:r w:rsidR="00F204F2" w:rsidRPr="00D80517">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8"/>
          </w:p>
        </w:tc>
      </w:tr>
      <w:tr w:rsidR="00F204F2">
        <w:tc>
          <w:tcPr>
            <w:tcW w:w="9709" w:type="dxa"/>
            <w:gridSpan w:val="2"/>
            <w:tcBorders>
              <w:top w:val="single" w:sz="6" w:space="0" w:color="auto"/>
              <w:left w:val="single" w:sz="12" w:space="0" w:color="auto"/>
              <w:bottom w:val="single" w:sz="12" w:space="0" w:color="auto"/>
              <w:right w:val="single" w:sz="12" w:space="0" w:color="auto"/>
            </w:tcBorders>
          </w:tcPr>
          <w:p w:rsidR="00F204F2" w:rsidRDefault="00F204F2">
            <w:pPr>
              <w:pStyle w:val="Textkrper2"/>
              <w:rPr>
                <w:sz w:val="20"/>
              </w:rPr>
            </w:pPr>
            <w:r>
              <w:rPr>
                <w:sz w:val="20"/>
              </w:rPr>
              <w:t>Unterfertigung des Bauansuchens durch den Bewilligungswerber und den Verfasser der Unterlagen, der gegenüber der Baubehörde für die Richtigkeit der Unterlagen haftet. Der Verfasser der Unterlagen bestätigt gleichzeitig, über die gesetzlich erforderliche Planungsbefugnis zu verfügen. Gleichzeitig wird durch den Bewilligungswerber bestätigt, dass es sich bei dem Vorhaben nicht um die Errichtung eines Zweitwohnungsvorhabens handelt.</w:t>
            </w:r>
          </w:p>
          <w:p w:rsidR="00F204F2" w:rsidRDefault="00F204F2">
            <w:pPr>
              <w:jc w:val="both"/>
            </w:pPr>
          </w:p>
          <w:p w:rsidR="00F204F2" w:rsidRDefault="00F204F2"/>
          <w:p w:rsidR="005C71D9" w:rsidRDefault="005C71D9"/>
          <w:p w:rsidR="00F204F2" w:rsidRDefault="00F204F2"/>
          <w:p w:rsidR="00F204F2" w:rsidRDefault="00F204F2"/>
          <w:p w:rsidR="00F204F2" w:rsidRDefault="005C71D9">
            <w:r>
              <w:fldChar w:fldCharType="begin">
                <w:ffData>
                  <w:name w:val="Text11"/>
                  <w:enabled/>
                  <w:calcOnExit w:val="0"/>
                  <w:textInput/>
                </w:ffData>
              </w:fldChar>
            </w:r>
            <w:bookmarkStart w:id="2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rsidR="00F204F2" w:rsidRDefault="00F204F2" w:rsidP="005C71D9">
            <w:pPr>
              <w:pBdr>
                <w:top w:val="single" w:sz="4" w:space="1" w:color="auto"/>
              </w:pBdr>
              <w:rPr>
                <w:sz w:val="20"/>
              </w:rPr>
            </w:pPr>
            <w:r>
              <w:rPr>
                <w:sz w:val="20"/>
              </w:rPr>
              <w:t>Ort, Datum</w:t>
            </w:r>
            <w:r w:rsidR="005C71D9">
              <w:rPr>
                <w:sz w:val="20"/>
              </w:rPr>
              <w:tab/>
            </w:r>
            <w:r w:rsidR="005C71D9">
              <w:rPr>
                <w:sz w:val="20"/>
              </w:rPr>
              <w:tab/>
            </w:r>
            <w:r w:rsidR="005C71D9">
              <w:rPr>
                <w:sz w:val="20"/>
              </w:rPr>
              <w:tab/>
            </w:r>
            <w:r w:rsidR="005C71D9">
              <w:rPr>
                <w:sz w:val="20"/>
              </w:rPr>
              <w:tab/>
            </w:r>
            <w:r w:rsidR="005C71D9">
              <w:rPr>
                <w:sz w:val="20"/>
              </w:rPr>
              <w:tab/>
            </w:r>
            <w:r>
              <w:rPr>
                <w:sz w:val="20"/>
              </w:rPr>
              <w:t>Unterschrift des Bewilligungswerbers</w:t>
            </w:r>
          </w:p>
          <w:p w:rsidR="00F204F2" w:rsidRDefault="00F204F2" w:rsidP="005C71D9">
            <w:pPr>
              <w:pBdr>
                <w:top w:val="single" w:sz="4" w:space="1" w:color="auto"/>
              </w:pBdr>
              <w:rPr>
                <w:sz w:val="20"/>
              </w:rPr>
            </w:pPr>
          </w:p>
          <w:p w:rsidR="00F204F2" w:rsidRDefault="00F204F2">
            <w:pPr>
              <w:rPr>
                <w:sz w:val="20"/>
              </w:rPr>
            </w:pPr>
          </w:p>
          <w:p w:rsidR="00F204F2" w:rsidRDefault="00F204F2">
            <w:pPr>
              <w:pStyle w:val="Kopfzeile"/>
              <w:tabs>
                <w:tab w:val="clear" w:pos="4536"/>
                <w:tab w:val="clear" w:pos="9072"/>
              </w:tabs>
            </w:pPr>
          </w:p>
          <w:p w:rsidR="00F204F2" w:rsidRDefault="00F204F2">
            <w:pPr>
              <w:pStyle w:val="Kopfzeile"/>
              <w:tabs>
                <w:tab w:val="clear" w:pos="4536"/>
                <w:tab w:val="clear" w:pos="9072"/>
              </w:tabs>
            </w:pPr>
          </w:p>
          <w:p w:rsidR="00F204F2" w:rsidRDefault="00F204F2">
            <w:pPr>
              <w:pStyle w:val="Kopfzeile"/>
              <w:tabs>
                <w:tab w:val="clear" w:pos="4536"/>
                <w:tab w:val="clear" w:pos="9072"/>
              </w:tabs>
            </w:pPr>
          </w:p>
          <w:p w:rsidR="00F204F2" w:rsidRDefault="00F204F2"/>
          <w:p w:rsidR="005C71D9" w:rsidRDefault="005C71D9" w:rsidP="005C71D9">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F204F2" w:rsidRDefault="005C71D9" w:rsidP="005C71D9">
            <w:pPr>
              <w:pBdr>
                <w:top w:val="single" w:sz="4" w:space="1" w:color="auto"/>
              </w:pBdr>
            </w:pPr>
            <w:r>
              <w:rPr>
                <w:sz w:val="20"/>
              </w:rPr>
              <w:t>Ort, Datum</w:t>
            </w:r>
            <w:r>
              <w:rPr>
                <w:sz w:val="20"/>
              </w:rPr>
              <w:tab/>
            </w:r>
            <w:r>
              <w:rPr>
                <w:sz w:val="20"/>
              </w:rPr>
              <w:tab/>
            </w:r>
            <w:r>
              <w:rPr>
                <w:sz w:val="20"/>
              </w:rPr>
              <w:tab/>
            </w:r>
            <w:r>
              <w:rPr>
                <w:sz w:val="20"/>
              </w:rPr>
              <w:tab/>
            </w:r>
            <w:r>
              <w:rPr>
                <w:sz w:val="20"/>
              </w:rPr>
              <w:tab/>
              <w:t>Unterschrift/Stempel des Verfassers der Unterlagen</w:t>
            </w:r>
          </w:p>
          <w:p w:rsidR="00F204F2" w:rsidRDefault="00F204F2" w:rsidP="005C71D9">
            <w:pPr>
              <w:jc w:val="center"/>
            </w:pPr>
          </w:p>
          <w:p w:rsidR="005C71D9" w:rsidRDefault="005C71D9" w:rsidP="005C71D9">
            <w:pPr>
              <w:jc w:val="center"/>
            </w:pPr>
          </w:p>
          <w:p w:rsidR="005C71D9" w:rsidRDefault="005C71D9" w:rsidP="005C71D9">
            <w:pPr>
              <w:jc w:val="center"/>
            </w:pPr>
          </w:p>
          <w:p w:rsidR="005C71D9" w:rsidRDefault="005C71D9" w:rsidP="005C71D9">
            <w:pPr>
              <w:jc w:val="center"/>
            </w:pPr>
          </w:p>
        </w:tc>
      </w:tr>
    </w:tbl>
    <w:p w:rsidR="00F204F2" w:rsidRDefault="00F204F2"/>
    <w:p w:rsidR="00F204F2" w:rsidRDefault="00F204F2"/>
    <w:p w:rsidR="00F204F2" w:rsidRDefault="00F204F2">
      <w:pPr>
        <w:pStyle w:val="Kopfzeile"/>
        <w:tabs>
          <w:tab w:val="clear" w:pos="4536"/>
          <w:tab w:val="clear" w:pos="9072"/>
        </w:tabs>
      </w:pPr>
    </w:p>
    <w:p w:rsidR="00F204F2" w:rsidRDefault="00F204F2">
      <w:r>
        <w:rPr>
          <w:b/>
        </w:rPr>
        <w:br w:type="page"/>
      </w:r>
    </w:p>
    <w:p w:rsidR="00F204F2" w:rsidRDefault="00F204F2">
      <w:pPr>
        <w:pStyle w:val="berschrift4"/>
      </w:pPr>
      <w:r>
        <w:lastRenderedPageBreak/>
        <w:t>Erforderliche Beilagen zum Ansuchen:</w:t>
      </w:r>
    </w:p>
    <w:p w:rsidR="00F204F2" w:rsidRDefault="00F204F2">
      <w:pPr>
        <w:pStyle w:val="StandardGrund"/>
        <w:tabs>
          <w:tab w:val="clear" w:pos="4537"/>
          <w:tab w:val="clear" w:pos="8505"/>
        </w:tabs>
      </w:pPr>
    </w:p>
    <w:p w:rsidR="00F204F2" w:rsidRDefault="00F204F2">
      <w:pPr>
        <w:jc w:val="both"/>
        <w:rPr>
          <w:b/>
          <w:sz w:val="20"/>
        </w:rPr>
      </w:pPr>
      <w:r>
        <w:rPr>
          <w:b/>
          <w:sz w:val="20"/>
        </w:rPr>
        <w:t>1-fach</w:t>
      </w:r>
    </w:p>
    <w:p w:rsidR="00F204F2" w:rsidRDefault="00F204F2">
      <w:pPr>
        <w:numPr>
          <w:ilvl w:val="0"/>
          <w:numId w:val="7"/>
        </w:numPr>
        <w:jc w:val="both"/>
        <w:rPr>
          <w:sz w:val="20"/>
        </w:rPr>
      </w:pPr>
      <w:r>
        <w:rPr>
          <w:sz w:val="20"/>
        </w:rPr>
        <w:t xml:space="preserve">Amtlich beglaubigter </w:t>
      </w:r>
      <w:r>
        <w:rPr>
          <w:b/>
          <w:sz w:val="20"/>
        </w:rPr>
        <w:t>Grundbuchsauszug</w:t>
      </w:r>
      <w:r>
        <w:rPr>
          <w:sz w:val="20"/>
        </w:rPr>
        <w:t xml:space="preserve"> oder Amtsbestätigung, woraus die Eigentümer des Grundstückes ersehen werden können </w:t>
      </w:r>
      <w:r>
        <w:rPr>
          <w:b/>
          <w:sz w:val="20"/>
        </w:rPr>
        <w:t>(darf nicht älter als 3 Monate sein).</w:t>
      </w:r>
    </w:p>
    <w:p w:rsidR="00F204F2" w:rsidRDefault="00F204F2">
      <w:pPr>
        <w:numPr>
          <w:ilvl w:val="0"/>
          <w:numId w:val="7"/>
        </w:numPr>
        <w:jc w:val="both"/>
        <w:rPr>
          <w:sz w:val="20"/>
        </w:rPr>
      </w:pPr>
      <w:r>
        <w:rPr>
          <w:sz w:val="20"/>
        </w:rPr>
        <w:t>Ein vollständiges Verzeichnis der gem. § 7 BauPolG als Parteien in Betracht kommenden Rechtsträger, unter Angabe der Parzellennummer sowie der Namen und Anschriften der Eigentümer der Grundstücke. Die Übereinstimmung des Verzeichnisses mit dem Grundbuchsstand ist vom Bewilligungswerber durch eine ausdrückliche Erklärung zu bestätigen.</w:t>
      </w:r>
    </w:p>
    <w:p w:rsidR="00F204F2" w:rsidRDefault="00F204F2">
      <w:pPr>
        <w:numPr>
          <w:ilvl w:val="0"/>
          <w:numId w:val="7"/>
        </w:numPr>
        <w:jc w:val="both"/>
        <w:rPr>
          <w:sz w:val="20"/>
        </w:rPr>
      </w:pPr>
      <w:r>
        <w:rPr>
          <w:sz w:val="20"/>
        </w:rPr>
        <w:t>Abschrift der Bauplatzerklärung mit Lageplan.</w:t>
      </w:r>
    </w:p>
    <w:p w:rsidR="00F204F2" w:rsidRDefault="00F204F2">
      <w:pPr>
        <w:numPr>
          <w:ilvl w:val="0"/>
          <w:numId w:val="7"/>
        </w:numPr>
        <w:jc w:val="both"/>
        <w:rPr>
          <w:sz w:val="20"/>
        </w:rPr>
      </w:pPr>
      <w:r>
        <w:rPr>
          <w:sz w:val="20"/>
        </w:rPr>
        <w:t>Soweit eine Zustimmung der Parteien zu einer bewilligungspflichtigen Maßnahme gem. § 7  Abs 9 BauPolG vorliegt, hat der Bewilligungswerber dies im Ansuchen bekanntzugeben und das nach § 7 Abs 9 letzter Satz BauPolG festgelegte Formular Z 2 (LGBl 53/1997) anzuschließen.</w:t>
      </w:r>
    </w:p>
    <w:p w:rsidR="00F204F2" w:rsidRDefault="00F204F2">
      <w:pPr>
        <w:numPr>
          <w:ilvl w:val="0"/>
          <w:numId w:val="7"/>
        </w:numPr>
        <w:jc w:val="both"/>
        <w:rPr>
          <w:sz w:val="20"/>
        </w:rPr>
      </w:pPr>
      <w:r>
        <w:rPr>
          <w:sz w:val="20"/>
        </w:rPr>
        <w:t>Ggf. weitere Unterlagen, in Zusammenhang mit der baulichen Maßnahme, aufgrund anderer Rechtsvorschriften, erforderliche behördliche Bewilligungen (z.B., nach naturschutz- und wasserrechtlichen Bestimmungen) gem. § 4 Abs 3 BauPolG bzw die Bestätigung, dass die in Betracht kommenden Verfahren anhängig gemacht worden sind.</w:t>
      </w:r>
    </w:p>
    <w:p w:rsidR="00F204F2" w:rsidRDefault="00F204F2">
      <w:pPr>
        <w:numPr>
          <w:ilvl w:val="0"/>
          <w:numId w:val="7"/>
        </w:numPr>
        <w:jc w:val="both"/>
        <w:rPr>
          <w:sz w:val="20"/>
        </w:rPr>
      </w:pPr>
      <w:r>
        <w:rPr>
          <w:sz w:val="20"/>
        </w:rPr>
        <w:t>Ggf. weitere Unterlagen gem. § 5 Abs 6 und 7 BauPolG, lt. Vorschreibung durch die Baubehörde.</w:t>
      </w:r>
    </w:p>
    <w:p w:rsidR="00F204F2" w:rsidRDefault="00F204F2">
      <w:pPr>
        <w:jc w:val="both"/>
        <w:rPr>
          <w:sz w:val="20"/>
        </w:rPr>
      </w:pPr>
    </w:p>
    <w:p w:rsidR="00F204F2" w:rsidRDefault="00F204F2">
      <w:pPr>
        <w:jc w:val="both"/>
        <w:rPr>
          <w:sz w:val="20"/>
        </w:rPr>
      </w:pPr>
      <w:r>
        <w:rPr>
          <w:b/>
          <w:sz w:val="20"/>
        </w:rPr>
        <w:t>Baupläne – 3-fach</w:t>
      </w:r>
    </w:p>
    <w:p w:rsidR="00F204F2" w:rsidRDefault="00F204F2">
      <w:pPr>
        <w:numPr>
          <w:ilvl w:val="0"/>
          <w:numId w:val="8"/>
        </w:numPr>
        <w:jc w:val="both"/>
        <w:rPr>
          <w:sz w:val="20"/>
        </w:rPr>
      </w:pPr>
      <w:r>
        <w:rPr>
          <w:b/>
          <w:sz w:val="20"/>
        </w:rPr>
        <w:t>Lageplan im M 1: 500,</w:t>
      </w:r>
      <w:r>
        <w:rPr>
          <w:sz w:val="20"/>
        </w:rPr>
        <w:t xml:space="preserve"> auf Grundlage eines Geometerplanes und der Bauplatzerklärung (Lage des Baues im Bauplatz, Ausweisung der Nachbargrundstücke einschließlich Bauten, ebenso der öffentlichen Verkehrsflächen in diesem Bereich, Einzeichnung der Stellplätze für die in der Baubeschreibung errechnete Anzahl der PKW-Abstellplätze).</w:t>
      </w:r>
    </w:p>
    <w:p w:rsidR="00F204F2" w:rsidRDefault="00F204F2">
      <w:pPr>
        <w:numPr>
          <w:ilvl w:val="0"/>
          <w:numId w:val="8"/>
        </w:numPr>
        <w:jc w:val="both"/>
        <w:rPr>
          <w:sz w:val="20"/>
        </w:rPr>
      </w:pPr>
      <w:r>
        <w:rPr>
          <w:sz w:val="20"/>
        </w:rPr>
        <w:t>Zusätzliche Eintragungen: Nordrichtung, auf dem Bauplatz bestehende Bauten, alle hierauf bestehenden Hauptversorgungseinrichtungen (Energie, Wasser, Abwasser, Sicherheitsabstände)</w:t>
      </w:r>
    </w:p>
    <w:p w:rsidR="00F204F2" w:rsidRDefault="00F204F2">
      <w:pPr>
        <w:numPr>
          <w:ilvl w:val="0"/>
          <w:numId w:val="8"/>
        </w:numPr>
        <w:jc w:val="both"/>
        <w:rPr>
          <w:sz w:val="20"/>
        </w:rPr>
      </w:pPr>
      <w:r>
        <w:rPr>
          <w:b/>
          <w:sz w:val="20"/>
        </w:rPr>
        <w:t xml:space="preserve">Grundriss </w:t>
      </w:r>
      <w:r>
        <w:rPr>
          <w:sz w:val="20"/>
        </w:rPr>
        <w:t xml:space="preserve">aller Geschosse mit Angabe des Verwendungszweckes der Räume im M 1:100 oder </w:t>
      </w:r>
      <w:r>
        <w:rPr>
          <w:sz w:val="20"/>
        </w:rPr>
        <w:br/>
        <w:t>M 1: 50.</w:t>
      </w:r>
    </w:p>
    <w:p w:rsidR="00F204F2" w:rsidRDefault="00F204F2">
      <w:pPr>
        <w:numPr>
          <w:ilvl w:val="0"/>
          <w:numId w:val="8"/>
        </w:numPr>
        <w:jc w:val="both"/>
        <w:rPr>
          <w:sz w:val="20"/>
        </w:rPr>
      </w:pPr>
      <w:r>
        <w:rPr>
          <w:b/>
          <w:sz w:val="20"/>
        </w:rPr>
        <w:t>Schnitte</w:t>
      </w:r>
      <w:r>
        <w:rPr>
          <w:sz w:val="20"/>
        </w:rPr>
        <w:t>, insbesondere Stiegenschnitte im M 1: 100 oder M 1: 50</w:t>
      </w:r>
    </w:p>
    <w:p w:rsidR="00F204F2" w:rsidRDefault="00F204F2">
      <w:pPr>
        <w:numPr>
          <w:ilvl w:val="0"/>
          <w:numId w:val="8"/>
        </w:numPr>
        <w:jc w:val="both"/>
        <w:rPr>
          <w:sz w:val="20"/>
        </w:rPr>
      </w:pPr>
      <w:r>
        <w:rPr>
          <w:b/>
          <w:sz w:val="20"/>
        </w:rPr>
        <w:t>Ansichten</w:t>
      </w:r>
      <w:r>
        <w:rPr>
          <w:sz w:val="20"/>
        </w:rPr>
        <w:t xml:space="preserve"> zur Beurteilung der äußeren Gestalt des Baues mit beabsichtigter Farbgebung im</w:t>
      </w:r>
      <w:r>
        <w:rPr>
          <w:b/>
          <w:sz w:val="20"/>
        </w:rPr>
        <w:t xml:space="preserve"> </w:t>
      </w:r>
      <w:r>
        <w:rPr>
          <w:sz w:val="20"/>
        </w:rPr>
        <w:t xml:space="preserve">  M 1: 100 oder M 1: 50.</w:t>
      </w:r>
    </w:p>
    <w:p w:rsidR="00F204F2" w:rsidRDefault="00F204F2">
      <w:pPr>
        <w:numPr>
          <w:ilvl w:val="0"/>
          <w:numId w:val="8"/>
        </w:numPr>
        <w:jc w:val="both"/>
        <w:rPr>
          <w:sz w:val="20"/>
        </w:rPr>
      </w:pPr>
      <w:r>
        <w:rPr>
          <w:sz w:val="20"/>
        </w:rPr>
        <w:t>Darstellung der Sammlung und Entsorgungsart der Dach- und Festflächenwässer.</w:t>
      </w:r>
    </w:p>
    <w:p w:rsidR="00F204F2" w:rsidRDefault="00F204F2">
      <w:pPr>
        <w:numPr>
          <w:ilvl w:val="0"/>
          <w:numId w:val="8"/>
        </w:numPr>
        <w:jc w:val="both"/>
        <w:rPr>
          <w:sz w:val="20"/>
        </w:rPr>
      </w:pPr>
      <w:r>
        <w:rPr>
          <w:sz w:val="20"/>
        </w:rPr>
        <w:t>Ggf. Darstellung der baulichen Vorsorge für Heizungsanlagen samt Rauchfängen, allfällige Aufzüge, Lüftungs- und Förderleitungen, Klimaanlagen udgl.</w:t>
      </w:r>
    </w:p>
    <w:p w:rsidR="00F204F2" w:rsidRDefault="00F204F2">
      <w:pPr>
        <w:numPr>
          <w:ilvl w:val="0"/>
          <w:numId w:val="8"/>
        </w:numPr>
        <w:jc w:val="both"/>
        <w:rPr>
          <w:sz w:val="20"/>
        </w:rPr>
      </w:pPr>
      <w:r>
        <w:rPr>
          <w:sz w:val="20"/>
        </w:rPr>
        <w:t>Brandschutzvorkehrungen</w:t>
      </w:r>
    </w:p>
    <w:p w:rsidR="00F204F2" w:rsidRDefault="00F204F2">
      <w:pPr>
        <w:jc w:val="both"/>
        <w:rPr>
          <w:sz w:val="20"/>
        </w:rPr>
      </w:pPr>
    </w:p>
    <w:p w:rsidR="00F204F2" w:rsidRDefault="00F204F2">
      <w:pPr>
        <w:jc w:val="both"/>
        <w:rPr>
          <w:sz w:val="20"/>
        </w:rPr>
      </w:pPr>
      <w:r>
        <w:rPr>
          <w:b/>
          <w:sz w:val="20"/>
        </w:rPr>
        <w:t>Baubeschreibung</w:t>
      </w:r>
      <w:r>
        <w:rPr>
          <w:sz w:val="20"/>
        </w:rPr>
        <w:t xml:space="preserve"> über die technischen Einzelheiten des Baues, Geschossflächen bzw Baumassenzahl, umbauter Raum, Bodenverhältnisse.</w:t>
      </w:r>
    </w:p>
    <w:p w:rsidR="00F204F2" w:rsidRDefault="00F204F2">
      <w:pPr>
        <w:jc w:val="both"/>
        <w:rPr>
          <w:sz w:val="20"/>
        </w:rPr>
      </w:pPr>
    </w:p>
    <w:p w:rsidR="00F204F2" w:rsidRDefault="00F204F2">
      <w:pPr>
        <w:jc w:val="both"/>
        <w:rPr>
          <w:sz w:val="20"/>
        </w:rPr>
      </w:pPr>
      <w:r>
        <w:rPr>
          <w:b/>
          <w:sz w:val="20"/>
        </w:rPr>
        <w:t>Abfallwirtschaftskonzept</w:t>
      </w:r>
      <w:r>
        <w:rPr>
          <w:sz w:val="20"/>
        </w:rPr>
        <w:t xml:space="preserve"> bei Bauvorhaben mit einer Baumasse von mehr als 5.000 m3, bezüglich Vermeidung und ordnungsgemäße Trennung sowie Behandlung, der bei der Bauführung anfallenden Abfälle, einschließlich der hiefür erforderlichen Unterlagen. Entsorgungsvertrag mit einem hiezu Befugten, im Falle des Abbruches eines Baues, mit mehr als 500 m3 umbauten Raum.</w:t>
      </w:r>
    </w:p>
    <w:p w:rsidR="00F204F2" w:rsidRDefault="00F204F2">
      <w:pPr>
        <w:jc w:val="both"/>
        <w:rPr>
          <w:sz w:val="20"/>
        </w:rPr>
      </w:pPr>
    </w:p>
    <w:p w:rsidR="00F204F2" w:rsidRDefault="00F204F2">
      <w:pPr>
        <w:jc w:val="both"/>
        <w:rPr>
          <w:sz w:val="20"/>
        </w:rPr>
      </w:pPr>
      <w:r>
        <w:rPr>
          <w:sz w:val="20"/>
        </w:rPr>
        <w:t xml:space="preserve">Bei </w:t>
      </w:r>
      <w:r>
        <w:rPr>
          <w:b/>
          <w:sz w:val="20"/>
        </w:rPr>
        <w:t>Zu-, Auf- und Umbauten</w:t>
      </w:r>
      <w:r>
        <w:rPr>
          <w:sz w:val="20"/>
        </w:rPr>
        <w:t xml:space="preserve"> müssen die Baupläne auch den </w:t>
      </w:r>
      <w:r>
        <w:rPr>
          <w:b/>
          <w:sz w:val="20"/>
        </w:rPr>
        <w:t>Altbestand</w:t>
      </w:r>
      <w:r>
        <w:rPr>
          <w:sz w:val="20"/>
        </w:rPr>
        <w:t xml:space="preserve"> mit bewilligter Widmung des Baues erkennen lassen. Die Baupläne müssen auf haltbarem Papier und den technisch üblichen Farbgebungen erstellt werden und genau kodiert sein (</w:t>
      </w:r>
      <w:r>
        <w:rPr>
          <w:b/>
          <w:sz w:val="20"/>
        </w:rPr>
        <w:t>Abbruchteile</w:t>
      </w:r>
      <w:r>
        <w:rPr>
          <w:sz w:val="20"/>
        </w:rPr>
        <w:t xml:space="preserve"> sind </w:t>
      </w:r>
      <w:r>
        <w:rPr>
          <w:b/>
          <w:sz w:val="20"/>
        </w:rPr>
        <w:t>gelb</w:t>
      </w:r>
      <w:r>
        <w:rPr>
          <w:sz w:val="20"/>
        </w:rPr>
        <w:t xml:space="preserve"> und </w:t>
      </w:r>
      <w:r>
        <w:rPr>
          <w:b/>
          <w:sz w:val="20"/>
        </w:rPr>
        <w:t>Neubauteile rot</w:t>
      </w:r>
      <w:r>
        <w:rPr>
          <w:sz w:val="20"/>
        </w:rPr>
        <w:t xml:space="preserve"> zu färbeln).</w:t>
      </w:r>
    </w:p>
    <w:p w:rsidR="00F204F2" w:rsidRDefault="00F204F2">
      <w:pPr>
        <w:jc w:val="both"/>
        <w:rPr>
          <w:sz w:val="20"/>
        </w:rPr>
      </w:pPr>
    </w:p>
    <w:p w:rsidR="00F204F2" w:rsidRDefault="00F204F2">
      <w:pPr>
        <w:jc w:val="both"/>
        <w:rPr>
          <w:sz w:val="20"/>
        </w:rPr>
      </w:pPr>
      <w:r>
        <w:rPr>
          <w:sz w:val="20"/>
        </w:rPr>
        <w:t>Die Pläne müssen maßstabgerecht gezeichnet und in ihrer Größe und Faltung dem Normformat 21 cm x 29,70 cm angepasst sein.</w:t>
      </w:r>
    </w:p>
    <w:p w:rsidR="00F204F2" w:rsidRDefault="00F204F2">
      <w:pPr>
        <w:jc w:val="both"/>
        <w:rPr>
          <w:b/>
          <w:sz w:val="20"/>
        </w:rPr>
      </w:pPr>
    </w:p>
    <w:p w:rsidR="00F204F2" w:rsidRDefault="00F204F2">
      <w:pPr>
        <w:jc w:val="both"/>
        <w:rPr>
          <w:b/>
          <w:sz w:val="20"/>
        </w:rPr>
      </w:pPr>
    </w:p>
    <w:p w:rsidR="00F204F2" w:rsidRDefault="00F204F2">
      <w:pPr>
        <w:jc w:val="both"/>
        <w:rPr>
          <w:b/>
          <w:sz w:val="20"/>
        </w:rPr>
      </w:pPr>
      <w:r>
        <w:rPr>
          <w:b/>
          <w:sz w:val="20"/>
        </w:rPr>
        <w:br w:type="page"/>
      </w:r>
    </w:p>
    <w:p w:rsidR="00F204F2" w:rsidRDefault="00F204F2">
      <w:pPr>
        <w:jc w:val="both"/>
        <w:rPr>
          <w:b/>
          <w:sz w:val="20"/>
        </w:rPr>
      </w:pPr>
      <w:r>
        <w:rPr>
          <w:b/>
          <w:sz w:val="20"/>
        </w:rPr>
        <w:lastRenderedPageBreak/>
        <w:t>Hinweise zum Baubewilligungsverfahren*)</w:t>
      </w:r>
    </w:p>
    <w:p w:rsidR="00F204F2" w:rsidRDefault="00F204F2">
      <w:pPr>
        <w:jc w:val="both"/>
        <w:rPr>
          <w:b/>
          <w:sz w:val="20"/>
        </w:rPr>
      </w:pPr>
    </w:p>
    <w:p w:rsidR="00F204F2" w:rsidRDefault="00F204F2">
      <w:pPr>
        <w:ind w:left="284" w:hanging="284"/>
        <w:jc w:val="both"/>
        <w:rPr>
          <w:b/>
          <w:sz w:val="20"/>
        </w:rPr>
      </w:pPr>
      <w:r>
        <w:rPr>
          <w:b/>
          <w:sz w:val="20"/>
        </w:rPr>
        <w:t>a) Wofür ist eine Baubewilligung erforderlich?</w:t>
      </w:r>
      <w:r>
        <w:rPr>
          <w:sz w:val="20"/>
        </w:rPr>
        <w:t xml:space="preserve"> </w:t>
      </w:r>
    </w:p>
    <w:p w:rsidR="00F204F2" w:rsidRDefault="00F204F2">
      <w:pPr>
        <w:ind w:left="284" w:hanging="284"/>
        <w:jc w:val="both"/>
        <w:rPr>
          <w:sz w:val="20"/>
        </w:rPr>
      </w:pPr>
      <w:r>
        <w:rPr>
          <w:sz w:val="20"/>
        </w:rPr>
        <w:tab/>
        <w:t xml:space="preserve">Für folgende, bauliche Maßnahmen </w:t>
      </w:r>
      <w:r>
        <w:rPr>
          <w:b/>
          <w:sz w:val="20"/>
        </w:rPr>
        <w:t>(§ 2 Abs 1 BauPolG)</w:t>
      </w:r>
      <w:r>
        <w:rPr>
          <w:sz w:val="20"/>
        </w:rPr>
        <w:t xml:space="preserve"> - </w:t>
      </w:r>
      <w:r>
        <w:rPr>
          <w:b/>
          <w:sz w:val="20"/>
        </w:rPr>
        <w:t>soweit diese nicht bewilligungsfreie (§ 2 Abs 2 und 3 BauPolG) oder anzeigepflichtige Maßnahmen sind</w:t>
      </w:r>
      <w:r>
        <w:rPr>
          <w:sz w:val="20"/>
        </w:rPr>
        <w:t xml:space="preserve"> </w:t>
      </w:r>
      <w:r>
        <w:rPr>
          <w:b/>
          <w:sz w:val="20"/>
        </w:rPr>
        <w:t>(§ 3 BauPolG)</w:t>
      </w:r>
    </w:p>
    <w:p w:rsidR="00F204F2" w:rsidRDefault="00F204F2">
      <w:pPr>
        <w:numPr>
          <w:ilvl w:val="0"/>
          <w:numId w:val="10"/>
        </w:numPr>
        <w:jc w:val="both"/>
        <w:rPr>
          <w:sz w:val="20"/>
        </w:rPr>
      </w:pPr>
      <w:r>
        <w:rPr>
          <w:sz w:val="20"/>
        </w:rPr>
        <w:t>Die Errichtung von oberirdischen und unterirdischen Bauten einschließlich der Zu- und Aufbauten.</w:t>
      </w:r>
    </w:p>
    <w:p w:rsidR="00F204F2" w:rsidRDefault="00F204F2">
      <w:pPr>
        <w:numPr>
          <w:ilvl w:val="0"/>
          <w:numId w:val="10"/>
        </w:numPr>
        <w:jc w:val="both"/>
        <w:rPr>
          <w:sz w:val="20"/>
        </w:rPr>
      </w:pPr>
      <w:r>
        <w:rPr>
          <w:sz w:val="20"/>
        </w:rPr>
        <w:t>Die Errichtung von technischen Einrichtungen von Bauten, soweit diese Einrichtungen geeignet sind, die Festigkeit oder Brandsicherheit des Baues zu beeinflussen oder sonstige Belange nach § 1 Abs 1 BauTG erheblich zu beeinträchtigen (Heizungsanlagen, Klima- und Lüftungsanlagen udgl., oder es sich um Hauskanäle zu einer Kanalisationsanlage handelt.</w:t>
      </w:r>
    </w:p>
    <w:p w:rsidR="00F204F2" w:rsidRDefault="00F204F2">
      <w:pPr>
        <w:numPr>
          <w:ilvl w:val="0"/>
          <w:numId w:val="10"/>
        </w:numPr>
        <w:jc w:val="both"/>
        <w:rPr>
          <w:sz w:val="20"/>
        </w:rPr>
      </w:pPr>
      <w:r>
        <w:rPr>
          <w:sz w:val="20"/>
        </w:rPr>
        <w:t>Die Änderung oberirdischer Bauten, die sich erheblich auf ihre äußere Gestalt oder ihr Ansehen auswirkt, insbesonders auch die Anbringung von Werbeanlagen;</w:t>
      </w:r>
    </w:p>
    <w:p w:rsidR="00F204F2" w:rsidRDefault="00F204F2">
      <w:pPr>
        <w:numPr>
          <w:ilvl w:val="0"/>
          <w:numId w:val="10"/>
        </w:numPr>
        <w:jc w:val="both"/>
        <w:rPr>
          <w:sz w:val="20"/>
        </w:rPr>
      </w:pPr>
      <w:r>
        <w:rPr>
          <w:sz w:val="20"/>
        </w:rPr>
        <w:t>Die Änderung von Bauten und techn. Einrichtungen, die geeignet ist, die Festigkeit oder Brandsicherheit des Baues zu beeinflussen oder die Belange des § 1 Abs 1 BauTG erheblich zu beeinflussen.</w:t>
      </w:r>
    </w:p>
    <w:p w:rsidR="00F204F2" w:rsidRDefault="00F204F2">
      <w:pPr>
        <w:numPr>
          <w:ilvl w:val="0"/>
          <w:numId w:val="10"/>
        </w:numPr>
        <w:jc w:val="both"/>
        <w:rPr>
          <w:sz w:val="20"/>
        </w:rPr>
      </w:pPr>
      <w:r>
        <w:rPr>
          <w:sz w:val="20"/>
        </w:rPr>
        <w:t>Die Änderung des Verwendungszweckes von Bauten oder Teilen von Bauten.</w:t>
      </w:r>
    </w:p>
    <w:p w:rsidR="00F204F2" w:rsidRDefault="00F204F2">
      <w:pPr>
        <w:numPr>
          <w:ilvl w:val="0"/>
          <w:numId w:val="10"/>
        </w:numPr>
        <w:jc w:val="both"/>
        <w:rPr>
          <w:sz w:val="20"/>
        </w:rPr>
      </w:pPr>
      <w:r>
        <w:rPr>
          <w:sz w:val="20"/>
        </w:rPr>
        <w:t>Der Abbruch von Bauten (ausgenommen freistehende Bauten mit einem umbauten Raum von weniger als 500 m3).</w:t>
      </w:r>
    </w:p>
    <w:p w:rsidR="00F204F2" w:rsidRDefault="00F204F2">
      <w:pPr>
        <w:numPr>
          <w:ilvl w:val="0"/>
          <w:numId w:val="10"/>
        </w:numPr>
        <w:jc w:val="both"/>
        <w:rPr>
          <w:sz w:val="20"/>
        </w:rPr>
      </w:pPr>
      <w:r>
        <w:rPr>
          <w:sz w:val="20"/>
        </w:rPr>
        <w:t>Die Errichtung und erhebliche Änderung von Einfriedungen gegen öffentliche Verkehrsflächen. Die Errichtung und erhebliche Änderung von Einfriedungen gegen Nachbargrundstücke, wenn diese als Mauern, Holzwände oder gleichartig ausgebildet sind und eine Höhe von 1,50 m übersteigen.</w:t>
      </w:r>
    </w:p>
    <w:p w:rsidR="00F204F2" w:rsidRDefault="00F204F2">
      <w:pPr>
        <w:numPr>
          <w:ilvl w:val="0"/>
          <w:numId w:val="10"/>
        </w:numPr>
        <w:jc w:val="both"/>
        <w:rPr>
          <w:sz w:val="20"/>
        </w:rPr>
      </w:pPr>
      <w:r>
        <w:rPr>
          <w:sz w:val="20"/>
        </w:rPr>
        <w:t>Die Errichtung und erhebliche Änderung von freistehenden Industrieschornsteinen, Tribünenanlagen und Flutlichtbauwerken, Traglufthallen, Windkraftanlagen und Aufstellung von Zelten, deren überdachte Fläche 50 m2 übersteigt. Die Aufstellung von Wohnwagen, ausserhalb eines Campingplatzes, wenn diese nicht ortsbeweglich ausgestattet sind und in einer Art und Weise ständig benutzt werden, wie dies einer Nutzung als Wohnung oder Zweitwohnung entspricht.</w:t>
      </w:r>
    </w:p>
    <w:p w:rsidR="00F204F2" w:rsidRDefault="00F204F2">
      <w:pPr>
        <w:jc w:val="both"/>
        <w:rPr>
          <w:b/>
          <w:sz w:val="20"/>
        </w:rPr>
      </w:pPr>
    </w:p>
    <w:p w:rsidR="00F204F2" w:rsidRDefault="00F204F2">
      <w:pPr>
        <w:ind w:left="284" w:hanging="284"/>
        <w:jc w:val="both"/>
        <w:rPr>
          <w:b/>
          <w:sz w:val="20"/>
        </w:rPr>
      </w:pPr>
      <w:r>
        <w:rPr>
          <w:b/>
          <w:sz w:val="20"/>
        </w:rPr>
        <w:t>b) Voraussetzung eines befugten Planverfassers</w:t>
      </w:r>
    </w:p>
    <w:p w:rsidR="00F204F2" w:rsidRDefault="00F204F2">
      <w:pPr>
        <w:ind w:left="284" w:hanging="284"/>
        <w:jc w:val="both"/>
        <w:rPr>
          <w:sz w:val="20"/>
        </w:rPr>
      </w:pPr>
      <w:r>
        <w:rPr>
          <w:b/>
          <w:sz w:val="20"/>
        </w:rPr>
        <w:tab/>
      </w:r>
      <w:r>
        <w:rPr>
          <w:sz w:val="20"/>
        </w:rPr>
        <w:t xml:space="preserve">Im Baubewilligungsverfahren müssen für Bauführungen gem. § 2 Abs 1 Z 1 BauPolG, mit einem umbauten Raum von mehr als 300 m3, die Unterlagen von einer hiezu, nach den gewerberechtlichen Vorschriften </w:t>
      </w:r>
      <w:r>
        <w:rPr>
          <w:sz w:val="20"/>
          <w:u w:val="single"/>
        </w:rPr>
        <w:t xml:space="preserve">ausdrücklich befugten Person </w:t>
      </w:r>
      <w:r>
        <w:rPr>
          <w:sz w:val="20"/>
        </w:rPr>
        <w:t>verfasst und unterfertigt werden. Der Verfasser ist gegenüber der Baubehörde für die Richtigkeit der Unterlagen haftbar.</w:t>
      </w:r>
    </w:p>
    <w:p w:rsidR="00F204F2" w:rsidRDefault="00F204F2">
      <w:pPr>
        <w:ind w:left="284" w:hanging="284"/>
        <w:jc w:val="both"/>
        <w:rPr>
          <w:sz w:val="20"/>
        </w:rPr>
      </w:pPr>
    </w:p>
    <w:p w:rsidR="00F204F2" w:rsidRDefault="00F204F2">
      <w:pPr>
        <w:ind w:left="284" w:hanging="284"/>
        <w:jc w:val="both"/>
        <w:rPr>
          <w:b/>
          <w:sz w:val="20"/>
        </w:rPr>
      </w:pPr>
      <w:r>
        <w:rPr>
          <w:b/>
          <w:sz w:val="20"/>
        </w:rPr>
        <w:t>c) Wie sieht der weitere Verfahrensablauf nach Einbringung des Bauansuchens aus?</w:t>
      </w:r>
    </w:p>
    <w:p w:rsidR="00F204F2" w:rsidRDefault="00F204F2">
      <w:pPr>
        <w:ind w:left="284" w:hanging="284"/>
        <w:jc w:val="both"/>
        <w:rPr>
          <w:sz w:val="20"/>
        </w:rPr>
      </w:pPr>
      <w:r>
        <w:rPr>
          <w:b/>
          <w:sz w:val="20"/>
        </w:rPr>
        <w:tab/>
      </w:r>
      <w:r>
        <w:rPr>
          <w:sz w:val="20"/>
        </w:rPr>
        <w:t>Über das Bauansuchen ist nach Durchführung der Vorprüfung und des Ermittlungsverfahrens (ggf. einschließlich einer mündlichen Verhandlung) durch Bescheid der Baubehörde zu entscheiden. Die Ausführung einer baulichen Maßnahme ohne Baubewilligung oder Kenntnisnahme einer Bauanzeige ist eine Verwaltungsübertretung und wird mit einer Geldstrafe von bis zu € 4.000,00 (im Fall der Uneinbringlichkeit - Ersatzfreiheitsstrafe bis 6 Wochen) bestraft.</w:t>
      </w:r>
    </w:p>
    <w:p w:rsidR="00F204F2" w:rsidRDefault="00F204F2">
      <w:pPr>
        <w:jc w:val="both"/>
        <w:rPr>
          <w:sz w:val="20"/>
        </w:rPr>
      </w:pPr>
    </w:p>
    <w:p w:rsidR="00F204F2" w:rsidRDefault="00F204F2">
      <w:pPr>
        <w:jc w:val="both"/>
        <w:rPr>
          <w:sz w:val="20"/>
        </w:rPr>
      </w:pPr>
    </w:p>
    <w:p w:rsidR="00F204F2" w:rsidRDefault="00F204F2">
      <w:pPr>
        <w:jc w:val="both"/>
        <w:rPr>
          <w:sz w:val="20"/>
        </w:rPr>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jc w:val="both"/>
      </w:pPr>
    </w:p>
    <w:p w:rsidR="00F204F2" w:rsidRDefault="00F204F2">
      <w:pPr>
        <w:pStyle w:val="Textkrper"/>
        <w:rPr>
          <w:sz w:val="22"/>
        </w:rPr>
      </w:pPr>
      <w:r>
        <w:rPr>
          <w:sz w:val="22"/>
        </w:rPr>
        <w:t>*</w:t>
      </w:r>
    </w:p>
    <w:p w:rsidR="00F204F2" w:rsidRDefault="00F204F2">
      <w:pPr>
        <w:pStyle w:val="Textkrper"/>
        <w:rPr>
          <w:sz w:val="22"/>
        </w:rPr>
      </w:pPr>
      <w:r>
        <w:rPr>
          <w:sz w:val="18"/>
        </w:rPr>
        <w:t>Die Hinweise auf diesem Formular geben lediglich einzelne, baurechtliche Bestimmungen wieder, auf deren Inhalt seitens der Baubehörde besonders hingewiesen wird. Sie ersetzen nicht die Kenntnis aller anderen, mit diesem Verfahren verbundenen, baurechtlichen und bautechnischen Vorschriften durch Antragsteller bzw Bauherrn, Planer, Bauführer und Bauausführenden</w:t>
      </w:r>
      <w:r>
        <w:rPr>
          <w:sz w:val="22"/>
        </w:rPr>
        <w:t>.</w:t>
      </w:r>
    </w:p>
    <w:sectPr w:rsidR="00F204F2">
      <w:footerReference w:type="default" r:id="rId7"/>
      <w:pgSz w:w="11907" w:h="16840"/>
      <w:pgMar w:top="567" w:right="850"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16F5" w:rsidRDefault="004416F5">
      <w:r>
        <w:separator/>
      </w:r>
    </w:p>
  </w:endnote>
  <w:endnote w:type="continuationSeparator" w:id="0">
    <w:p w:rsidR="004416F5" w:rsidRDefault="00441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BlkHd BT">
    <w:altName w:val="Times New Roman"/>
    <w:charset w:val="00"/>
    <w:family w:val="roman"/>
    <w:pitch w:val="variable"/>
    <w:sig w:usb0="00000007" w:usb1="00000000" w:usb2="00000000" w:usb3="00000000" w:csb0="0000001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4F2" w:rsidRDefault="00F204F2">
    <w:pPr>
      <w:pStyle w:val="Fuzeile"/>
      <w:pBdr>
        <w:top w:val="single" w:sz="4" w:space="1" w:color="auto"/>
      </w:pBdr>
      <w:tabs>
        <w:tab w:val="clear" w:pos="9072"/>
        <w:tab w:val="right" w:pos="9923"/>
      </w:tabs>
      <w:rPr>
        <w:sz w:val="16"/>
      </w:rPr>
    </w:pPr>
    <w:r>
      <w:rPr>
        <w:sz w:val="16"/>
      </w:rPr>
      <w:t>DVR-NR: 0032832</w:t>
    </w:r>
    <w:r>
      <w:rPr>
        <w:sz w:val="16"/>
      </w:rPr>
      <w:tab/>
    </w:r>
    <w:r>
      <w:rPr>
        <w:sz w:val="16"/>
      </w:rPr>
      <w:tab/>
    </w:r>
  </w:p>
  <w:p w:rsidR="00F204F2" w:rsidRDefault="00F204F2">
    <w:pPr>
      <w:pStyle w:val="Fuzeile"/>
      <w:rPr>
        <w:sz w:val="20"/>
        <w:lang w:val="de-AT"/>
      </w:rPr>
    </w:pPr>
  </w:p>
  <w:p w:rsidR="00F204F2" w:rsidRDefault="00F204F2">
    <w:pPr>
      <w:pStyle w:val="Fuzeile"/>
      <w:jc w:val="center"/>
      <w:rPr>
        <w:sz w:val="16"/>
        <w:lang w:val="de-AT"/>
      </w:rPr>
    </w:pPr>
    <w:r>
      <w:rPr>
        <w:sz w:val="20"/>
        <w:lang w:val="de-AT"/>
      </w:rPr>
      <w:t xml:space="preserve"> </w:t>
    </w:r>
    <w:r>
      <w:rPr>
        <w:sz w:val="16"/>
        <w:lang w:val="de-AT"/>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506E2D">
      <w:rPr>
        <w:rStyle w:val="Seitenzahl"/>
        <w:noProof/>
        <w:sz w:val="16"/>
      </w:rPr>
      <w:t>4</w:t>
    </w:r>
    <w:r>
      <w:rPr>
        <w:rStyle w:val="Seitenzahl"/>
        <w:sz w:val="16"/>
      </w:rPr>
      <w:fldChar w:fldCharType="end"/>
    </w:r>
    <w:r>
      <w:rPr>
        <w:rStyle w:val="Seitenzah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16F5" w:rsidRDefault="004416F5">
      <w:r>
        <w:separator/>
      </w:r>
    </w:p>
  </w:footnote>
  <w:footnote w:type="continuationSeparator" w:id="0">
    <w:p w:rsidR="004416F5" w:rsidRDefault="00441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72F37"/>
    <w:multiLevelType w:val="singleLevel"/>
    <w:tmpl w:val="3F923F46"/>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25A61A30"/>
    <w:multiLevelType w:val="singleLevel"/>
    <w:tmpl w:val="0407000F"/>
    <w:lvl w:ilvl="0">
      <w:start w:val="1"/>
      <w:numFmt w:val="decimal"/>
      <w:lvlText w:val="%1."/>
      <w:lvlJc w:val="left"/>
      <w:pPr>
        <w:tabs>
          <w:tab w:val="num" w:pos="360"/>
        </w:tabs>
        <w:ind w:left="360" w:hanging="360"/>
      </w:pPr>
    </w:lvl>
  </w:abstractNum>
  <w:abstractNum w:abstractNumId="2" w15:restartNumberingAfterBreak="0">
    <w:nsid w:val="4AE4535F"/>
    <w:multiLevelType w:val="singleLevel"/>
    <w:tmpl w:val="77C4099E"/>
    <w:lvl w:ilvl="0">
      <w:start w:val="1"/>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3" w15:restartNumberingAfterBreak="0">
    <w:nsid w:val="606D7659"/>
    <w:multiLevelType w:val="singleLevel"/>
    <w:tmpl w:val="04070017"/>
    <w:lvl w:ilvl="0">
      <w:start w:val="1"/>
      <w:numFmt w:val="lowerLetter"/>
      <w:lvlText w:val="%1)"/>
      <w:lvlJc w:val="left"/>
      <w:pPr>
        <w:tabs>
          <w:tab w:val="num" w:pos="360"/>
        </w:tabs>
        <w:ind w:left="360" w:hanging="360"/>
      </w:pPr>
    </w:lvl>
  </w:abstractNum>
  <w:abstractNum w:abstractNumId="4" w15:restartNumberingAfterBreak="0">
    <w:nsid w:val="621D38D3"/>
    <w:multiLevelType w:val="singleLevel"/>
    <w:tmpl w:val="88BC10B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5" w15:restartNumberingAfterBreak="0">
    <w:nsid w:val="659B3C28"/>
    <w:multiLevelType w:val="singleLevel"/>
    <w:tmpl w:val="0407000F"/>
    <w:lvl w:ilvl="0">
      <w:start w:val="1"/>
      <w:numFmt w:val="decimal"/>
      <w:lvlText w:val="%1."/>
      <w:lvlJc w:val="left"/>
      <w:pPr>
        <w:tabs>
          <w:tab w:val="num" w:pos="360"/>
        </w:tabs>
        <w:ind w:left="360" w:hanging="360"/>
      </w:pPr>
    </w:lvl>
  </w:abstractNum>
  <w:abstractNum w:abstractNumId="6" w15:restartNumberingAfterBreak="0">
    <w:nsid w:val="795B7BBD"/>
    <w:multiLevelType w:val="singleLevel"/>
    <w:tmpl w:val="04070017"/>
    <w:lvl w:ilvl="0">
      <w:start w:val="1"/>
      <w:numFmt w:val="lowerLetter"/>
      <w:lvlText w:val="%1)"/>
      <w:lvlJc w:val="left"/>
      <w:pPr>
        <w:tabs>
          <w:tab w:val="num" w:pos="360"/>
        </w:tabs>
        <w:ind w:left="360" w:hanging="360"/>
      </w:pPr>
    </w:lvl>
  </w:abstractNum>
  <w:num w:numId="1">
    <w:abstractNumId w:val="0"/>
  </w:num>
  <w:num w:numId="2">
    <w:abstractNumId w:val="0"/>
    <w:lvlOverride w:ilvl="0">
      <w:lvl w:ilvl="0">
        <w:start w:val="2"/>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3">
    <w:abstractNumId w:val="0"/>
    <w:lvlOverride w:ilvl="0">
      <w:lvl w:ilvl="0">
        <w:start w:val="3"/>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4">
    <w:abstractNumId w:val="0"/>
    <w:lvlOverride w:ilvl="0">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5">
    <w:abstractNumId w:val="4"/>
  </w:num>
  <w:num w:numId="6">
    <w:abstractNumId w:val="2"/>
  </w:num>
  <w:num w:numId="7">
    <w:abstractNumId w:val="1"/>
  </w:num>
  <w:num w:numId="8">
    <w:abstractNumId w:val="3"/>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kIfduD9/FIoKjrqPS8LVaXpvVJ5J9gHjjK3AfTbecPj1dtsDpjYJTx+ioyN4yCfoXDD3IH9a2AreZl7SpaFVQ==" w:salt="wp3DLt8CFOxJ4wOm5AiRC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44"/>
    <w:rsid w:val="000008EB"/>
    <w:rsid w:val="004416F5"/>
    <w:rsid w:val="00506E2D"/>
    <w:rsid w:val="0057065F"/>
    <w:rsid w:val="005C71D9"/>
    <w:rsid w:val="005C770E"/>
    <w:rsid w:val="00655FCB"/>
    <w:rsid w:val="00723B8F"/>
    <w:rsid w:val="0081423B"/>
    <w:rsid w:val="00911026"/>
    <w:rsid w:val="00966D13"/>
    <w:rsid w:val="00A04322"/>
    <w:rsid w:val="00D46240"/>
    <w:rsid w:val="00D80517"/>
    <w:rsid w:val="00D85824"/>
    <w:rsid w:val="00DA6FFC"/>
    <w:rsid w:val="00E73B3B"/>
    <w:rsid w:val="00EB0844"/>
    <w:rsid w:val="00EC5435"/>
    <w:rsid w:val="00F204F2"/>
    <w:rsid w:val="00F36460"/>
    <w:rsid w:val="00F40840"/>
    <w:rsid w:val="00F861A7"/>
    <w:rsid w:val="00F977B5"/>
    <w:rsid w:val="00FF03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9EEE990"/>
  <w15:chartTrackingRefBased/>
  <w15:docId w15:val="{CA0E52D5-6F92-4C00-B696-F8ADE79F9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rFonts w:ascii="Cooper BlkHd BT" w:hAnsi="Cooper BlkHd BT"/>
      <w:i/>
      <w:sz w:val="48"/>
    </w:rPr>
  </w:style>
  <w:style w:type="paragraph" w:styleId="berschrift2">
    <w:name w:val="heading 2"/>
    <w:basedOn w:val="Standard"/>
    <w:next w:val="Standard"/>
    <w:qFormat/>
    <w:pPr>
      <w:keepNext/>
      <w:jc w:val="center"/>
      <w:outlineLvl w:val="1"/>
    </w:pPr>
    <w:rPr>
      <w:b/>
    </w:rPr>
  </w:style>
  <w:style w:type="paragraph" w:styleId="berschrift3">
    <w:name w:val="heading 3"/>
    <w:basedOn w:val="Standard"/>
    <w:next w:val="Standard"/>
    <w:qFormat/>
    <w:pPr>
      <w:keepNext/>
      <w:jc w:val="center"/>
      <w:outlineLvl w:val="2"/>
    </w:pPr>
    <w:rPr>
      <w:sz w:val="32"/>
    </w:rPr>
  </w:style>
  <w:style w:type="paragraph" w:styleId="berschrift4">
    <w:name w:val="heading 4"/>
    <w:basedOn w:val="Standard"/>
    <w:next w:val="Standard"/>
    <w:qFormat/>
    <w:pPr>
      <w:keepNext/>
      <w:jc w:val="both"/>
      <w:outlineLvl w:val="3"/>
    </w:pPr>
    <w:rPr>
      <w:b/>
      <w:sz w:val="20"/>
      <w:u w:val="single"/>
    </w:rPr>
  </w:style>
  <w:style w:type="paragraph" w:styleId="berschrift5">
    <w:name w:val="heading 5"/>
    <w:basedOn w:val="Standard"/>
    <w:next w:val="Standard"/>
    <w:qFormat/>
    <w:pPr>
      <w:keepNext/>
      <w:jc w:val="center"/>
      <w:outlineLvl w:val="4"/>
    </w:pPr>
    <w:rPr>
      <w:sz w:val="40"/>
    </w:rPr>
  </w:style>
  <w:style w:type="paragraph" w:styleId="berschrift6">
    <w:name w:val="heading 6"/>
    <w:basedOn w:val="Standard"/>
    <w:next w:val="Standard"/>
    <w:qFormat/>
    <w:pPr>
      <w:keepNext/>
      <w:outlineLvl w:val="5"/>
    </w:pPr>
    <w:rPr>
      <w:b/>
      <w:sz w:val="20"/>
    </w:rPr>
  </w:style>
  <w:style w:type="paragraph" w:styleId="berschrift7">
    <w:name w:val="heading 7"/>
    <w:basedOn w:val="Standard"/>
    <w:next w:val="Standard"/>
    <w:qFormat/>
    <w:pPr>
      <w:keepNext/>
      <w:pBdr>
        <w:bottom w:val="single" w:sz="4" w:space="1" w:color="auto"/>
      </w:pBdr>
      <w:ind w:right="7938"/>
      <w:jc w:val="both"/>
      <w:outlineLvl w:val="6"/>
    </w:pPr>
    <w:rPr>
      <w:b/>
      <w:sz w:val="24"/>
    </w:rPr>
  </w:style>
  <w:style w:type="paragraph" w:styleId="berschrift8">
    <w:name w:val="heading 8"/>
    <w:basedOn w:val="Standard"/>
    <w:next w:val="Standard"/>
    <w:qFormat/>
    <w:pPr>
      <w:keepNext/>
      <w:ind w:right="-2"/>
      <w:jc w:val="both"/>
      <w:outlineLvl w:val="7"/>
    </w:pPr>
    <w:rPr>
      <w:b/>
      <w:sz w:val="2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Verborgen">
    <w:name w:val="Verborgen"/>
    <w:basedOn w:val="Standard"/>
    <w:pPr>
      <w:tabs>
        <w:tab w:val="center" w:pos="4537"/>
        <w:tab w:val="right" w:pos="8505"/>
      </w:tabs>
    </w:pPr>
    <w:rPr>
      <w:vanish/>
      <w:color w:val="0000FF"/>
    </w:rPr>
  </w:style>
  <w:style w:type="paragraph" w:styleId="Textkrper">
    <w:name w:val="Body Text"/>
    <w:basedOn w:val="Standard"/>
    <w:pPr>
      <w:jc w:val="both"/>
    </w:pPr>
    <w:rPr>
      <w:sz w:val="20"/>
    </w:rPr>
  </w:style>
  <w:style w:type="paragraph" w:customStyle="1" w:styleId="StandardGrund">
    <w:name w:val="Standard Grund"/>
    <w:basedOn w:val="Standard"/>
    <w:pPr>
      <w:tabs>
        <w:tab w:val="center" w:pos="4537"/>
        <w:tab w:val="right" w:pos="8505"/>
      </w:tabs>
      <w:jc w:val="both"/>
    </w:pPr>
    <w:rPr>
      <w:sz w:val="20"/>
    </w:rPr>
  </w:style>
  <w:style w:type="paragraph" w:styleId="Textkrper-Zeileneinzug">
    <w:name w:val="Body Text Indent"/>
    <w:basedOn w:val="Standard"/>
    <w:pPr>
      <w:ind w:left="214" w:hanging="214"/>
    </w:pPr>
  </w:style>
  <w:style w:type="paragraph" w:styleId="Textkrper-Einzug2">
    <w:name w:val="Body Text Indent 2"/>
    <w:basedOn w:val="Standard"/>
    <w:pPr>
      <w:ind w:left="255" w:hanging="255"/>
    </w:pPr>
  </w:style>
  <w:style w:type="paragraph" w:styleId="Textkrper2">
    <w:name w:val="Body Text 2"/>
    <w:basedOn w:val="Standard"/>
    <w:pPr>
      <w:jc w:val="both"/>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KIMBAU\dokus-S\BABSY.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BABSY.DOT</Template>
  <TotalTime>0</TotalTime>
  <Pages>4</Pages>
  <Words>1259</Words>
  <Characters>7936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Bauansuchen</vt:lpstr>
    </vt:vector>
  </TitlesOfParts>
  <Company>KufGem-EDV</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Bauansuchen</dc:title>
  <dc:subject/>
  <dc:creator>Gwercher Daniel</dc:creator>
  <cp:keywords/>
  <dc:description/>
  <cp:lastModifiedBy>Mitteregger Thomas / Stadtamt Saalfelden</cp:lastModifiedBy>
  <cp:revision>3</cp:revision>
  <cp:lastPrinted>2002-01-14T11:49:00Z</cp:lastPrinted>
  <dcterms:created xsi:type="dcterms:W3CDTF">2025-07-10T09:22:00Z</dcterms:created>
  <dcterms:modified xsi:type="dcterms:W3CDTF">2025-07-10T09:22:00Z</dcterms:modified>
</cp:coreProperties>
</file>