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15A" w:rsidRDefault="009B4A4D">
      <w:pPr>
        <w:pStyle w:val="berschrift7"/>
      </w:pPr>
      <w:r>
        <w:rPr>
          <w:noProof/>
        </w:rPr>
        <mc:AlternateContent>
          <mc:Choice Requires="wps">
            <w:drawing>
              <wp:anchor distT="0" distB="0" distL="114300" distR="114300" simplePos="0" relativeHeight="251657728" behindDoc="0" locked="0" layoutInCell="0" allowOverlap="1">
                <wp:simplePos x="0" y="0"/>
                <wp:positionH relativeFrom="column">
                  <wp:posOffset>-695960</wp:posOffset>
                </wp:positionH>
                <wp:positionV relativeFrom="paragraph">
                  <wp:posOffset>24130</wp:posOffset>
                </wp:positionV>
                <wp:extent cx="0" cy="0"/>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3DFC6"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8pt,1.9pt" to="-54.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" o:allowincell="f"/>
            </w:pict>
          </mc:Fallback>
        </mc:AlternateContent>
      </w:r>
      <w:r>
        <w:rPr>
          <w:noProof/>
        </w:rPr>
        <mc:AlternateContent>
          <mc:Choice Requires="wps">
            <w:drawing>
              <wp:anchor distT="0" distB="0" distL="114300" distR="114300" simplePos="0" relativeHeight="251656704" behindDoc="0" locked="0" layoutInCell="0" allowOverlap="1">
                <wp:simplePos x="0" y="0"/>
                <wp:positionH relativeFrom="column">
                  <wp:posOffset>1657350</wp:posOffset>
                </wp:positionH>
                <wp:positionV relativeFrom="paragraph">
                  <wp:posOffset>60960</wp:posOffset>
                </wp:positionV>
                <wp:extent cx="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2859A"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5pt,4.8pt" to="130.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WrBCwIAACIEAAAOAAAAZHJzL2Uyb0RvYy54bWysU8GO2jAQvVfqP1i+QxIaKE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" o:allowincell="f"/>
            </w:pict>
          </mc:Fallback>
        </mc:AlternateContent>
      </w:r>
      <w:r w:rsidR="00B0215A">
        <w:t xml:space="preserve">An das </w:t>
      </w:r>
    </w:p>
    <w:p w:rsidR="00B0215A" w:rsidRDefault="009B4A4D">
      <w:pPr>
        <w:ind w:right="-2"/>
        <w:jc w:val="both"/>
        <w:rPr>
          <w:b/>
          <w:sz w:val="20"/>
        </w:rPr>
      </w:pPr>
      <w:r>
        <w:rPr>
          <w:b/>
          <w:noProof/>
          <w:sz w:val="20"/>
        </w:rPr>
        <mc:AlternateContent>
          <mc:Choice Requires="wps">
            <w:drawing>
              <wp:anchor distT="0" distB="0" distL="114300" distR="114300" simplePos="0" relativeHeight="251658752" behindDoc="0" locked="0" layoutInCell="0" allowOverlap="1">
                <wp:simplePos x="0" y="0"/>
                <wp:positionH relativeFrom="column">
                  <wp:posOffset>4217670</wp:posOffset>
                </wp:positionH>
                <wp:positionV relativeFrom="paragraph">
                  <wp:posOffset>-346075</wp:posOffset>
                </wp:positionV>
                <wp:extent cx="2377440" cy="173736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737360"/>
                        </a:xfrm>
                        <a:prstGeom prst="rect">
                          <a:avLst/>
                        </a:prstGeom>
                        <a:solidFill>
                          <a:srgbClr val="FFFFFF"/>
                        </a:solidFill>
                        <a:ln w="9525">
                          <a:solidFill>
                            <a:srgbClr val="000000"/>
                          </a:solidFill>
                          <a:miter lim="800000"/>
                          <a:headEnd/>
                          <a:tailEnd/>
                        </a:ln>
                      </wps:spPr>
                      <wps:txbx>
                        <w:txbxContent>
                          <w:p w:rsidR="00B0215A" w:rsidRDefault="00B0215A">
                            <w:pPr>
                              <w:rPr>
                                <w:sz w:val="16"/>
                              </w:rPr>
                            </w:pPr>
                          </w:p>
                          <w:p w:rsidR="00B0215A" w:rsidRDefault="00B0215A">
                            <w:pPr>
                              <w:rPr>
                                <w:sz w:val="16"/>
                              </w:rPr>
                            </w:pPr>
                          </w:p>
                          <w:p w:rsidR="00B0215A" w:rsidRDefault="00B0215A">
                            <w:pPr>
                              <w:rPr>
                                <w:sz w:val="16"/>
                              </w:rPr>
                            </w:pPr>
                          </w:p>
                          <w:p w:rsidR="00B0215A" w:rsidRDefault="00B0215A">
                            <w:pPr>
                              <w:rPr>
                                <w:sz w:val="16"/>
                              </w:rPr>
                            </w:pPr>
                          </w:p>
                          <w:p w:rsidR="00B0215A" w:rsidRDefault="00B0215A">
                            <w:pPr>
                              <w:rPr>
                                <w:sz w:val="16"/>
                              </w:rPr>
                            </w:pPr>
                          </w:p>
                          <w:p w:rsidR="00B0215A" w:rsidRDefault="00B0215A">
                            <w:pPr>
                              <w:rPr>
                                <w:sz w:val="16"/>
                              </w:rPr>
                            </w:pPr>
                          </w:p>
                          <w:p w:rsidR="00B0215A" w:rsidRDefault="00B0215A">
                            <w:pPr>
                              <w:rPr>
                                <w:sz w:val="16"/>
                              </w:rPr>
                            </w:pPr>
                          </w:p>
                          <w:p w:rsidR="00B0215A" w:rsidRDefault="00B0215A">
                            <w:pPr>
                              <w:rPr>
                                <w:sz w:val="16"/>
                              </w:rPr>
                            </w:pPr>
                          </w:p>
                          <w:p w:rsidR="00B0215A" w:rsidRDefault="00B0215A">
                            <w:pPr>
                              <w:rPr>
                                <w:sz w:val="16"/>
                              </w:rPr>
                            </w:pPr>
                          </w:p>
                          <w:p w:rsidR="00B0215A" w:rsidRDefault="00B0215A">
                            <w:pPr>
                              <w:rPr>
                                <w:sz w:val="16"/>
                              </w:rPr>
                            </w:pPr>
                          </w:p>
                          <w:p w:rsidR="00B0215A" w:rsidRDefault="00B0215A">
                            <w:pPr>
                              <w:jc w:val="center"/>
                              <w:rPr>
                                <w:sz w:val="16"/>
                              </w:rPr>
                            </w:pPr>
                          </w:p>
                          <w:p w:rsidR="00B0215A" w:rsidRDefault="00B0215A">
                            <w:pPr>
                              <w:jc w:val="center"/>
                              <w:rPr>
                                <w:sz w:val="16"/>
                              </w:rPr>
                            </w:pPr>
                          </w:p>
                          <w:p w:rsidR="00B0215A" w:rsidRDefault="00B0215A">
                            <w:pPr>
                              <w:jc w:val="center"/>
                              <w:rPr>
                                <w:sz w:val="16"/>
                              </w:rPr>
                            </w:pPr>
                          </w:p>
                          <w:p w:rsidR="00B0215A" w:rsidRDefault="00B0215A">
                            <w:pPr>
                              <w:jc w:val="right"/>
                              <w:rPr>
                                <w:sz w:val="16"/>
                              </w:rPr>
                            </w:pPr>
                            <w:r>
                              <w:rPr>
                                <w:sz w:val="16"/>
                              </w:rPr>
                              <w:t xml:space="preserve">Bundesabgabe € </w:t>
                            </w:r>
                            <w:r w:rsidR="009B4A4D">
                              <w:rPr>
                                <w:sz w:val="16"/>
                              </w:rPr>
                              <w:t>21</w:t>
                            </w:r>
                            <w:r w:rsidR="00832C67">
                              <w:rPr>
                                <w:sz w:val="16"/>
                              </w:rPr>
                              <w:t>,</w:t>
                            </w:r>
                            <w:r w:rsidR="009B4A4D">
                              <w:rPr>
                                <w:sz w:val="16"/>
                              </w:rPr>
                              <w:t>0</w:t>
                            </w:r>
                            <w:r w:rsidR="00832C67">
                              <w:rPr>
                                <w:sz w:val="16"/>
                              </w:rPr>
                              <w:t>0</w:t>
                            </w:r>
                          </w:p>
                          <w:p w:rsidR="00B0215A" w:rsidRDefault="00B0215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32.1pt;margin-top:-27.25pt;width:187.2pt;height:136.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" o:allowincell="f">
                <v:textbox>
                  <w:txbxContent>
                    <w:p w:rsidR="00B0215A" w:rsidRDefault="00B0215A">
                      <w:pPr>
                        <w:rPr>
                          <w:sz w:val="16"/>
                        </w:rPr>
                      </w:pPr>
                    </w:p>
                    <w:p w:rsidR="00B0215A" w:rsidRDefault="00B0215A">
                      <w:pPr>
                        <w:rPr>
                          <w:sz w:val="16"/>
                        </w:rPr>
                      </w:pPr>
                    </w:p>
                    <w:p w:rsidR="00B0215A" w:rsidRDefault="00B0215A">
                      <w:pPr>
                        <w:rPr>
                          <w:sz w:val="16"/>
                        </w:rPr>
                      </w:pPr>
                    </w:p>
                    <w:p w:rsidR="00B0215A" w:rsidRDefault="00B0215A">
                      <w:pPr>
                        <w:rPr>
                          <w:sz w:val="16"/>
                        </w:rPr>
                      </w:pPr>
                    </w:p>
                    <w:p w:rsidR="00B0215A" w:rsidRDefault="00B0215A">
                      <w:pPr>
                        <w:rPr>
                          <w:sz w:val="16"/>
                        </w:rPr>
                      </w:pPr>
                    </w:p>
                    <w:p w:rsidR="00B0215A" w:rsidRDefault="00B0215A">
                      <w:pPr>
                        <w:rPr>
                          <w:sz w:val="16"/>
                        </w:rPr>
                      </w:pPr>
                    </w:p>
                    <w:p w:rsidR="00B0215A" w:rsidRDefault="00B0215A">
                      <w:pPr>
                        <w:rPr>
                          <w:sz w:val="16"/>
                        </w:rPr>
                      </w:pPr>
                    </w:p>
                    <w:p w:rsidR="00B0215A" w:rsidRDefault="00B0215A">
                      <w:pPr>
                        <w:rPr>
                          <w:sz w:val="16"/>
                        </w:rPr>
                      </w:pPr>
                    </w:p>
                    <w:p w:rsidR="00B0215A" w:rsidRDefault="00B0215A">
                      <w:pPr>
                        <w:rPr>
                          <w:sz w:val="16"/>
                        </w:rPr>
                      </w:pPr>
                    </w:p>
                    <w:p w:rsidR="00B0215A" w:rsidRDefault="00B0215A">
                      <w:pPr>
                        <w:rPr>
                          <w:sz w:val="16"/>
                        </w:rPr>
                      </w:pPr>
                    </w:p>
                    <w:p w:rsidR="00B0215A" w:rsidRDefault="00B0215A">
                      <w:pPr>
                        <w:jc w:val="center"/>
                        <w:rPr>
                          <w:sz w:val="16"/>
                        </w:rPr>
                      </w:pPr>
                    </w:p>
                    <w:p w:rsidR="00B0215A" w:rsidRDefault="00B0215A">
                      <w:pPr>
                        <w:jc w:val="center"/>
                        <w:rPr>
                          <w:sz w:val="16"/>
                        </w:rPr>
                      </w:pPr>
                    </w:p>
                    <w:p w:rsidR="00B0215A" w:rsidRDefault="00B0215A">
                      <w:pPr>
                        <w:jc w:val="center"/>
                        <w:rPr>
                          <w:sz w:val="16"/>
                        </w:rPr>
                      </w:pPr>
                    </w:p>
                    <w:p w:rsidR="00B0215A" w:rsidRDefault="00B0215A">
                      <w:pPr>
                        <w:jc w:val="right"/>
                        <w:rPr>
                          <w:sz w:val="16"/>
                        </w:rPr>
                      </w:pPr>
                      <w:r>
                        <w:rPr>
                          <w:sz w:val="16"/>
                        </w:rPr>
                        <w:t xml:space="preserve">Bundesabgabe € </w:t>
                      </w:r>
                      <w:r w:rsidR="009B4A4D">
                        <w:rPr>
                          <w:sz w:val="16"/>
                        </w:rPr>
                        <w:t>21</w:t>
                      </w:r>
                      <w:r w:rsidR="00832C67">
                        <w:rPr>
                          <w:sz w:val="16"/>
                        </w:rPr>
                        <w:t>,</w:t>
                      </w:r>
                      <w:r w:rsidR="009B4A4D">
                        <w:rPr>
                          <w:sz w:val="16"/>
                        </w:rPr>
                        <w:t>0</w:t>
                      </w:r>
                      <w:r w:rsidR="00832C67">
                        <w:rPr>
                          <w:sz w:val="16"/>
                        </w:rPr>
                        <w:t>0</w:t>
                      </w:r>
                    </w:p>
                    <w:p w:rsidR="00B0215A" w:rsidRDefault="00B0215A"/>
                  </w:txbxContent>
                </v:textbox>
              </v:shape>
            </w:pict>
          </mc:Fallback>
        </mc:AlternateContent>
      </w:r>
      <w:r w:rsidR="00B0215A">
        <w:rPr>
          <w:b/>
          <w:sz w:val="20"/>
        </w:rPr>
        <w:t>Stadtgemeindeamt Saalfelden</w:t>
      </w:r>
    </w:p>
    <w:p w:rsidR="00B0215A" w:rsidRDefault="00B0215A">
      <w:pPr>
        <w:ind w:right="-2"/>
        <w:jc w:val="both"/>
        <w:rPr>
          <w:b/>
          <w:sz w:val="20"/>
        </w:rPr>
      </w:pPr>
      <w:r>
        <w:rPr>
          <w:b/>
          <w:sz w:val="20"/>
        </w:rPr>
        <w:t>Rathausplatz 1</w:t>
      </w:r>
    </w:p>
    <w:p w:rsidR="00B0215A" w:rsidRDefault="00B0215A">
      <w:pPr>
        <w:pStyle w:val="berschrift8"/>
      </w:pPr>
      <w:r>
        <w:t>A-5760 Saalfelden</w:t>
      </w:r>
    </w:p>
    <w:p w:rsidR="00B0215A" w:rsidRDefault="00B0215A">
      <w:pPr>
        <w:ind w:right="424"/>
        <w:rPr>
          <w:b/>
          <w:sz w:val="20"/>
        </w:rPr>
      </w:pPr>
    </w:p>
    <w:p w:rsidR="00B0215A" w:rsidRDefault="00B0215A">
      <w:pPr>
        <w:ind w:right="424"/>
        <w:rPr>
          <w:b/>
          <w:sz w:val="20"/>
        </w:rPr>
      </w:pPr>
    </w:p>
    <w:p w:rsidR="00B0215A" w:rsidRDefault="00B0215A">
      <w:pPr>
        <w:ind w:right="424"/>
        <w:rPr>
          <w:b/>
          <w:sz w:val="20"/>
        </w:rPr>
      </w:pPr>
    </w:p>
    <w:p w:rsidR="00B0215A" w:rsidRDefault="00B0215A">
      <w:pPr>
        <w:ind w:right="424"/>
        <w:rPr>
          <w:b/>
          <w:sz w:val="20"/>
        </w:rPr>
      </w:pPr>
    </w:p>
    <w:p w:rsidR="00B0215A" w:rsidRDefault="00B0215A">
      <w:pPr>
        <w:pStyle w:val="berschrift9"/>
        <w:rPr>
          <w:b/>
          <w:sz w:val="36"/>
        </w:rPr>
      </w:pPr>
      <w:r>
        <w:rPr>
          <w:b/>
          <w:sz w:val="36"/>
        </w:rPr>
        <w:t>Bauansuchen-Technische Einrichtung</w:t>
      </w:r>
    </w:p>
    <w:p w:rsidR="00B0215A" w:rsidRDefault="00B0215A">
      <w:pPr>
        <w:rPr>
          <w:sz w:val="32"/>
        </w:rPr>
      </w:pPr>
      <w:r>
        <w:rPr>
          <w:sz w:val="32"/>
        </w:rPr>
        <w:t>Vereinfachtes Bewilligungsverfahren</w:t>
      </w:r>
    </w:p>
    <w:p w:rsidR="00B0215A" w:rsidRDefault="00B0215A">
      <w:pPr>
        <w:spacing w:line="360" w:lineRule="auto"/>
        <w:rPr>
          <w:sz w:val="24"/>
        </w:rPr>
      </w:pPr>
      <w:r>
        <w:rPr>
          <w:sz w:val="24"/>
        </w:rPr>
        <w:t xml:space="preserve">gemäß § 10 Abs. 1 </w:t>
      </w:r>
      <w:proofErr w:type="spellStart"/>
      <w:r>
        <w:rPr>
          <w:sz w:val="24"/>
        </w:rPr>
        <w:t>BauPolG</w:t>
      </w:r>
      <w:proofErr w:type="spellEnd"/>
      <w:r>
        <w:rPr>
          <w:sz w:val="24"/>
        </w:rPr>
        <w:t xml:space="preserve"> </w:t>
      </w:r>
    </w:p>
    <w:p w:rsidR="00B0215A" w:rsidRDefault="00B0215A">
      <w:pPr>
        <w:spacing w:line="360" w:lineRule="auto"/>
        <w:jc w:val="center"/>
        <w:rPr>
          <w:b/>
          <w:i/>
          <w:sz w:val="20"/>
        </w:rPr>
      </w:pPr>
      <w:r>
        <w:rPr>
          <w:b/>
          <w:i/>
          <w:sz w:val="20"/>
        </w:rPr>
        <w:t>(Zutreffendes bitte ankreuzen bzw. Nichtzutreffendes streichen</w:t>
      </w:r>
      <w:r>
        <w:rPr>
          <w:b/>
          <w:i/>
        </w:rPr>
        <w:t>)</w:t>
      </w:r>
    </w:p>
    <w:tbl>
      <w:tblPr>
        <w:tblW w:w="0" w:type="auto"/>
        <w:tblLayout w:type="fixed"/>
        <w:tblCellMar>
          <w:top w:w="113" w:type="dxa"/>
          <w:left w:w="113" w:type="dxa"/>
          <w:bottom w:w="113" w:type="dxa"/>
          <w:right w:w="113" w:type="dxa"/>
        </w:tblCellMar>
        <w:tblLook w:val="0000" w:firstRow="0" w:lastRow="0" w:firstColumn="0" w:lastColumn="0" w:noHBand="0" w:noVBand="0"/>
      </w:tblPr>
      <w:tblGrid>
        <w:gridCol w:w="4606"/>
        <w:gridCol w:w="5103"/>
      </w:tblGrid>
      <w:tr w:rsidR="00B0215A">
        <w:tc>
          <w:tcPr>
            <w:tcW w:w="4606" w:type="dxa"/>
            <w:tcBorders>
              <w:top w:val="single" w:sz="12" w:space="0" w:color="auto"/>
              <w:left w:val="single" w:sz="12" w:space="0" w:color="auto"/>
              <w:bottom w:val="single" w:sz="6" w:space="0" w:color="auto"/>
              <w:right w:val="single" w:sz="6" w:space="0" w:color="auto"/>
            </w:tcBorders>
            <w:shd w:val="pct5" w:color="auto" w:fill="FFFFFF"/>
          </w:tcPr>
          <w:p w:rsidR="00B0215A" w:rsidRPr="00016456" w:rsidRDefault="00B0215A">
            <w:pPr>
              <w:rPr>
                <w:b/>
                <w:sz w:val="20"/>
              </w:rPr>
            </w:pPr>
            <w:r w:rsidRPr="00016456">
              <w:rPr>
                <w:b/>
                <w:sz w:val="20"/>
              </w:rPr>
              <w:t xml:space="preserve">Name des Antragstellers </w:t>
            </w:r>
          </w:p>
          <w:p w:rsidR="00B0215A" w:rsidRPr="00016456" w:rsidRDefault="00B0215A">
            <w:pPr>
              <w:rPr>
                <w:b/>
                <w:sz w:val="20"/>
              </w:rPr>
            </w:pPr>
            <w:r w:rsidRPr="00016456">
              <w:rPr>
                <w:b/>
                <w:i/>
                <w:sz w:val="20"/>
              </w:rPr>
              <w:t>(Vor- und Zuname</w:t>
            </w:r>
            <w:r w:rsidRPr="00016456">
              <w:rPr>
                <w:b/>
                <w:sz w:val="20"/>
              </w:rPr>
              <w:t>)</w:t>
            </w:r>
          </w:p>
          <w:p w:rsidR="00B0215A" w:rsidRDefault="00B0215A">
            <w:pPr>
              <w:rPr>
                <w:b/>
                <w:sz w:val="20"/>
              </w:rPr>
            </w:pPr>
            <w:r w:rsidRPr="00016456">
              <w:rPr>
                <w:b/>
                <w:sz w:val="20"/>
              </w:rPr>
              <w:t>Anschrift, Tel. Nr.</w:t>
            </w:r>
          </w:p>
          <w:p w:rsidR="00BD513A" w:rsidRDefault="00BD513A">
            <w:pPr>
              <w:rPr>
                <w:b/>
                <w:sz w:val="20"/>
              </w:rPr>
            </w:pPr>
          </w:p>
          <w:p w:rsidR="00BD513A" w:rsidRDefault="00BD513A">
            <w:pPr>
              <w:rPr>
                <w:b/>
              </w:rPr>
            </w:pPr>
          </w:p>
        </w:tc>
        <w:bookmarkStart w:id="0" w:name="Text1"/>
        <w:tc>
          <w:tcPr>
            <w:tcW w:w="5103" w:type="dxa"/>
            <w:tcBorders>
              <w:top w:val="single" w:sz="12" w:space="0" w:color="auto"/>
              <w:left w:val="single" w:sz="6" w:space="0" w:color="auto"/>
              <w:bottom w:val="single" w:sz="6" w:space="0" w:color="auto"/>
              <w:right w:val="single" w:sz="12" w:space="0" w:color="auto"/>
            </w:tcBorders>
          </w:tcPr>
          <w:p w:rsidR="00B0215A" w:rsidRDefault="00016456">
            <w:r>
              <w:rPr>
                <w:sz w:val="20"/>
              </w:rPr>
              <w:fldChar w:fldCharType="begin">
                <w:ffData>
                  <w:name w:val="Text1"/>
                  <w:enabled/>
                  <w:calcOnExit w:val="0"/>
                  <w:textInput>
                    <w:maxLength w:val="150"/>
                  </w:textInput>
                </w:ffData>
              </w:fldChar>
            </w:r>
            <w:r>
              <w:rPr>
                <w:sz w:val="20"/>
              </w:rPr>
              <w:instrText xml:space="preserve"> FORMTEXT </w:instrText>
            </w:r>
            <w:r w:rsidRPr="0057065F">
              <w:rPr>
                <w:sz w:val="20"/>
              </w:rPr>
            </w:r>
            <w:r>
              <w:rPr>
                <w:sz w:val="20"/>
              </w:rPr>
              <w:fldChar w:fldCharType="separate"/>
            </w:r>
            <w:bookmarkStart w:id="1" w:name="_GoBack"/>
            <w:bookmarkEnd w:id="1"/>
            <w:r>
              <w:rPr>
                <w:sz w:val="20"/>
              </w:rPr>
              <w:t> </w:t>
            </w:r>
            <w:r>
              <w:rPr>
                <w:sz w:val="20"/>
              </w:rPr>
              <w:t> </w:t>
            </w:r>
            <w:r>
              <w:rPr>
                <w:sz w:val="20"/>
              </w:rPr>
              <w:t> </w:t>
            </w:r>
            <w:r>
              <w:rPr>
                <w:sz w:val="20"/>
              </w:rPr>
              <w:t> </w:t>
            </w:r>
            <w:r>
              <w:rPr>
                <w:sz w:val="20"/>
              </w:rPr>
              <w:t> </w:t>
            </w:r>
            <w:r>
              <w:rPr>
                <w:sz w:val="20"/>
              </w:rPr>
              <w:fldChar w:fldCharType="end"/>
            </w:r>
            <w:bookmarkEnd w:id="0"/>
          </w:p>
        </w:tc>
      </w:tr>
      <w:tr w:rsidR="00B0215A">
        <w:tc>
          <w:tcPr>
            <w:tcW w:w="4606" w:type="dxa"/>
            <w:tcBorders>
              <w:top w:val="single" w:sz="6" w:space="0" w:color="auto"/>
              <w:left w:val="single" w:sz="12" w:space="0" w:color="auto"/>
              <w:bottom w:val="single" w:sz="6" w:space="0" w:color="auto"/>
              <w:right w:val="single" w:sz="6" w:space="0" w:color="auto"/>
            </w:tcBorders>
            <w:shd w:val="pct5" w:color="auto" w:fill="FFFFFF"/>
          </w:tcPr>
          <w:p w:rsidR="00B0215A" w:rsidRDefault="00B0215A">
            <w:pPr>
              <w:rPr>
                <w:b/>
              </w:rPr>
            </w:pPr>
            <w:r w:rsidRPr="00BD513A">
              <w:rPr>
                <w:b/>
                <w:sz w:val="20"/>
              </w:rPr>
              <w:t>Beschreibung der baulichen Maßnahme:</w:t>
            </w:r>
          </w:p>
        </w:tc>
        <w:tc>
          <w:tcPr>
            <w:tcW w:w="5103" w:type="dxa"/>
            <w:tcBorders>
              <w:top w:val="single" w:sz="6" w:space="0" w:color="auto"/>
              <w:left w:val="single" w:sz="6" w:space="0" w:color="auto"/>
              <w:bottom w:val="single" w:sz="6" w:space="0" w:color="auto"/>
              <w:right w:val="single" w:sz="12" w:space="0" w:color="auto"/>
            </w:tcBorders>
          </w:tcPr>
          <w:p w:rsidR="00B0215A" w:rsidRPr="00016456" w:rsidRDefault="00016456">
            <w:pPr>
              <w:rPr>
                <w:sz w:val="20"/>
              </w:rPr>
            </w:pPr>
            <w:r>
              <w:rPr>
                <w:sz w:val="20"/>
              </w:rPr>
              <w:fldChar w:fldCharType="begin">
                <w:ffData>
                  <w:name w:val="Kontrollkästchen8"/>
                  <w:enabled/>
                  <w:calcOnExit w:val="0"/>
                  <w:checkBox>
                    <w:sizeAuto/>
                    <w:default w:val="0"/>
                  </w:checkBox>
                </w:ffData>
              </w:fldChar>
            </w:r>
            <w:bookmarkStart w:id="2" w:name="Kontrollkästchen8"/>
            <w:r>
              <w:rPr>
                <w:sz w:val="20"/>
              </w:rPr>
              <w:instrText xml:space="preserve"> FORMCHECKBOX </w:instrText>
            </w:r>
            <w:r w:rsidR="00DD4332" w:rsidRPr="00016456">
              <w:rPr>
                <w:sz w:val="20"/>
              </w:rPr>
            </w:r>
            <w:r>
              <w:rPr>
                <w:sz w:val="20"/>
              </w:rPr>
              <w:fldChar w:fldCharType="end"/>
            </w:r>
            <w:bookmarkEnd w:id="2"/>
            <w:r>
              <w:rPr>
                <w:sz w:val="20"/>
              </w:rPr>
              <w:t xml:space="preserve">  </w:t>
            </w:r>
            <w:r w:rsidR="00B0215A" w:rsidRPr="00016456">
              <w:rPr>
                <w:sz w:val="20"/>
              </w:rPr>
              <w:t>Einbau einer Ölfeuerungsanlage</w:t>
            </w:r>
          </w:p>
          <w:p w:rsidR="00B0215A" w:rsidRPr="00016456" w:rsidRDefault="00016456">
            <w:pPr>
              <w:rPr>
                <w:sz w:val="20"/>
              </w:rPr>
            </w:pPr>
            <w:r w:rsidRPr="00016456">
              <w:rPr>
                <w:sz w:val="20"/>
              </w:rPr>
              <w:fldChar w:fldCharType="begin">
                <w:ffData>
                  <w:name w:val="Kontrollkästchen2"/>
                  <w:enabled/>
                  <w:calcOnExit w:val="0"/>
                  <w:checkBox>
                    <w:sizeAuto/>
                    <w:default w:val="0"/>
                  </w:checkBox>
                </w:ffData>
              </w:fldChar>
            </w:r>
            <w:bookmarkStart w:id="3" w:name="Kontrollkästchen2"/>
            <w:r w:rsidRPr="00016456">
              <w:rPr>
                <w:sz w:val="20"/>
              </w:rPr>
              <w:instrText xml:space="preserve"> FORMCHECKBOX </w:instrText>
            </w:r>
            <w:r w:rsidR="00DD4332" w:rsidRPr="00016456">
              <w:rPr>
                <w:sz w:val="20"/>
              </w:rPr>
            </w:r>
            <w:r w:rsidRPr="00016456">
              <w:rPr>
                <w:sz w:val="20"/>
              </w:rPr>
              <w:fldChar w:fldCharType="end"/>
            </w:r>
            <w:bookmarkEnd w:id="3"/>
            <w:r w:rsidRPr="00016456">
              <w:rPr>
                <w:sz w:val="20"/>
              </w:rPr>
              <w:t xml:space="preserve"> </w:t>
            </w:r>
            <w:r>
              <w:rPr>
                <w:sz w:val="20"/>
              </w:rPr>
              <w:t xml:space="preserve"> </w:t>
            </w:r>
            <w:r w:rsidR="00B0215A" w:rsidRPr="00016456">
              <w:rPr>
                <w:sz w:val="20"/>
              </w:rPr>
              <w:t>Einbau einer Gasfeuerungsanlage (Erdgas)</w:t>
            </w:r>
          </w:p>
          <w:p w:rsidR="00B0215A" w:rsidRPr="00016456" w:rsidRDefault="00016456">
            <w:pPr>
              <w:rPr>
                <w:sz w:val="20"/>
              </w:rPr>
            </w:pPr>
            <w:r w:rsidRPr="00016456">
              <w:rPr>
                <w:sz w:val="20"/>
              </w:rPr>
              <w:fldChar w:fldCharType="begin">
                <w:ffData>
                  <w:name w:val="Kontrollkästchen3"/>
                  <w:enabled/>
                  <w:calcOnExit w:val="0"/>
                  <w:checkBox>
                    <w:sizeAuto/>
                    <w:default w:val="0"/>
                  </w:checkBox>
                </w:ffData>
              </w:fldChar>
            </w:r>
            <w:bookmarkStart w:id="4" w:name="Kontrollkästchen3"/>
            <w:r w:rsidRPr="00016456">
              <w:rPr>
                <w:sz w:val="20"/>
              </w:rPr>
              <w:instrText xml:space="preserve"> FORMCHECKBOX </w:instrText>
            </w:r>
            <w:r w:rsidR="00DD4332" w:rsidRPr="00016456">
              <w:rPr>
                <w:sz w:val="20"/>
              </w:rPr>
            </w:r>
            <w:r w:rsidRPr="00016456">
              <w:rPr>
                <w:sz w:val="20"/>
              </w:rPr>
              <w:fldChar w:fldCharType="end"/>
            </w:r>
            <w:bookmarkEnd w:id="4"/>
            <w:r w:rsidRPr="00016456">
              <w:rPr>
                <w:sz w:val="20"/>
              </w:rPr>
              <w:t xml:space="preserve"> </w:t>
            </w:r>
            <w:r>
              <w:rPr>
                <w:sz w:val="20"/>
              </w:rPr>
              <w:t xml:space="preserve"> </w:t>
            </w:r>
            <w:r w:rsidR="00B0215A" w:rsidRPr="00016456">
              <w:rPr>
                <w:sz w:val="20"/>
              </w:rPr>
              <w:t xml:space="preserve">Einbau einer Hackgut- od. </w:t>
            </w:r>
            <w:proofErr w:type="spellStart"/>
            <w:r w:rsidR="00B0215A" w:rsidRPr="00016456">
              <w:rPr>
                <w:sz w:val="20"/>
              </w:rPr>
              <w:t>Pelletsfeuerungsanlage</w:t>
            </w:r>
            <w:proofErr w:type="spellEnd"/>
          </w:p>
          <w:p w:rsidR="00B0215A" w:rsidRPr="00016456" w:rsidRDefault="00016456">
            <w:pPr>
              <w:rPr>
                <w:sz w:val="20"/>
              </w:rPr>
            </w:pPr>
            <w:r w:rsidRPr="00016456">
              <w:rPr>
                <w:sz w:val="20"/>
              </w:rPr>
              <w:fldChar w:fldCharType="begin">
                <w:ffData>
                  <w:name w:val="Kontrollkästchen4"/>
                  <w:enabled/>
                  <w:calcOnExit w:val="0"/>
                  <w:checkBox>
                    <w:sizeAuto/>
                    <w:default w:val="0"/>
                  </w:checkBox>
                </w:ffData>
              </w:fldChar>
            </w:r>
            <w:bookmarkStart w:id="5" w:name="Kontrollkästchen4"/>
            <w:r w:rsidRPr="00016456">
              <w:rPr>
                <w:sz w:val="20"/>
              </w:rPr>
              <w:instrText xml:space="preserve"> FORMCHECKBOX </w:instrText>
            </w:r>
            <w:r w:rsidR="00DD4332" w:rsidRPr="00016456">
              <w:rPr>
                <w:sz w:val="20"/>
              </w:rPr>
            </w:r>
            <w:r w:rsidRPr="00016456">
              <w:rPr>
                <w:sz w:val="20"/>
              </w:rPr>
              <w:fldChar w:fldCharType="end"/>
            </w:r>
            <w:bookmarkEnd w:id="5"/>
            <w:r w:rsidRPr="00016456">
              <w:rPr>
                <w:sz w:val="20"/>
              </w:rPr>
              <w:t xml:space="preserve"> </w:t>
            </w:r>
            <w:r>
              <w:rPr>
                <w:sz w:val="20"/>
              </w:rPr>
              <w:t xml:space="preserve"> </w:t>
            </w:r>
            <w:r w:rsidR="00B0215A" w:rsidRPr="00016456">
              <w:rPr>
                <w:sz w:val="20"/>
              </w:rPr>
              <w:t>Umbau einer Feuerungsanlage</w:t>
            </w:r>
            <w:r w:rsidR="00BD513A">
              <w:rPr>
                <w:sz w:val="20"/>
              </w:rPr>
              <w:br/>
              <w:t xml:space="preserve">      </w:t>
            </w:r>
            <w:r w:rsidR="00B0215A" w:rsidRPr="00016456">
              <w:rPr>
                <w:sz w:val="20"/>
              </w:rPr>
              <w:t>(</w:t>
            </w:r>
            <w:proofErr w:type="spellStart"/>
            <w:r w:rsidR="00B0215A" w:rsidRPr="00016456">
              <w:rPr>
                <w:sz w:val="20"/>
              </w:rPr>
              <w:t>zB</w:t>
            </w:r>
            <w:proofErr w:type="spellEnd"/>
            <w:r w:rsidR="00B0215A" w:rsidRPr="00016456">
              <w:rPr>
                <w:sz w:val="20"/>
              </w:rPr>
              <w:t xml:space="preserve"> Heizkesseltausch)</w:t>
            </w:r>
          </w:p>
          <w:p w:rsidR="00B0215A" w:rsidRPr="00016456" w:rsidRDefault="00016456">
            <w:pPr>
              <w:rPr>
                <w:sz w:val="20"/>
              </w:rPr>
            </w:pPr>
            <w:r w:rsidRPr="00016456">
              <w:rPr>
                <w:sz w:val="20"/>
              </w:rPr>
              <w:fldChar w:fldCharType="begin">
                <w:ffData>
                  <w:name w:val="Kontrollkästchen5"/>
                  <w:enabled/>
                  <w:calcOnExit w:val="0"/>
                  <w:checkBox>
                    <w:sizeAuto/>
                    <w:default w:val="0"/>
                  </w:checkBox>
                </w:ffData>
              </w:fldChar>
            </w:r>
            <w:bookmarkStart w:id="6" w:name="Kontrollkästchen5"/>
            <w:r w:rsidRPr="00016456">
              <w:rPr>
                <w:sz w:val="20"/>
              </w:rPr>
              <w:instrText xml:space="preserve"> FORMCHECKBOX </w:instrText>
            </w:r>
            <w:r w:rsidR="00DD4332" w:rsidRPr="00016456">
              <w:rPr>
                <w:sz w:val="20"/>
              </w:rPr>
            </w:r>
            <w:r w:rsidRPr="00016456">
              <w:rPr>
                <w:sz w:val="20"/>
              </w:rPr>
              <w:fldChar w:fldCharType="end"/>
            </w:r>
            <w:bookmarkEnd w:id="6"/>
            <w:r w:rsidRPr="00016456">
              <w:rPr>
                <w:sz w:val="20"/>
              </w:rPr>
              <w:t xml:space="preserve"> </w:t>
            </w:r>
            <w:r>
              <w:rPr>
                <w:sz w:val="20"/>
              </w:rPr>
              <w:t xml:space="preserve"> </w:t>
            </w:r>
            <w:r w:rsidR="00B0215A" w:rsidRPr="00016456">
              <w:rPr>
                <w:sz w:val="20"/>
              </w:rPr>
              <w:t>Einbau einer Lüftungsanlage</w:t>
            </w:r>
          </w:p>
          <w:p w:rsidR="00B0215A" w:rsidRPr="00016456" w:rsidRDefault="00016456">
            <w:pPr>
              <w:pStyle w:val="Kopfzeile"/>
              <w:tabs>
                <w:tab w:val="clear" w:pos="4536"/>
                <w:tab w:val="clear" w:pos="9072"/>
              </w:tabs>
              <w:rPr>
                <w:sz w:val="20"/>
              </w:rPr>
            </w:pPr>
            <w:r w:rsidRPr="00016456">
              <w:rPr>
                <w:sz w:val="20"/>
              </w:rPr>
              <w:fldChar w:fldCharType="begin">
                <w:ffData>
                  <w:name w:val="Kontrollkästchen6"/>
                  <w:enabled/>
                  <w:calcOnExit w:val="0"/>
                  <w:checkBox>
                    <w:sizeAuto/>
                    <w:default w:val="0"/>
                  </w:checkBox>
                </w:ffData>
              </w:fldChar>
            </w:r>
            <w:bookmarkStart w:id="7" w:name="Kontrollkästchen6"/>
            <w:r w:rsidRPr="00016456">
              <w:rPr>
                <w:sz w:val="20"/>
              </w:rPr>
              <w:instrText xml:space="preserve"> FORMCHECKBOX </w:instrText>
            </w:r>
            <w:r w:rsidR="00DD4332" w:rsidRPr="00016456">
              <w:rPr>
                <w:sz w:val="20"/>
              </w:rPr>
            </w:r>
            <w:r w:rsidRPr="00016456">
              <w:rPr>
                <w:sz w:val="20"/>
              </w:rPr>
              <w:fldChar w:fldCharType="end"/>
            </w:r>
            <w:bookmarkEnd w:id="7"/>
            <w:r w:rsidRPr="00016456">
              <w:rPr>
                <w:sz w:val="20"/>
              </w:rPr>
              <w:t xml:space="preserve"> </w:t>
            </w:r>
            <w:r>
              <w:rPr>
                <w:sz w:val="20"/>
              </w:rPr>
              <w:t xml:space="preserve"> </w:t>
            </w:r>
            <w:r w:rsidR="00B0215A" w:rsidRPr="00016456">
              <w:rPr>
                <w:sz w:val="20"/>
              </w:rPr>
              <w:t>Einbau einer Solaranlage</w:t>
            </w:r>
          </w:p>
          <w:p w:rsidR="00B0215A" w:rsidRDefault="00016456">
            <w:pPr>
              <w:pStyle w:val="Kopfzeile"/>
              <w:tabs>
                <w:tab w:val="clear" w:pos="4536"/>
                <w:tab w:val="clear" w:pos="9072"/>
              </w:tabs>
            </w:pPr>
            <w:r w:rsidRPr="00016456">
              <w:rPr>
                <w:sz w:val="20"/>
              </w:rPr>
              <w:fldChar w:fldCharType="begin">
                <w:ffData>
                  <w:name w:val="Kontrollkästchen7"/>
                  <w:enabled/>
                  <w:calcOnExit w:val="0"/>
                  <w:checkBox>
                    <w:sizeAuto/>
                    <w:default w:val="0"/>
                  </w:checkBox>
                </w:ffData>
              </w:fldChar>
            </w:r>
            <w:bookmarkStart w:id="8" w:name="Kontrollkästchen7"/>
            <w:r w:rsidRPr="00016456">
              <w:rPr>
                <w:sz w:val="20"/>
              </w:rPr>
              <w:instrText xml:space="preserve"> FORMCHECKBOX </w:instrText>
            </w:r>
            <w:r w:rsidR="00DD4332" w:rsidRPr="00016456">
              <w:rPr>
                <w:sz w:val="20"/>
              </w:rPr>
            </w:r>
            <w:r w:rsidRPr="00016456">
              <w:rPr>
                <w:sz w:val="20"/>
              </w:rPr>
              <w:fldChar w:fldCharType="end"/>
            </w:r>
            <w:bookmarkEnd w:id="8"/>
            <w:r w:rsidRPr="00016456">
              <w:rPr>
                <w:sz w:val="20"/>
              </w:rPr>
              <w:t xml:space="preserve"> </w:t>
            </w:r>
            <w:r>
              <w:rPr>
                <w:sz w:val="20"/>
              </w:rPr>
              <w:t xml:space="preserve"> </w:t>
            </w:r>
            <w:r w:rsidR="00B0215A" w:rsidRPr="00016456">
              <w:rPr>
                <w:sz w:val="20"/>
              </w:rPr>
              <w:t>Sonstige</w:t>
            </w:r>
          </w:p>
        </w:tc>
      </w:tr>
      <w:tr w:rsidR="00B0215A">
        <w:tc>
          <w:tcPr>
            <w:tcW w:w="4606" w:type="dxa"/>
            <w:tcBorders>
              <w:top w:val="single" w:sz="6" w:space="0" w:color="auto"/>
              <w:left w:val="single" w:sz="12" w:space="0" w:color="auto"/>
              <w:bottom w:val="single" w:sz="6" w:space="0" w:color="auto"/>
              <w:right w:val="single" w:sz="6" w:space="0" w:color="auto"/>
            </w:tcBorders>
            <w:shd w:val="pct5" w:color="auto" w:fill="FFFFFF"/>
          </w:tcPr>
          <w:p w:rsidR="00B0215A" w:rsidRPr="00BD513A" w:rsidRDefault="00B0215A">
            <w:pPr>
              <w:rPr>
                <w:b/>
                <w:sz w:val="20"/>
              </w:rPr>
            </w:pPr>
            <w:r w:rsidRPr="00BD513A">
              <w:rPr>
                <w:b/>
                <w:sz w:val="20"/>
              </w:rPr>
              <w:t>Ausführungsort der baulichen Maßnahme/Baustelle:</w:t>
            </w:r>
          </w:p>
          <w:p w:rsidR="00B0215A" w:rsidRPr="00BD513A" w:rsidRDefault="00B0215A">
            <w:pPr>
              <w:rPr>
                <w:b/>
                <w:sz w:val="20"/>
              </w:rPr>
            </w:pPr>
            <w:r w:rsidRPr="00BD513A">
              <w:rPr>
                <w:b/>
                <w:sz w:val="20"/>
              </w:rPr>
              <w:t>(Grundstück Nr., Katastralgemeinde)</w:t>
            </w:r>
          </w:p>
          <w:p w:rsidR="00B0215A" w:rsidRDefault="00B0215A">
            <w:pPr>
              <w:rPr>
                <w:b/>
              </w:rPr>
            </w:pPr>
          </w:p>
        </w:tc>
        <w:tc>
          <w:tcPr>
            <w:tcW w:w="5103" w:type="dxa"/>
            <w:tcBorders>
              <w:top w:val="single" w:sz="6" w:space="0" w:color="auto"/>
              <w:left w:val="single" w:sz="6" w:space="0" w:color="auto"/>
              <w:bottom w:val="single" w:sz="6" w:space="0" w:color="auto"/>
              <w:right w:val="single" w:sz="12" w:space="0" w:color="auto"/>
            </w:tcBorders>
          </w:tcPr>
          <w:p w:rsidR="00BD513A" w:rsidRPr="00BA4D2D" w:rsidRDefault="00B0215A" w:rsidP="00BA4D2D">
            <w:pPr>
              <w:rPr>
                <w:sz w:val="20"/>
              </w:rPr>
            </w:pPr>
            <w:r w:rsidRPr="00BA4D2D">
              <w:rPr>
                <w:sz w:val="20"/>
              </w:rPr>
              <w:t>GN:</w:t>
            </w:r>
            <w:r w:rsidR="00BA4D2D">
              <w:rPr>
                <w:sz w:val="20"/>
              </w:rPr>
              <w:t xml:space="preserve">  </w:t>
            </w:r>
            <w:r w:rsidR="00BD513A" w:rsidRPr="00BA4D2D">
              <w:rPr>
                <w:sz w:val="20"/>
              </w:rPr>
              <w:fldChar w:fldCharType="begin">
                <w:ffData>
                  <w:name w:val="Text1"/>
                  <w:enabled/>
                  <w:calcOnExit w:val="0"/>
                  <w:textInput>
                    <w:maxLength w:val="150"/>
                  </w:textInput>
                </w:ffData>
              </w:fldChar>
            </w:r>
            <w:r w:rsidR="00BD513A" w:rsidRPr="00BA4D2D">
              <w:rPr>
                <w:sz w:val="20"/>
              </w:rPr>
              <w:instrText xml:space="preserve"> FORMTEXT </w:instrText>
            </w:r>
            <w:r w:rsidR="00BD513A" w:rsidRPr="00BA4D2D">
              <w:rPr>
                <w:sz w:val="20"/>
              </w:rPr>
            </w:r>
            <w:r w:rsidR="00BD513A" w:rsidRPr="00BA4D2D">
              <w:rPr>
                <w:sz w:val="20"/>
              </w:rPr>
              <w:fldChar w:fldCharType="separate"/>
            </w:r>
            <w:r w:rsidR="00BD513A" w:rsidRPr="00BA4D2D">
              <w:rPr>
                <w:sz w:val="20"/>
              </w:rPr>
              <w:t> </w:t>
            </w:r>
            <w:r w:rsidR="00BD513A" w:rsidRPr="00BA4D2D">
              <w:rPr>
                <w:sz w:val="20"/>
              </w:rPr>
              <w:t> </w:t>
            </w:r>
            <w:r w:rsidR="00BD513A" w:rsidRPr="00BA4D2D">
              <w:rPr>
                <w:sz w:val="20"/>
              </w:rPr>
              <w:t> </w:t>
            </w:r>
            <w:r w:rsidR="00BD513A" w:rsidRPr="00BA4D2D">
              <w:rPr>
                <w:sz w:val="20"/>
              </w:rPr>
              <w:t> </w:t>
            </w:r>
            <w:r w:rsidR="00BD513A" w:rsidRPr="00BA4D2D">
              <w:rPr>
                <w:sz w:val="20"/>
              </w:rPr>
              <w:t> </w:t>
            </w:r>
            <w:r w:rsidR="00BD513A" w:rsidRPr="00BA4D2D">
              <w:rPr>
                <w:sz w:val="20"/>
              </w:rPr>
              <w:fldChar w:fldCharType="end"/>
            </w:r>
          </w:p>
          <w:p w:rsidR="00B0215A" w:rsidRPr="00BA4D2D" w:rsidRDefault="00B0215A">
            <w:pPr>
              <w:rPr>
                <w:sz w:val="20"/>
              </w:rPr>
            </w:pPr>
          </w:p>
          <w:p w:rsidR="00BD513A" w:rsidRPr="00BA4D2D" w:rsidRDefault="00B0215A" w:rsidP="00BA4D2D">
            <w:pPr>
              <w:rPr>
                <w:sz w:val="20"/>
              </w:rPr>
            </w:pPr>
            <w:r w:rsidRPr="00BA4D2D">
              <w:rPr>
                <w:sz w:val="20"/>
              </w:rPr>
              <w:t>KG:</w:t>
            </w:r>
            <w:r w:rsidR="00BA4D2D">
              <w:rPr>
                <w:sz w:val="20"/>
              </w:rPr>
              <w:t xml:space="preserve">  </w:t>
            </w:r>
            <w:r w:rsidR="00BD513A" w:rsidRPr="00BA4D2D">
              <w:rPr>
                <w:sz w:val="20"/>
              </w:rPr>
              <w:fldChar w:fldCharType="begin">
                <w:ffData>
                  <w:name w:val="Text1"/>
                  <w:enabled/>
                  <w:calcOnExit w:val="0"/>
                  <w:textInput>
                    <w:maxLength w:val="150"/>
                  </w:textInput>
                </w:ffData>
              </w:fldChar>
            </w:r>
            <w:r w:rsidR="00BD513A" w:rsidRPr="00BA4D2D">
              <w:rPr>
                <w:sz w:val="20"/>
              </w:rPr>
              <w:instrText xml:space="preserve"> FORMTEXT </w:instrText>
            </w:r>
            <w:r w:rsidR="00BD513A" w:rsidRPr="00BA4D2D">
              <w:rPr>
                <w:sz w:val="20"/>
              </w:rPr>
            </w:r>
            <w:r w:rsidR="00BD513A" w:rsidRPr="00BA4D2D">
              <w:rPr>
                <w:sz w:val="20"/>
              </w:rPr>
              <w:fldChar w:fldCharType="separate"/>
            </w:r>
            <w:r w:rsidR="00BD513A" w:rsidRPr="00BA4D2D">
              <w:rPr>
                <w:sz w:val="20"/>
              </w:rPr>
              <w:t> </w:t>
            </w:r>
            <w:r w:rsidR="00BD513A" w:rsidRPr="00BA4D2D">
              <w:rPr>
                <w:sz w:val="20"/>
              </w:rPr>
              <w:t> </w:t>
            </w:r>
            <w:r w:rsidR="00BD513A" w:rsidRPr="00BA4D2D">
              <w:rPr>
                <w:sz w:val="20"/>
              </w:rPr>
              <w:t> </w:t>
            </w:r>
            <w:r w:rsidR="00BD513A" w:rsidRPr="00BA4D2D">
              <w:rPr>
                <w:sz w:val="20"/>
              </w:rPr>
              <w:t> </w:t>
            </w:r>
            <w:r w:rsidR="00BD513A" w:rsidRPr="00BA4D2D">
              <w:rPr>
                <w:sz w:val="20"/>
              </w:rPr>
              <w:t> </w:t>
            </w:r>
            <w:r w:rsidR="00BD513A" w:rsidRPr="00BA4D2D">
              <w:rPr>
                <w:sz w:val="20"/>
              </w:rPr>
              <w:fldChar w:fldCharType="end"/>
            </w:r>
          </w:p>
          <w:p w:rsidR="00B0215A" w:rsidRPr="00BA4D2D" w:rsidRDefault="00B0215A">
            <w:pPr>
              <w:rPr>
                <w:sz w:val="20"/>
              </w:rPr>
            </w:pPr>
          </w:p>
          <w:p w:rsidR="00B0215A" w:rsidRDefault="00B0215A">
            <w:r w:rsidRPr="00BA4D2D">
              <w:rPr>
                <w:sz w:val="20"/>
              </w:rPr>
              <w:t>Ortschaft:</w:t>
            </w:r>
            <w:r w:rsidR="00BA4D2D">
              <w:rPr>
                <w:sz w:val="20"/>
              </w:rPr>
              <w:t xml:space="preserve">  </w:t>
            </w:r>
            <w:r w:rsidR="00BD513A" w:rsidRPr="00BA4D2D">
              <w:rPr>
                <w:sz w:val="20"/>
              </w:rPr>
              <w:fldChar w:fldCharType="begin">
                <w:ffData>
                  <w:name w:val="Text1"/>
                  <w:enabled/>
                  <w:calcOnExit w:val="0"/>
                  <w:textInput>
                    <w:maxLength w:val="150"/>
                  </w:textInput>
                </w:ffData>
              </w:fldChar>
            </w:r>
            <w:r w:rsidR="00BD513A" w:rsidRPr="00BA4D2D">
              <w:rPr>
                <w:sz w:val="20"/>
              </w:rPr>
              <w:instrText xml:space="preserve"> FORMTEXT </w:instrText>
            </w:r>
            <w:r w:rsidR="00BD513A" w:rsidRPr="00BA4D2D">
              <w:rPr>
                <w:sz w:val="20"/>
              </w:rPr>
            </w:r>
            <w:r w:rsidR="00BD513A" w:rsidRPr="00BA4D2D">
              <w:rPr>
                <w:sz w:val="20"/>
              </w:rPr>
              <w:fldChar w:fldCharType="separate"/>
            </w:r>
            <w:r w:rsidR="00BD513A" w:rsidRPr="00BA4D2D">
              <w:rPr>
                <w:sz w:val="20"/>
              </w:rPr>
              <w:t> </w:t>
            </w:r>
            <w:r w:rsidR="00BD513A" w:rsidRPr="00BA4D2D">
              <w:rPr>
                <w:sz w:val="20"/>
              </w:rPr>
              <w:t> </w:t>
            </w:r>
            <w:r w:rsidR="00BD513A" w:rsidRPr="00BA4D2D">
              <w:rPr>
                <w:sz w:val="20"/>
              </w:rPr>
              <w:t> </w:t>
            </w:r>
            <w:r w:rsidR="00BD513A" w:rsidRPr="00BA4D2D">
              <w:rPr>
                <w:sz w:val="20"/>
              </w:rPr>
              <w:t> </w:t>
            </w:r>
            <w:r w:rsidR="00BD513A" w:rsidRPr="00BA4D2D">
              <w:rPr>
                <w:sz w:val="20"/>
              </w:rPr>
              <w:t> </w:t>
            </w:r>
            <w:r w:rsidR="00BD513A" w:rsidRPr="00BA4D2D">
              <w:rPr>
                <w:sz w:val="20"/>
              </w:rPr>
              <w:fldChar w:fldCharType="end"/>
            </w:r>
          </w:p>
        </w:tc>
      </w:tr>
      <w:tr w:rsidR="00B0215A">
        <w:tc>
          <w:tcPr>
            <w:tcW w:w="4606" w:type="dxa"/>
            <w:tcBorders>
              <w:top w:val="single" w:sz="6" w:space="0" w:color="auto"/>
              <w:left w:val="single" w:sz="12" w:space="0" w:color="auto"/>
              <w:bottom w:val="single" w:sz="6" w:space="0" w:color="auto"/>
              <w:right w:val="single" w:sz="6" w:space="0" w:color="auto"/>
            </w:tcBorders>
            <w:shd w:val="pct5" w:color="auto" w:fill="FFFFFF"/>
          </w:tcPr>
          <w:p w:rsidR="00B0215A" w:rsidRPr="00BA4D2D" w:rsidRDefault="00B0215A">
            <w:pPr>
              <w:jc w:val="both"/>
              <w:rPr>
                <w:b/>
                <w:sz w:val="20"/>
              </w:rPr>
            </w:pPr>
            <w:r w:rsidRPr="00BA4D2D">
              <w:rPr>
                <w:b/>
                <w:sz w:val="20"/>
              </w:rPr>
              <w:t>Verfasser der Unterlagen / Heizungsfirma</w:t>
            </w:r>
          </w:p>
          <w:p w:rsidR="00B0215A" w:rsidRDefault="00B0215A">
            <w:pPr>
              <w:jc w:val="both"/>
              <w:rPr>
                <w:b/>
                <w:i/>
              </w:rPr>
            </w:pPr>
            <w:r w:rsidRPr="00BA4D2D">
              <w:rPr>
                <w:b/>
                <w:i/>
                <w:sz w:val="20"/>
              </w:rPr>
              <w:t>(Vor- und Zuname, Anschrift</w:t>
            </w:r>
            <w:r>
              <w:rPr>
                <w:b/>
                <w:i/>
              </w:rPr>
              <w:t xml:space="preserve"> )</w:t>
            </w:r>
          </w:p>
          <w:p w:rsidR="00BD513A" w:rsidRDefault="00BD513A">
            <w:pPr>
              <w:jc w:val="both"/>
              <w:rPr>
                <w:b/>
                <w:i/>
              </w:rPr>
            </w:pPr>
          </w:p>
          <w:p w:rsidR="00BD513A" w:rsidRDefault="00BD513A">
            <w:pPr>
              <w:jc w:val="both"/>
              <w:rPr>
                <w:b/>
                <w:i/>
              </w:rPr>
            </w:pPr>
          </w:p>
          <w:p w:rsidR="00B0215A" w:rsidRDefault="00B0215A">
            <w:pPr>
              <w:pStyle w:val="berschrift6"/>
              <w:rPr>
                <w:b w:val="0"/>
              </w:rPr>
            </w:pPr>
          </w:p>
        </w:tc>
        <w:tc>
          <w:tcPr>
            <w:tcW w:w="5103" w:type="dxa"/>
            <w:tcBorders>
              <w:top w:val="single" w:sz="6" w:space="0" w:color="auto"/>
              <w:left w:val="single" w:sz="6" w:space="0" w:color="auto"/>
              <w:bottom w:val="single" w:sz="6" w:space="0" w:color="auto"/>
              <w:right w:val="single" w:sz="12" w:space="0" w:color="auto"/>
            </w:tcBorders>
          </w:tcPr>
          <w:p w:rsidR="00B0215A" w:rsidRDefault="00BD513A">
            <w:r>
              <w:rPr>
                <w:sz w:val="20"/>
              </w:rPr>
              <w:fldChar w:fldCharType="begin">
                <w:ffData>
                  <w:name w:val="Text1"/>
                  <w:enabled/>
                  <w:calcOnExit w:val="0"/>
                  <w:textInput>
                    <w:maxLength w:val="150"/>
                  </w:textInput>
                </w:ffData>
              </w:fldChar>
            </w:r>
            <w:r>
              <w:rPr>
                <w:sz w:val="20"/>
              </w:rPr>
              <w:instrText xml:space="preserve"> FORMTEXT </w:instrText>
            </w:r>
            <w:r w:rsidRPr="0057065F">
              <w:rPr>
                <w:sz w:val="20"/>
              </w:rPr>
            </w:r>
            <w:r>
              <w:rPr>
                <w:sz w:val="20"/>
              </w:rPr>
              <w:fldChar w:fldCharType="separate"/>
            </w:r>
            <w:r>
              <w:rPr>
                <w:sz w:val="20"/>
              </w:rPr>
              <w:t> </w:t>
            </w:r>
            <w:r>
              <w:rPr>
                <w:sz w:val="20"/>
              </w:rPr>
              <w:t> </w:t>
            </w:r>
            <w:r>
              <w:rPr>
                <w:sz w:val="20"/>
              </w:rPr>
              <w:t> </w:t>
            </w:r>
            <w:r>
              <w:rPr>
                <w:sz w:val="20"/>
              </w:rPr>
              <w:t> </w:t>
            </w:r>
            <w:r>
              <w:rPr>
                <w:sz w:val="20"/>
              </w:rPr>
              <w:t> </w:t>
            </w:r>
            <w:r>
              <w:rPr>
                <w:sz w:val="20"/>
              </w:rPr>
              <w:fldChar w:fldCharType="end"/>
            </w:r>
          </w:p>
        </w:tc>
      </w:tr>
      <w:tr w:rsidR="00B0215A">
        <w:trPr>
          <w:trHeight w:val="65"/>
        </w:trPr>
        <w:tc>
          <w:tcPr>
            <w:tcW w:w="9709" w:type="dxa"/>
            <w:gridSpan w:val="2"/>
            <w:tcBorders>
              <w:top w:val="single" w:sz="6" w:space="0" w:color="auto"/>
              <w:left w:val="single" w:sz="12" w:space="0" w:color="auto"/>
              <w:bottom w:val="single" w:sz="12" w:space="0" w:color="auto"/>
              <w:right w:val="single" w:sz="12" w:space="0" w:color="auto"/>
            </w:tcBorders>
          </w:tcPr>
          <w:p w:rsidR="00B0215A" w:rsidRPr="00BA4D2D" w:rsidRDefault="00B0215A">
            <w:pPr>
              <w:jc w:val="both"/>
              <w:rPr>
                <w:sz w:val="20"/>
              </w:rPr>
            </w:pPr>
            <w:r w:rsidRPr="00BA4D2D">
              <w:rPr>
                <w:sz w:val="20"/>
              </w:rPr>
              <w:t xml:space="preserve">Unterfertigung der Bauanzeige durch den Antragsteller und den Verfasser der Unterlagen. </w:t>
            </w:r>
          </w:p>
          <w:p w:rsidR="00B0215A" w:rsidRPr="00BA4D2D" w:rsidRDefault="00B0215A">
            <w:pPr>
              <w:jc w:val="both"/>
              <w:rPr>
                <w:sz w:val="20"/>
              </w:rPr>
            </w:pPr>
            <w:r w:rsidRPr="00BA4D2D">
              <w:rPr>
                <w:sz w:val="20"/>
              </w:rPr>
              <w:t xml:space="preserve">Der Verfasser der Unterlagen bestätigt ausdrücklich, </w:t>
            </w:r>
            <w:proofErr w:type="spellStart"/>
            <w:r w:rsidRPr="00BA4D2D">
              <w:rPr>
                <w:sz w:val="20"/>
              </w:rPr>
              <w:t>daß</w:t>
            </w:r>
            <w:proofErr w:type="spellEnd"/>
            <w:r w:rsidRPr="00BA4D2D">
              <w:rPr>
                <w:sz w:val="20"/>
              </w:rPr>
              <w:t xml:space="preserve"> alle im Zeitpunkt der Anzeige geltenden baurechtlichen Anforderungen eingehalten werden, soweit nicht gleichzeitig mit der Bauanzeige um eine Ausnahme (§ 3 Abs. 3 </w:t>
            </w:r>
            <w:proofErr w:type="spellStart"/>
            <w:r w:rsidRPr="00BA4D2D">
              <w:rPr>
                <w:sz w:val="20"/>
              </w:rPr>
              <w:t>BauPolG</w:t>
            </w:r>
            <w:proofErr w:type="spellEnd"/>
            <w:r w:rsidRPr="00BA4D2D">
              <w:rPr>
                <w:sz w:val="20"/>
              </w:rPr>
              <w:t>) angesucht wird. Der Verfasser der Unterlagen bestätigt gleichzeitig, über die gesetzlich erforderliche Planungsbefugnis zu verfügen.</w:t>
            </w:r>
          </w:p>
          <w:p w:rsidR="00B0215A" w:rsidRPr="00BD513A" w:rsidRDefault="00B0215A">
            <w:pPr>
              <w:jc w:val="both"/>
              <w:rPr>
                <w:sz w:val="20"/>
              </w:rPr>
            </w:pPr>
          </w:p>
          <w:p w:rsidR="00B0215A" w:rsidRPr="00BD513A" w:rsidRDefault="00B0215A">
            <w:pPr>
              <w:jc w:val="both"/>
              <w:rPr>
                <w:sz w:val="20"/>
              </w:rPr>
            </w:pPr>
          </w:p>
          <w:p w:rsidR="00BD513A" w:rsidRPr="00BD513A" w:rsidRDefault="00BD513A" w:rsidP="00BD513A">
            <w:pPr>
              <w:rPr>
                <w:sz w:val="20"/>
              </w:rPr>
            </w:pPr>
          </w:p>
          <w:p w:rsidR="00BD513A" w:rsidRPr="00BD513A" w:rsidRDefault="00BD513A" w:rsidP="00BD513A">
            <w:pPr>
              <w:rPr>
                <w:sz w:val="20"/>
              </w:rPr>
            </w:pPr>
            <w:r w:rsidRPr="00BD513A">
              <w:rPr>
                <w:sz w:val="20"/>
              </w:rPr>
              <w:fldChar w:fldCharType="begin">
                <w:ffData>
                  <w:name w:val="Text11"/>
                  <w:enabled/>
                  <w:calcOnExit w:val="0"/>
                  <w:textInput/>
                </w:ffData>
              </w:fldChar>
            </w:r>
            <w:bookmarkStart w:id="9" w:name="Text11"/>
            <w:r w:rsidRPr="00BD513A">
              <w:rPr>
                <w:sz w:val="20"/>
              </w:rPr>
              <w:instrText xml:space="preserve"> FORMTEXT </w:instrText>
            </w:r>
            <w:r w:rsidRPr="00BD513A">
              <w:rPr>
                <w:sz w:val="20"/>
              </w:rPr>
            </w:r>
            <w:r w:rsidRPr="00BD513A">
              <w:rPr>
                <w:sz w:val="20"/>
              </w:rPr>
              <w:fldChar w:fldCharType="separate"/>
            </w:r>
            <w:r w:rsidRPr="00BD513A">
              <w:rPr>
                <w:noProof/>
                <w:sz w:val="20"/>
              </w:rPr>
              <w:t> </w:t>
            </w:r>
            <w:r w:rsidRPr="00BD513A">
              <w:rPr>
                <w:noProof/>
                <w:sz w:val="20"/>
              </w:rPr>
              <w:t> </w:t>
            </w:r>
            <w:r w:rsidRPr="00BD513A">
              <w:rPr>
                <w:noProof/>
                <w:sz w:val="20"/>
              </w:rPr>
              <w:t> </w:t>
            </w:r>
            <w:r w:rsidRPr="00BD513A">
              <w:rPr>
                <w:noProof/>
                <w:sz w:val="20"/>
              </w:rPr>
              <w:t> </w:t>
            </w:r>
            <w:r w:rsidRPr="00BD513A">
              <w:rPr>
                <w:noProof/>
                <w:sz w:val="20"/>
              </w:rPr>
              <w:t> </w:t>
            </w:r>
            <w:r w:rsidRPr="00BD513A">
              <w:rPr>
                <w:sz w:val="20"/>
              </w:rPr>
              <w:fldChar w:fldCharType="end"/>
            </w:r>
            <w:bookmarkEnd w:id="9"/>
          </w:p>
          <w:p w:rsidR="00BD513A" w:rsidRPr="00BD513A" w:rsidRDefault="00BD513A" w:rsidP="00BD513A">
            <w:pPr>
              <w:pBdr>
                <w:top w:val="single" w:sz="4" w:space="1" w:color="auto"/>
              </w:pBdr>
              <w:rPr>
                <w:sz w:val="20"/>
              </w:rPr>
            </w:pPr>
            <w:r w:rsidRPr="00BD513A">
              <w:rPr>
                <w:sz w:val="20"/>
              </w:rPr>
              <w:t>Ort, Datum</w:t>
            </w:r>
            <w:r w:rsidRPr="00BD513A">
              <w:rPr>
                <w:sz w:val="20"/>
              </w:rPr>
              <w:tab/>
            </w:r>
            <w:r w:rsidRPr="00BD513A">
              <w:rPr>
                <w:sz w:val="20"/>
              </w:rPr>
              <w:tab/>
            </w:r>
            <w:r w:rsidRPr="00BD513A">
              <w:rPr>
                <w:sz w:val="20"/>
              </w:rPr>
              <w:tab/>
            </w:r>
            <w:r w:rsidRPr="00BD513A">
              <w:rPr>
                <w:sz w:val="20"/>
              </w:rPr>
              <w:tab/>
            </w:r>
            <w:r w:rsidRPr="00BD513A">
              <w:rPr>
                <w:sz w:val="20"/>
              </w:rPr>
              <w:tab/>
              <w:t>Unterschrift des Bewilligungswerbers</w:t>
            </w:r>
          </w:p>
          <w:p w:rsidR="00BD513A" w:rsidRPr="00BD513A" w:rsidRDefault="00BD513A" w:rsidP="00BD513A">
            <w:pPr>
              <w:pBdr>
                <w:top w:val="single" w:sz="4" w:space="1" w:color="auto"/>
              </w:pBdr>
              <w:rPr>
                <w:sz w:val="20"/>
              </w:rPr>
            </w:pPr>
          </w:p>
          <w:p w:rsidR="00B0215A" w:rsidRPr="00BD513A" w:rsidRDefault="00B0215A" w:rsidP="00BD513A">
            <w:pPr>
              <w:rPr>
                <w:sz w:val="20"/>
              </w:rPr>
            </w:pPr>
          </w:p>
          <w:p w:rsidR="00BD513A" w:rsidRPr="00BD513A" w:rsidRDefault="00BD513A" w:rsidP="00BD513A">
            <w:pPr>
              <w:rPr>
                <w:sz w:val="20"/>
              </w:rPr>
            </w:pPr>
          </w:p>
          <w:p w:rsidR="00BD513A" w:rsidRPr="00BD513A" w:rsidRDefault="00BD513A" w:rsidP="00BD513A">
            <w:pPr>
              <w:rPr>
                <w:sz w:val="20"/>
              </w:rPr>
            </w:pPr>
            <w:r w:rsidRPr="00BD513A">
              <w:rPr>
                <w:sz w:val="20"/>
              </w:rPr>
              <w:fldChar w:fldCharType="begin">
                <w:ffData>
                  <w:name w:val="Text11"/>
                  <w:enabled/>
                  <w:calcOnExit w:val="0"/>
                  <w:textInput/>
                </w:ffData>
              </w:fldChar>
            </w:r>
            <w:r w:rsidRPr="00BD513A">
              <w:rPr>
                <w:sz w:val="20"/>
              </w:rPr>
              <w:instrText xml:space="preserve"> FORMTEXT </w:instrText>
            </w:r>
            <w:r w:rsidRPr="00BD513A">
              <w:rPr>
                <w:sz w:val="20"/>
              </w:rPr>
            </w:r>
            <w:r w:rsidRPr="00BD513A">
              <w:rPr>
                <w:sz w:val="20"/>
              </w:rPr>
              <w:fldChar w:fldCharType="separate"/>
            </w:r>
            <w:r w:rsidRPr="00BD513A">
              <w:rPr>
                <w:noProof/>
                <w:sz w:val="20"/>
              </w:rPr>
              <w:t> </w:t>
            </w:r>
            <w:r w:rsidRPr="00BD513A">
              <w:rPr>
                <w:noProof/>
                <w:sz w:val="20"/>
              </w:rPr>
              <w:t> </w:t>
            </w:r>
            <w:r w:rsidRPr="00BD513A">
              <w:rPr>
                <w:noProof/>
                <w:sz w:val="20"/>
              </w:rPr>
              <w:t> </w:t>
            </w:r>
            <w:r w:rsidRPr="00BD513A">
              <w:rPr>
                <w:noProof/>
                <w:sz w:val="20"/>
              </w:rPr>
              <w:t> </w:t>
            </w:r>
            <w:r w:rsidRPr="00BD513A">
              <w:rPr>
                <w:noProof/>
                <w:sz w:val="20"/>
              </w:rPr>
              <w:t> </w:t>
            </w:r>
            <w:r w:rsidRPr="00BD513A">
              <w:rPr>
                <w:sz w:val="20"/>
              </w:rPr>
              <w:fldChar w:fldCharType="end"/>
            </w:r>
          </w:p>
          <w:p w:rsidR="00BD513A" w:rsidRPr="00BD513A" w:rsidRDefault="00BD513A" w:rsidP="00BD513A">
            <w:pPr>
              <w:pBdr>
                <w:top w:val="single" w:sz="4" w:space="1" w:color="auto"/>
              </w:pBdr>
              <w:rPr>
                <w:sz w:val="20"/>
              </w:rPr>
            </w:pPr>
            <w:r w:rsidRPr="00BD513A">
              <w:rPr>
                <w:sz w:val="20"/>
              </w:rPr>
              <w:t>Ort, Datum</w:t>
            </w:r>
            <w:r w:rsidRPr="00BD513A">
              <w:rPr>
                <w:sz w:val="20"/>
              </w:rPr>
              <w:tab/>
            </w:r>
            <w:r w:rsidRPr="00BD513A">
              <w:rPr>
                <w:sz w:val="20"/>
              </w:rPr>
              <w:tab/>
            </w:r>
            <w:r w:rsidRPr="00BD513A">
              <w:rPr>
                <w:sz w:val="20"/>
              </w:rPr>
              <w:tab/>
            </w:r>
            <w:r w:rsidRPr="00BD513A">
              <w:rPr>
                <w:sz w:val="20"/>
              </w:rPr>
              <w:tab/>
            </w:r>
            <w:r w:rsidRPr="00BD513A">
              <w:rPr>
                <w:sz w:val="20"/>
              </w:rPr>
              <w:tab/>
              <w:t>Unterschrift/Stempel des Verfassers der Unterlagen</w:t>
            </w:r>
          </w:p>
          <w:p w:rsidR="00BD513A" w:rsidRPr="00BD513A" w:rsidRDefault="00BD513A" w:rsidP="00BD513A">
            <w:pPr>
              <w:jc w:val="center"/>
              <w:rPr>
                <w:sz w:val="20"/>
              </w:rPr>
            </w:pPr>
          </w:p>
          <w:p w:rsidR="00BD513A" w:rsidRDefault="00BD513A" w:rsidP="00BD513A">
            <w:pPr>
              <w:jc w:val="center"/>
            </w:pPr>
          </w:p>
        </w:tc>
      </w:tr>
    </w:tbl>
    <w:p w:rsidR="00B0215A" w:rsidRDefault="00B0215A">
      <w:pPr>
        <w:jc w:val="both"/>
        <w:rPr>
          <w:b/>
          <w:sz w:val="28"/>
        </w:rPr>
      </w:pPr>
    </w:p>
    <w:p w:rsidR="00B0215A" w:rsidRDefault="00B0215A">
      <w:pPr>
        <w:jc w:val="both"/>
        <w:rPr>
          <w:b/>
          <w:sz w:val="28"/>
        </w:rPr>
      </w:pPr>
    </w:p>
    <w:p w:rsidR="00163F01" w:rsidRDefault="00163F01">
      <w:pPr>
        <w:jc w:val="both"/>
        <w:rPr>
          <w:b/>
          <w:sz w:val="28"/>
        </w:rPr>
      </w:pPr>
    </w:p>
    <w:p w:rsidR="00B0215A" w:rsidRDefault="00B0215A">
      <w:pPr>
        <w:jc w:val="both"/>
        <w:rPr>
          <w:b/>
          <w:sz w:val="32"/>
        </w:rPr>
      </w:pPr>
      <w:r>
        <w:rPr>
          <w:b/>
          <w:sz w:val="28"/>
        </w:rPr>
        <w:t>Erforderliche Beilagen zum Ansuchen</w:t>
      </w:r>
    </w:p>
    <w:p w:rsidR="00B0215A" w:rsidRDefault="00B0215A">
      <w:pPr>
        <w:jc w:val="both"/>
        <w:rPr>
          <w:b/>
          <w:sz w:val="16"/>
        </w:rPr>
      </w:pPr>
    </w:p>
    <w:p w:rsidR="00B0215A" w:rsidRDefault="00B0215A">
      <w:pPr>
        <w:jc w:val="both"/>
        <w:rPr>
          <w:b/>
          <w:sz w:val="24"/>
        </w:rPr>
      </w:pPr>
      <w:r>
        <w:rPr>
          <w:b/>
          <w:sz w:val="24"/>
        </w:rPr>
        <w:t>Baupläne (3-fach)</w:t>
      </w:r>
    </w:p>
    <w:p w:rsidR="00B0215A" w:rsidRDefault="00B0215A">
      <w:pPr>
        <w:numPr>
          <w:ilvl w:val="0"/>
          <w:numId w:val="3"/>
        </w:numPr>
        <w:jc w:val="both"/>
        <w:rPr>
          <w:sz w:val="20"/>
        </w:rPr>
      </w:pPr>
      <w:r>
        <w:rPr>
          <w:sz w:val="20"/>
        </w:rPr>
        <w:t>Lageplan 1:500 über die Lage des Baues auf dem Grundstück, Ausweisung der öffentlichen Verkehrsflächen in diesem Bereich und der umliegenden Bauten; zusätzliche Eintra</w:t>
      </w:r>
      <w:r>
        <w:rPr>
          <w:sz w:val="20"/>
        </w:rPr>
        <w:softHyphen/>
        <w:t>gungen: Nordrichtung, alle hierauf bestehenden Hauptversorgungseinrich</w:t>
      </w:r>
      <w:r>
        <w:rPr>
          <w:sz w:val="20"/>
        </w:rPr>
        <w:softHyphen/>
        <w:t>tungen (Energie, Wasser, Abwasser, Sicherheitsabstände);</w:t>
      </w:r>
    </w:p>
    <w:p w:rsidR="00B0215A" w:rsidRDefault="00B0215A">
      <w:pPr>
        <w:numPr>
          <w:ilvl w:val="0"/>
          <w:numId w:val="4"/>
        </w:numPr>
        <w:jc w:val="both"/>
        <w:rPr>
          <w:sz w:val="20"/>
        </w:rPr>
      </w:pPr>
      <w:proofErr w:type="spellStart"/>
      <w:r>
        <w:rPr>
          <w:sz w:val="20"/>
        </w:rPr>
        <w:t>Grundriß</w:t>
      </w:r>
      <w:proofErr w:type="spellEnd"/>
      <w:r>
        <w:rPr>
          <w:sz w:val="20"/>
        </w:rPr>
        <w:t xml:space="preserve"> des Heizraumes und des Tank- oder Lagerraumes, einschließlich der umliegenden Räume sowie jener Räume die durch Leitungsführungen, Lüftungskanäle </w:t>
      </w:r>
      <w:proofErr w:type="spellStart"/>
      <w:r>
        <w:rPr>
          <w:sz w:val="20"/>
        </w:rPr>
        <w:t>udgl</w:t>
      </w:r>
      <w:proofErr w:type="spellEnd"/>
      <w:r>
        <w:rPr>
          <w:sz w:val="20"/>
        </w:rPr>
        <w:t>. berührt werden. Angabe des Verwendungszweckes der Räume und Darstellung sowie Beschreibung der einzelnen Anlagenteile samt Brandschutzeinrichtungen; Maßstab 1:100 bzw. 1:50;</w:t>
      </w:r>
    </w:p>
    <w:p w:rsidR="00B0215A" w:rsidRDefault="00B0215A">
      <w:pPr>
        <w:numPr>
          <w:ilvl w:val="0"/>
          <w:numId w:val="4"/>
        </w:numPr>
        <w:jc w:val="both"/>
      </w:pPr>
      <w:r>
        <w:rPr>
          <w:sz w:val="20"/>
        </w:rPr>
        <w:t>Schnitte</w:t>
      </w:r>
    </w:p>
    <w:p w:rsidR="00B0215A" w:rsidRDefault="00B0215A">
      <w:pPr>
        <w:jc w:val="both"/>
        <w:rPr>
          <w:b/>
          <w:sz w:val="16"/>
        </w:rPr>
      </w:pPr>
    </w:p>
    <w:p w:rsidR="00B0215A" w:rsidRDefault="00B0215A">
      <w:pPr>
        <w:jc w:val="both"/>
      </w:pPr>
      <w:r>
        <w:rPr>
          <w:b/>
          <w:sz w:val="24"/>
        </w:rPr>
        <w:t>Baubeschreibung (3-fach)</w:t>
      </w:r>
      <w:r>
        <w:t xml:space="preserve"> </w:t>
      </w:r>
    </w:p>
    <w:p w:rsidR="00B0215A" w:rsidRDefault="00B0215A">
      <w:pPr>
        <w:pStyle w:val="Textkrper"/>
      </w:pPr>
      <w:r>
        <w:t>über die technischen Einzelheiten der Anlage (Heizkessel - Fabrikat, Type, Leistung; Brenner, Kaminanlage, Brandschutzeinrichtungen, Be- u. Entlüftung, Öltank(s) usw.).</w:t>
      </w:r>
    </w:p>
    <w:p w:rsidR="00B0215A" w:rsidRDefault="00B0215A">
      <w:pPr>
        <w:jc w:val="both"/>
        <w:rPr>
          <w:b/>
          <w:sz w:val="20"/>
        </w:rPr>
      </w:pPr>
    </w:p>
    <w:p w:rsidR="00B0215A" w:rsidRDefault="00B0215A">
      <w:pPr>
        <w:jc w:val="both"/>
        <w:rPr>
          <w:sz w:val="20"/>
        </w:rPr>
      </w:pPr>
      <w:r>
        <w:rPr>
          <w:sz w:val="20"/>
        </w:rPr>
        <w:t>Bei</w:t>
      </w:r>
      <w:r>
        <w:rPr>
          <w:b/>
          <w:sz w:val="20"/>
        </w:rPr>
        <w:t xml:space="preserve"> Umbauten der Heizungsanlage (Heizkesseltausch)</w:t>
      </w:r>
      <w:r>
        <w:rPr>
          <w:sz w:val="20"/>
        </w:rPr>
        <w:t xml:space="preserve"> müssen die Baupläne auch den </w:t>
      </w:r>
      <w:r>
        <w:rPr>
          <w:b/>
          <w:sz w:val="20"/>
        </w:rPr>
        <w:t>Altbestand</w:t>
      </w:r>
      <w:r>
        <w:rPr>
          <w:sz w:val="20"/>
        </w:rPr>
        <w:t xml:space="preserve">  erkennen lassen. </w:t>
      </w:r>
    </w:p>
    <w:p w:rsidR="00B0215A" w:rsidRDefault="00B0215A">
      <w:pPr>
        <w:jc w:val="both"/>
        <w:rPr>
          <w:sz w:val="20"/>
        </w:rPr>
      </w:pPr>
      <w:r>
        <w:rPr>
          <w:sz w:val="20"/>
        </w:rPr>
        <w:t>Sollte sich weder Situierung der einzelnen Anlagenteile noch die Leitungsführungen oder die Lagerung gegenüber der bereits bewilligten, bestehenden Feuerungsanlage verändern und die bei der Gemeinde vorliegenden Planunterlagen mit dem Bestand übereinstimmen, ist die Vorlage neuer Pläne nicht erforderlich. Eine entsprechende Baubeschreibung ist dem Ansuchen bzw. der Bauanzeige beizulegen.</w:t>
      </w:r>
    </w:p>
    <w:p w:rsidR="00B0215A" w:rsidRDefault="00B0215A">
      <w:pPr>
        <w:jc w:val="both"/>
        <w:rPr>
          <w:sz w:val="20"/>
        </w:rPr>
      </w:pPr>
    </w:p>
    <w:p w:rsidR="00B0215A" w:rsidRDefault="00B0215A">
      <w:pPr>
        <w:jc w:val="both"/>
        <w:rPr>
          <w:sz w:val="20"/>
        </w:rPr>
      </w:pPr>
      <w:r>
        <w:rPr>
          <w:sz w:val="20"/>
        </w:rPr>
        <w:t xml:space="preserve">Die Baupläne müssen auf haltbarem Papier und den technisch üblichen </w:t>
      </w:r>
      <w:proofErr w:type="spellStart"/>
      <w:r>
        <w:rPr>
          <w:sz w:val="20"/>
        </w:rPr>
        <w:t>Farbgebungen</w:t>
      </w:r>
      <w:proofErr w:type="spellEnd"/>
      <w:r>
        <w:rPr>
          <w:sz w:val="20"/>
        </w:rPr>
        <w:t xml:space="preserve"> erstellt werden und genau kotiert sein. Sie müssen maßstabgerecht gezeichnet und in ihrer Größe und Faltung dem Normformat 21</w:t>
      </w:r>
      <w:r w:rsidR="00163F01">
        <w:rPr>
          <w:sz w:val="20"/>
        </w:rPr>
        <w:t xml:space="preserve"> </w:t>
      </w:r>
      <w:r>
        <w:rPr>
          <w:sz w:val="20"/>
        </w:rPr>
        <w:t>x</w:t>
      </w:r>
      <w:r w:rsidR="00163F01">
        <w:rPr>
          <w:sz w:val="20"/>
        </w:rPr>
        <w:t xml:space="preserve"> </w:t>
      </w:r>
      <w:r>
        <w:rPr>
          <w:sz w:val="20"/>
        </w:rPr>
        <w:t xml:space="preserve">29,7 cm </w:t>
      </w:r>
      <w:proofErr w:type="spellStart"/>
      <w:r>
        <w:rPr>
          <w:sz w:val="20"/>
        </w:rPr>
        <w:t>angepaßt</w:t>
      </w:r>
      <w:proofErr w:type="spellEnd"/>
      <w:r>
        <w:rPr>
          <w:sz w:val="20"/>
        </w:rPr>
        <w:t xml:space="preserve"> sein.</w:t>
      </w:r>
    </w:p>
    <w:p w:rsidR="00B0215A" w:rsidRDefault="00B0215A">
      <w:pPr>
        <w:jc w:val="both"/>
        <w:rPr>
          <w:sz w:val="20"/>
        </w:rPr>
      </w:pPr>
    </w:p>
    <w:p w:rsidR="00B0215A" w:rsidRDefault="00B0215A">
      <w:pPr>
        <w:jc w:val="both"/>
        <w:rPr>
          <w:sz w:val="20"/>
        </w:rPr>
      </w:pPr>
    </w:p>
    <w:p w:rsidR="00B0215A" w:rsidRDefault="00B0215A">
      <w:pPr>
        <w:jc w:val="both"/>
        <w:rPr>
          <w:sz w:val="20"/>
        </w:rPr>
      </w:pPr>
    </w:p>
    <w:p w:rsidR="00B0215A" w:rsidRDefault="00B0215A">
      <w:pPr>
        <w:jc w:val="both"/>
        <w:rPr>
          <w:sz w:val="20"/>
        </w:rPr>
      </w:pPr>
    </w:p>
    <w:p w:rsidR="00B0215A" w:rsidRDefault="00B0215A">
      <w:pPr>
        <w:jc w:val="both"/>
        <w:rPr>
          <w:b/>
          <w:sz w:val="24"/>
        </w:rPr>
      </w:pPr>
      <w:r>
        <w:rPr>
          <w:b/>
          <w:sz w:val="24"/>
        </w:rPr>
        <w:t xml:space="preserve">Bei Ölfeuerung zu beachten:  </w:t>
      </w:r>
    </w:p>
    <w:p w:rsidR="00B0215A" w:rsidRDefault="00B0215A">
      <w:pPr>
        <w:jc w:val="both"/>
        <w:rPr>
          <w:sz w:val="16"/>
        </w:rPr>
      </w:pPr>
    </w:p>
    <w:p w:rsidR="00B0215A" w:rsidRDefault="00B0215A">
      <w:pPr>
        <w:shd w:val="pct5" w:color="auto" w:fill="FFFFFF"/>
        <w:jc w:val="both"/>
      </w:pPr>
      <w:r>
        <w:rPr>
          <w:b/>
        </w:rPr>
        <w:t xml:space="preserve">Bei einer Öllagerung in einem Trinkwasserschon- oder Schutzgebiet oder einer Lagermenge von über 5.000 kg (6.000 l) ist bei der Bezirksverwaltungsbehörde (Bezirkshauptmannschaft Zell am See) um wasserrechtliche Bewilligung anzusuchen! </w:t>
      </w:r>
    </w:p>
    <w:p w:rsidR="00B0215A" w:rsidRDefault="00B0215A">
      <w:pPr>
        <w:shd w:val="pct5" w:color="auto" w:fill="FFFFFF"/>
        <w:jc w:val="both"/>
      </w:pPr>
      <w:r>
        <w:t xml:space="preserve">Hierzu ist ein formloses Ansuchen zu stellen und Planunterlagen, wie oben angeführt (ebenfalls </w:t>
      </w:r>
    </w:p>
    <w:p w:rsidR="00B0215A" w:rsidRDefault="00B0215A">
      <w:pPr>
        <w:shd w:val="pct5" w:color="auto" w:fill="FFFFFF"/>
      </w:pPr>
      <w:r>
        <w:t>2-fach), vorzulegen.</w:t>
      </w:r>
    </w:p>
    <w:p w:rsidR="00B0215A" w:rsidRDefault="00B0215A">
      <w:pPr>
        <w:jc w:val="both"/>
        <w:rPr>
          <w:sz w:val="16"/>
        </w:rPr>
      </w:pPr>
    </w:p>
    <w:p w:rsidR="00B0215A" w:rsidRDefault="00B0215A">
      <w:pPr>
        <w:jc w:val="both"/>
        <w:rPr>
          <w:sz w:val="16"/>
        </w:rPr>
      </w:pPr>
    </w:p>
    <w:p w:rsidR="00B0215A" w:rsidRDefault="00B0215A">
      <w:pPr>
        <w:jc w:val="both"/>
        <w:rPr>
          <w:sz w:val="16"/>
        </w:rPr>
      </w:pPr>
    </w:p>
    <w:p w:rsidR="00B0215A" w:rsidRDefault="00B0215A">
      <w:pPr>
        <w:jc w:val="both"/>
        <w:rPr>
          <w:sz w:val="16"/>
        </w:rPr>
      </w:pPr>
    </w:p>
    <w:p w:rsidR="00B0215A" w:rsidRDefault="00B0215A">
      <w:pPr>
        <w:jc w:val="both"/>
        <w:rPr>
          <w:sz w:val="16"/>
        </w:rPr>
      </w:pPr>
    </w:p>
    <w:p w:rsidR="00B0215A" w:rsidRDefault="00B0215A">
      <w:pPr>
        <w:jc w:val="both"/>
        <w:rPr>
          <w:b/>
          <w:sz w:val="20"/>
        </w:rPr>
      </w:pPr>
      <w:r>
        <w:rPr>
          <w:sz w:val="20"/>
        </w:rPr>
        <w:t>Die Hinweise auf diesem Formular geben lediglich einzelne baurechtliche Bestimmungen wieder, auf deren Inhalt seitens der Baubehörde besonders hingewiesen wird; sie ersetzen nicht die Kenntnis aller anderen, mit diesem Verfahren verbundenen baurechtlichen und bautechnischen Vorschriften durch Antragsteller bzw. Bauherrn, Planer, Bauführer und Bauausführenden.</w:t>
      </w:r>
    </w:p>
    <w:sectPr w:rsidR="00B0215A">
      <w:footerReference w:type="default" r:id="rId7"/>
      <w:pgSz w:w="11907" w:h="16840" w:code="9"/>
      <w:pgMar w:top="567" w:right="1134" w:bottom="992" w:left="1134"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4747" w:rsidRDefault="00BA4747">
      <w:r>
        <w:separator/>
      </w:r>
    </w:p>
  </w:endnote>
  <w:endnote w:type="continuationSeparator" w:id="0">
    <w:p w:rsidR="00BA4747" w:rsidRDefault="00BA4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15A" w:rsidRDefault="00B0215A">
    <w:pPr>
      <w:pStyle w:val="Fuzeile"/>
      <w:pBdr>
        <w:top w:val="single" w:sz="4" w:space="1" w:color="auto"/>
      </w:pBdr>
      <w:tabs>
        <w:tab w:val="clear" w:pos="9072"/>
        <w:tab w:val="right" w:pos="9639"/>
      </w:tabs>
      <w:rPr>
        <w:sz w:val="16"/>
      </w:rPr>
    </w:pPr>
    <w:r>
      <w:rPr>
        <w:sz w:val="16"/>
      </w:rPr>
      <w:t>DVR-NR: 0032832</w:t>
    </w:r>
    <w:r>
      <w:rPr>
        <w:sz w:val="16"/>
      </w:rPr>
      <w:tab/>
    </w:r>
    <w:r>
      <w:rPr>
        <w:sz w:val="16"/>
      </w:rPr>
      <w:tab/>
    </w:r>
  </w:p>
  <w:p w:rsidR="00B0215A" w:rsidRDefault="00B0215A">
    <w:pPr>
      <w:pStyle w:val="Fuzeile"/>
      <w:jc w:val="center"/>
      <w:rPr>
        <w:sz w:val="16"/>
      </w:rPr>
    </w:pPr>
  </w:p>
  <w:p w:rsidR="00B0215A" w:rsidRDefault="00B0215A">
    <w:pPr>
      <w:pStyle w:val="Fuzeile"/>
      <w:jc w:val="center"/>
      <w:rPr>
        <w:sz w:val="16"/>
      </w:rPr>
    </w:pPr>
    <w:r>
      <w:rPr>
        <w:sz w:val="16"/>
      </w:rPr>
      <w:t xml:space="preserve">Seite </w:t>
    </w:r>
    <w:r>
      <w:rPr>
        <w:rStyle w:val="Seitenzahl"/>
        <w:sz w:val="16"/>
      </w:rPr>
      <w:fldChar w:fldCharType="begin"/>
    </w:r>
    <w:r>
      <w:rPr>
        <w:rStyle w:val="Seitenzahl"/>
        <w:sz w:val="16"/>
      </w:rPr>
      <w:instrText xml:space="preserve"> PAGE </w:instrText>
    </w:r>
    <w:r>
      <w:rPr>
        <w:rStyle w:val="Seitenzahl"/>
        <w:sz w:val="16"/>
      </w:rPr>
      <w:fldChar w:fldCharType="separate"/>
    </w:r>
    <w:r w:rsidR="009E595D">
      <w:rPr>
        <w:rStyle w:val="Seitenzahl"/>
        <w:noProof/>
        <w:sz w:val="16"/>
      </w:rPr>
      <w:t>2</w:t>
    </w:r>
    <w:r>
      <w:rPr>
        <w:rStyle w:val="Seitenzah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4747" w:rsidRDefault="00BA4747">
      <w:r>
        <w:separator/>
      </w:r>
    </w:p>
  </w:footnote>
  <w:footnote w:type="continuationSeparator" w:id="0">
    <w:p w:rsidR="00BA4747" w:rsidRDefault="00BA4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14C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B134E31"/>
    <w:multiLevelType w:val="singleLevel"/>
    <w:tmpl w:val="0407000F"/>
    <w:lvl w:ilvl="0">
      <w:start w:val="1"/>
      <w:numFmt w:val="decimal"/>
      <w:lvlText w:val="%1."/>
      <w:lvlJc w:val="left"/>
      <w:pPr>
        <w:tabs>
          <w:tab w:val="num" w:pos="360"/>
        </w:tabs>
        <w:ind w:left="360" w:hanging="360"/>
      </w:pPr>
    </w:lvl>
  </w:abstractNum>
  <w:abstractNum w:abstractNumId="2" w15:restartNumberingAfterBreak="0">
    <w:nsid w:val="2DE6157F"/>
    <w:multiLevelType w:val="singleLevel"/>
    <w:tmpl w:val="AE5470B8"/>
    <w:lvl w:ilvl="0">
      <w:numFmt w:val="bullet"/>
      <w:lvlText w:val=""/>
      <w:lvlJc w:val="left"/>
      <w:pPr>
        <w:tabs>
          <w:tab w:val="num" w:pos="360"/>
        </w:tabs>
        <w:ind w:left="360" w:hanging="360"/>
      </w:pPr>
      <w:rPr>
        <w:rFonts w:ascii="Symbol" w:hAnsi="Symbol" w:hint="default"/>
      </w:rPr>
    </w:lvl>
  </w:abstractNum>
  <w:abstractNum w:abstractNumId="3" w15:restartNumberingAfterBreak="0">
    <w:nsid w:val="5B633AAF"/>
    <w:multiLevelType w:val="singleLevel"/>
    <w:tmpl w:val="0114B6AC"/>
    <w:lvl w:ilvl="0">
      <w:numFmt w:val="bullet"/>
      <w:lvlText w:val=""/>
      <w:lvlJc w:val="left"/>
      <w:pPr>
        <w:tabs>
          <w:tab w:val="num" w:pos="360"/>
        </w:tabs>
        <w:ind w:left="360" w:hanging="360"/>
      </w:pPr>
      <w:rPr>
        <w:rFonts w:ascii="Symbol" w:hAnsi="Symbol" w:hint="default"/>
      </w:rPr>
    </w:lvl>
  </w:abstractNum>
  <w:abstractNum w:abstractNumId="4" w15:restartNumberingAfterBreak="0">
    <w:nsid w:val="5D886D5C"/>
    <w:multiLevelType w:val="singleLevel"/>
    <w:tmpl w:val="7A84B5C4"/>
    <w:lvl w:ilvl="0">
      <w:start w:val="1"/>
      <w:numFmt w:val="lowerLetter"/>
      <w:lvlText w:val="%1) "/>
      <w:legacy w:legacy="1" w:legacySpace="0" w:legacyIndent="283"/>
      <w:lvlJc w:val="left"/>
      <w:pPr>
        <w:ind w:left="283" w:hanging="283"/>
      </w:pPr>
      <w:rPr>
        <w:sz w:val="20"/>
      </w:rPr>
    </w:lvl>
  </w:abstractNum>
  <w:abstractNum w:abstractNumId="5" w15:restartNumberingAfterBreak="0">
    <w:nsid w:val="64281944"/>
    <w:multiLevelType w:val="singleLevel"/>
    <w:tmpl w:val="E716FA00"/>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6" w15:restartNumberingAfterBreak="0">
    <w:nsid w:val="736F3889"/>
    <w:multiLevelType w:val="singleLevel"/>
    <w:tmpl w:val="35FA4070"/>
    <w:lvl w:ilvl="0">
      <w:start w:val="1"/>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7" w15:restartNumberingAfterBreak="0">
    <w:nsid w:val="73A25409"/>
    <w:multiLevelType w:val="singleLevel"/>
    <w:tmpl w:val="2FAAF32A"/>
    <w:lvl w:ilvl="0">
      <w:numFmt w:val="bullet"/>
      <w:lvlText w:val=""/>
      <w:lvlJc w:val="left"/>
      <w:pPr>
        <w:tabs>
          <w:tab w:val="num" w:pos="360"/>
        </w:tabs>
        <w:ind w:left="360" w:hanging="360"/>
      </w:pPr>
      <w:rPr>
        <w:rFonts w:ascii="Symbol" w:hAnsi="Symbol" w:hint="default"/>
      </w:rPr>
    </w:lvl>
  </w:abstractNum>
  <w:num w:numId="1">
    <w:abstractNumId w:val="6"/>
  </w:num>
  <w:num w:numId="2">
    <w:abstractNumId w:val="5"/>
  </w:num>
  <w:num w:numId="3">
    <w:abstractNumId w:val="4"/>
  </w:num>
  <w:num w:numId="4">
    <w:abstractNumId w:val="4"/>
    <w:lvlOverride w:ilvl="0">
      <w:lvl w:ilvl="0">
        <w:start w:val="2"/>
        <w:numFmt w:val="lowerLetter"/>
        <w:lvlText w:val="%1) "/>
        <w:legacy w:legacy="1" w:legacySpace="0" w:legacyIndent="283"/>
        <w:lvlJc w:val="left"/>
        <w:pPr>
          <w:ind w:left="283" w:hanging="283"/>
        </w:pPr>
        <w:rPr>
          <w:sz w:val="20"/>
        </w:rPr>
      </w:lvl>
    </w:lvlOverride>
  </w:num>
  <w:num w:numId="5">
    <w:abstractNumId w:val="1"/>
  </w:num>
  <w:num w:numId="6">
    <w:abstractNumId w:val="7"/>
  </w:num>
  <w:num w:numId="7">
    <w:abstractNumId w:val="2"/>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embedSystemFonts/>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LTZ8qqGHblt3VhOhU9gE1iKe2y+YuFelHMeT4VITK08CvcWax0b9bZtGLuehY3huPp38Vol0KJr8xixDOSxgw==" w:salt="t9IjjioiE+FeKtOZYw3oQw=="/>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15A"/>
    <w:rsid w:val="00016456"/>
    <w:rsid w:val="00163F01"/>
    <w:rsid w:val="00685135"/>
    <w:rsid w:val="00832C67"/>
    <w:rsid w:val="009B4A4D"/>
    <w:rsid w:val="009B4D20"/>
    <w:rsid w:val="009E595D"/>
    <w:rsid w:val="00B0215A"/>
    <w:rsid w:val="00BA4747"/>
    <w:rsid w:val="00BA4D2D"/>
    <w:rsid w:val="00BD513A"/>
    <w:rsid w:val="00C10290"/>
    <w:rsid w:val="00DD4332"/>
    <w:rsid w:val="00E14727"/>
    <w:rsid w:val="00E33555"/>
    <w:rsid w:val="00E35223"/>
    <w:rsid w:val="00EC43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2B78BB48"/>
  <w15:chartTrackingRefBased/>
  <w15:docId w15:val="{A835F66F-2137-459C-A09D-6D0FB2462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ind w:right="71"/>
      <w:jc w:val="center"/>
      <w:outlineLvl w:val="0"/>
    </w:pPr>
    <w:rPr>
      <w:b/>
      <w:sz w:val="32"/>
    </w:rPr>
  </w:style>
  <w:style w:type="paragraph" w:styleId="berschrift2">
    <w:name w:val="heading 2"/>
    <w:basedOn w:val="Standard"/>
    <w:next w:val="Standard"/>
    <w:qFormat/>
    <w:pPr>
      <w:keepNext/>
      <w:jc w:val="center"/>
      <w:outlineLvl w:val="1"/>
    </w:pPr>
    <w:rPr>
      <w:b/>
    </w:rPr>
  </w:style>
  <w:style w:type="paragraph" w:styleId="berschrift3">
    <w:name w:val="heading 3"/>
    <w:basedOn w:val="Standard"/>
    <w:next w:val="Standard"/>
    <w:qFormat/>
    <w:pPr>
      <w:keepNext/>
      <w:jc w:val="center"/>
      <w:outlineLvl w:val="2"/>
    </w:pPr>
    <w:rPr>
      <w:sz w:val="32"/>
    </w:rPr>
  </w:style>
  <w:style w:type="paragraph" w:styleId="berschrift4">
    <w:name w:val="heading 4"/>
    <w:basedOn w:val="Standard"/>
    <w:next w:val="Standard"/>
    <w:qFormat/>
    <w:pPr>
      <w:keepNext/>
      <w:jc w:val="center"/>
      <w:outlineLvl w:val="3"/>
    </w:pPr>
    <w:rPr>
      <w:sz w:val="36"/>
    </w:rPr>
  </w:style>
  <w:style w:type="paragraph" w:styleId="berschrift5">
    <w:name w:val="heading 5"/>
    <w:basedOn w:val="Standard"/>
    <w:next w:val="Standard"/>
    <w:qFormat/>
    <w:pPr>
      <w:keepNext/>
      <w:jc w:val="both"/>
      <w:outlineLvl w:val="4"/>
    </w:pPr>
    <w:rPr>
      <w:vanish/>
      <w:color w:val="0000FF"/>
      <w:sz w:val="24"/>
    </w:rPr>
  </w:style>
  <w:style w:type="paragraph" w:styleId="berschrift6">
    <w:name w:val="heading 6"/>
    <w:basedOn w:val="Standard"/>
    <w:next w:val="Standard"/>
    <w:qFormat/>
    <w:pPr>
      <w:keepNext/>
      <w:jc w:val="both"/>
      <w:outlineLvl w:val="5"/>
    </w:pPr>
    <w:rPr>
      <w:b/>
    </w:rPr>
  </w:style>
  <w:style w:type="paragraph" w:styleId="berschrift7">
    <w:name w:val="heading 7"/>
    <w:basedOn w:val="Standard"/>
    <w:next w:val="Standard"/>
    <w:qFormat/>
    <w:pPr>
      <w:keepNext/>
      <w:ind w:right="-2"/>
      <w:jc w:val="both"/>
      <w:outlineLvl w:val="6"/>
    </w:pPr>
    <w:rPr>
      <w:b/>
      <w:sz w:val="20"/>
    </w:rPr>
  </w:style>
  <w:style w:type="paragraph" w:styleId="berschrift8">
    <w:name w:val="heading 8"/>
    <w:basedOn w:val="Standard"/>
    <w:next w:val="Standard"/>
    <w:qFormat/>
    <w:pPr>
      <w:keepNext/>
      <w:pBdr>
        <w:bottom w:val="single" w:sz="4" w:space="1" w:color="auto"/>
      </w:pBdr>
      <w:ind w:right="6804"/>
      <w:jc w:val="both"/>
      <w:outlineLvl w:val="7"/>
    </w:pPr>
    <w:rPr>
      <w:b/>
      <w:sz w:val="20"/>
    </w:rPr>
  </w:style>
  <w:style w:type="paragraph" w:styleId="berschrift9">
    <w:name w:val="heading 9"/>
    <w:basedOn w:val="Standard"/>
    <w:next w:val="Standard"/>
    <w:qFormat/>
    <w:pPr>
      <w:keepNext/>
      <w:outlineLvl w:val="8"/>
    </w:pPr>
    <w:rPr>
      <w:sz w:val="4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Verborgen">
    <w:name w:val="Verborgen"/>
    <w:basedOn w:val="Standard"/>
    <w:pPr>
      <w:tabs>
        <w:tab w:val="center" w:pos="4537"/>
        <w:tab w:val="right" w:pos="8505"/>
      </w:tabs>
    </w:pPr>
    <w:rPr>
      <w:vanish/>
      <w:color w:val="0000FF"/>
    </w:rPr>
  </w:style>
  <w:style w:type="paragraph" w:styleId="Textkrper">
    <w:name w:val="Body Text"/>
    <w:basedOn w:val="Standard"/>
    <w:pPr>
      <w:jc w:val="both"/>
    </w:pPr>
    <w:rPr>
      <w:sz w:val="20"/>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basedOn w:val="Absatz-Standardschriftart"/>
    <w:rPr>
      <w:color w:val="0000FF"/>
      <w:u w:val="single"/>
    </w:rPr>
  </w:style>
  <w:style w:type="character" w:styleId="Seitenzahl">
    <w:name w:val="page number"/>
    <w:basedOn w:val="Absatz-Standardschriftart"/>
  </w:style>
  <w:style w:type="paragraph" w:styleId="Sprechblasentext">
    <w:name w:val="Balloon Text"/>
    <w:basedOn w:val="Standard"/>
    <w:semiHidden/>
    <w:rsid w:val="000164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KIMBAU\dokus\babsy.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babsy.dot</Template>
  <TotalTime>0</TotalTime>
  <Pages>2</Pages>
  <Words>548</Words>
  <Characters>3454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Gemeindeamt								Stempelmarken</vt:lpstr>
    </vt:vector>
  </TitlesOfParts>
  <Company>KufGem-EDV</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Gemeindeamt								Stempelmarken</dc:title>
  <dc:subject/>
  <dc:creator>Gwercher Daniel</dc:creator>
  <cp:keywords/>
  <dc:description/>
  <cp:lastModifiedBy>Mitteregger Thomas / Stadtamt Saalfelden</cp:lastModifiedBy>
  <cp:revision>4</cp:revision>
  <cp:lastPrinted>2007-08-20T09:44:00Z</cp:lastPrinted>
  <dcterms:created xsi:type="dcterms:W3CDTF">2025-07-10T09:18:00Z</dcterms:created>
  <dcterms:modified xsi:type="dcterms:W3CDTF">2025-07-10T09:18:00Z</dcterms:modified>
</cp:coreProperties>
</file>