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7536" w:tblpY="-130"/>
        <w:tblW w:w="0" w:type="auto"/>
        <w:tblLook w:val="04A0" w:firstRow="1" w:lastRow="0" w:firstColumn="1" w:lastColumn="0" w:noHBand="0" w:noVBand="1"/>
      </w:tblPr>
      <w:tblGrid>
        <w:gridCol w:w="4321"/>
      </w:tblGrid>
      <w:tr w:rsidR="000D3ABC" w:rsidRPr="00812F1B" w14:paraId="66EA8842" w14:textId="77777777" w:rsidTr="003C632C">
        <w:trPr>
          <w:trHeight w:val="1842"/>
        </w:trPr>
        <w:tc>
          <w:tcPr>
            <w:tcW w:w="4321" w:type="dxa"/>
          </w:tcPr>
          <w:p w14:paraId="056AA28C" w14:textId="77777777" w:rsidR="000D3ABC" w:rsidRPr="00812F1B" w:rsidRDefault="003C632C" w:rsidP="000D3ABC">
            <w:pPr>
              <w:jc w:val="center"/>
              <w:rPr>
                <w:rFonts w:ascii="Calibri" w:hAnsi="Calibri"/>
                <w:sz w:val="16"/>
                <w:szCs w:val="16"/>
              </w:rPr>
            </w:pPr>
            <w:r w:rsidRPr="00812F1B">
              <w:rPr>
                <w:rFonts w:ascii="Calibri" w:hAnsi="Calibri"/>
                <w:sz w:val="16"/>
                <w:szCs w:val="16"/>
              </w:rPr>
              <w:t>Gebührenvermerk</w:t>
            </w:r>
          </w:p>
        </w:tc>
      </w:tr>
    </w:tbl>
    <w:p w14:paraId="4E7A3D0B" w14:textId="77777777" w:rsidR="003221ED" w:rsidRPr="00010D85" w:rsidRDefault="003221ED" w:rsidP="00A75BDC">
      <w:pPr>
        <w:pBdr>
          <w:bottom w:val="dotted" w:sz="4" w:space="1" w:color="auto"/>
          <w:between w:val="dotted" w:sz="4" w:space="1" w:color="auto"/>
        </w:pBdr>
        <w:spacing w:line="276" w:lineRule="auto"/>
        <w:rPr>
          <w:rFonts w:ascii="Calibri" w:hAnsi="Calibri"/>
          <w:sz w:val="22"/>
        </w:rPr>
      </w:pPr>
      <w:r w:rsidRPr="00010D85">
        <w:rPr>
          <w:rFonts w:ascii="Calibri" w:hAnsi="Calibri"/>
          <w:sz w:val="22"/>
        </w:rPr>
        <w:fldChar w:fldCharType="begin">
          <w:ffData>
            <w:name w:val="Text1"/>
            <w:enabled/>
            <w:calcOnExit w:val="0"/>
            <w:textInput/>
          </w:ffData>
        </w:fldChar>
      </w:r>
      <w:r w:rsidRPr="00010D85">
        <w:rPr>
          <w:rFonts w:ascii="Calibri" w:hAnsi="Calibri"/>
          <w:sz w:val="22"/>
        </w:rPr>
        <w:instrText xml:space="preserve"> FORMTEXT </w:instrText>
      </w:r>
      <w:r w:rsidRPr="00010D85">
        <w:rPr>
          <w:rFonts w:ascii="Calibri" w:hAnsi="Calibri"/>
          <w:sz w:val="22"/>
        </w:rPr>
      </w:r>
      <w:r w:rsidRPr="00010D85">
        <w:rPr>
          <w:rFonts w:ascii="Calibri" w:hAnsi="Calibri"/>
          <w:sz w:val="22"/>
        </w:rPr>
        <w:fldChar w:fldCharType="separate"/>
      </w:r>
      <w:r w:rsidR="00572146">
        <w:rPr>
          <w:rFonts w:ascii="Calibri" w:hAnsi="Calibri"/>
          <w:sz w:val="22"/>
        </w:rPr>
        <w:t> </w:t>
      </w:r>
      <w:r w:rsidR="00572146">
        <w:rPr>
          <w:rFonts w:ascii="Calibri" w:hAnsi="Calibri"/>
          <w:sz w:val="22"/>
        </w:rPr>
        <w:t> </w:t>
      </w:r>
      <w:r w:rsidR="00572146">
        <w:rPr>
          <w:rFonts w:ascii="Calibri" w:hAnsi="Calibri"/>
          <w:sz w:val="22"/>
        </w:rPr>
        <w:t> </w:t>
      </w:r>
      <w:r w:rsidR="00572146">
        <w:rPr>
          <w:rFonts w:ascii="Calibri" w:hAnsi="Calibri"/>
          <w:sz w:val="22"/>
        </w:rPr>
        <w:t> </w:t>
      </w:r>
      <w:r w:rsidR="00572146">
        <w:rPr>
          <w:rFonts w:ascii="Calibri" w:hAnsi="Calibri"/>
          <w:sz w:val="22"/>
        </w:rPr>
        <w:t> </w:t>
      </w:r>
      <w:r w:rsidRPr="00010D85">
        <w:rPr>
          <w:rFonts w:ascii="Calibri" w:hAnsi="Calibri"/>
          <w:sz w:val="22"/>
        </w:rPr>
        <w:fldChar w:fldCharType="end"/>
      </w:r>
    </w:p>
    <w:p w14:paraId="4284AC82" w14:textId="77777777" w:rsidR="003221ED" w:rsidRPr="00010D85" w:rsidRDefault="003221ED" w:rsidP="00A75BDC">
      <w:pPr>
        <w:pBdr>
          <w:bottom w:val="dotted" w:sz="4" w:space="1" w:color="auto"/>
          <w:between w:val="dotted" w:sz="4" w:space="1" w:color="auto"/>
        </w:pBdr>
        <w:spacing w:line="276" w:lineRule="auto"/>
        <w:rPr>
          <w:rFonts w:ascii="Calibri" w:hAnsi="Calibri"/>
          <w:sz w:val="22"/>
        </w:rPr>
      </w:pPr>
      <w:r w:rsidRPr="00010D85">
        <w:rPr>
          <w:rFonts w:ascii="Calibri" w:hAnsi="Calibri"/>
          <w:sz w:val="22"/>
        </w:rPr>
        <w:fldChar w:fldCharType="begin">
          <w:ffData>
            <w:name w:val="Text1"/>
            <w:enabled/>
            <w:calcOnExit w:val="0"/>
            <w:textInput/>
          </w:ffData>
        </w:fldChar>
      </w:r>
      <w:r w:rsidRPr="00010D85">
        <w:rPr>
          <w:rFonts w:ascii="Calibri" w:hAnsi="Calibri"/>
          <w:sz w:val="22"/>
        </w:rPr>
        <w:instrText xml:space="preserve"> FORMTEXT </w:instrText>
      </w:r>
      <w:r w:rsidRPr="00010D85">
        <w:rPr>
          <w:rFonts w:ascii="Calibri" w:hAnsi="Calibri"/>
          <w:sz w:val="22"/>
        </w:rPr>
      </w:r>
      <w:r w:rsidRPr="00010D85">
        <w:rPr>
          <w:rFonts w:ascii="Calibri" w:hAnsi="Calibri"/>
          <w:sz w:val="22"/>
        </w:rPr>
        <w:fldChar w:fldCharType="separate"/>
      </w:r>
      <w:r w:rsidR="00572146">
        <w:rPr>
          <w:rFonts w:ascii="Calibri" w:hAnsi="Calibri"/>
          <w:sz w:val="22"/>
        </w:rPr>
        <w:t> </w:t>
      </w:r>
      <w:r w:rsidR="00572146">
        <w:rPr>
          <w:rFonts w:ascii="Calibri" w:hAnsi="Calibri"/>
          <w:sz w:val="22"/>
        </w:rPr>
        <w:t> </w:t>
      </w:r>
      <w:r w:rsidR="00572146">
        <w:rPr>
          <w:rFonts w:ascii="Calibri" w:hAnsi="Calibri"/>
          <w:sz w:val="22"/>
        </w:rPr>
        <w:t> </w:t>
      </w:r>
      <w:r w:rsidR="00572146">
        <w:rPr>
          <w:rFonts w:ascii="Calibri" w:hAnsi="Calibri"/>
          <w:sz w:val="22"/>
        </w:rPr>
        <w:t> </w:t>
      </w:r>
      <w:r w:rsidR="00572146">
        <w:rPr>
          <w:rFonts w:ascii="Calibri" w:hAnsi="Calibri"/>
          <w:sz w:val="22"/>
        </w:rPr>
        <w:t> </w:t>
      </w:r>
      <w:r w:rsidRPr="00010D85">
        <w:rPr>
          <w:rFonts w:ascii="Calibri" w:hAnsi="Calibri"/>
          <w:sz w:val="22"/>
        </w:rPr>
        <w:fldChar w:fldCharType="end"/>
      </w:r>
    </w:p>
    <w:p w14:paraId="76DAC513" w14:textId="77777777" w:rsidR="003221ED" w:rsidRPr="00010D85" w:rsidRDefault="003221ED" w:rsidP="00A75BDC">
      <w:pPr>
        <w:pBdr>
          <w:bottom w:val="dotted" w:sz="4" w:space="1" w:color="auto"/>
          <w:between w:val="dotted" w:sz="4" w:space="1" w:color="auto"/>
        </w:pBdr>
        <w:spacing w:line="276" w:lineRule="auto"/>
        <w:rPr>
          <w:rFonts w:ascii="Calibri" w:hAnsi="Calibri"/>
          <w:sz w:val="22"/>
        </w:rPr>
      </w:pPr>
      <w:r w:rsidRPr="00010D85">
        <w:rPr>
          <w:rFonts w:ascii="Calibri" w:hAnsi="Calibri"/>
          <w:sz w:val="22"/>
        </w:rPr>
        <w:fldChar w:fldCharType="begin">
          <w:ffData>
            <w:name w:val="Text1"/>
            <w:enabled/>
            <w:calcOnExit w:val="0"/>
            <w:textInput/>
          </w:ffData>
        </w:fldChar>
      </w:r>
      <w:r w:rsidRPr="00010D85">
        <w:rPr>
          <w:rFonts w:ascii="Calibri" w:hAnsi="Calibri"/>
          <w:sz w:val="22"/>
        </w:rPr>
        <w:instrText xml:space="preserve"> FORMTEXT </w:instrText>
      </w:r>
      <w:r w:rsidRPr="00010D85">
        <w:rPr>
          <w:rFonts w:ascii="Calibri" w:hAnsi="Calibri"/>
          <w:sz w:val="22"/>
        </w:rPr>
      </w:r>
      <w:r w:rsidRPr="00010D85">
        <w:rPr>
          <w:rFonts w:ascii="Calibri" w:hAnsi="Calibri"/>
          <w:sz w:val="22"/>
        </w:rPr>
        <w:fldChar w:fldCharType="separate"/>
      </w:r>
      <w:r w:rsidR="00572146">
        <w:rPr>
          <w:rFonts w:ascii="Calibri" w:hAnsi="Calibri"/>
          <w:sz w:val="22"/>
        </w:rPr>
        <w:t> </w:t>
      </w:r>
      <w:r w:rsidR="00572146">
        <w:rPr>
          <w:rFonts w:ascii="Calibri" w:hAnsi="Calibri"/>
          <w:sz w:val="22"/>
        </w:rPr>
        <w:t> </w:t>
      </w:r>
      <w:r w:rsidR="00572146">
        <w:rPr>
          <w:rFonts w:ascii="Calibri" w:hAnsi="Calibri"/>
          <w:sz w:val="22"/>
        </w:rPr>
        <w:t> </w:t>
      </w:r>
      <w:r w:rsidR="00572146">
        <w:rPr>
          <w:rFonts w:ascii="Calibri" w:hAnsi="Calibri"/>
          <w:sz w:val="22"/>
        </w:rPr>
        <w:t> </w:t>
      </w:r>
      <w:r w:rsidR="00572146">
        <w:rPr>
          <w:rFonts w:ascii="Calibri" w:hAnsi="Calibri"/>
          <w:sz w:val="22"/>
        </w:rPr>
        <w:t> </w:t>
      </w:r>
      <w:r w:rsidRPr="00010D85">
        <w:rPr>
          <w:rFonts w:ascii="Calibri" w:hAnsi="Calibri"/>
          <w:sz w:val="22"/>
        </w:rPr>
        <w:fldChar w:fldCharType="end"/>
      </w:r>
    </w:p>
    <w:p w14:paraId="41C75F8A" w14:textId="77777777" w:rsidR="007726B8" w:rsidRPr="00812F1B" w:rsidRDefault="003221ED" w:rsidP="004907D3">
      <w:pPr>
        <w:rPr>
          <w:rFonts w:ascii="Calibri" w:hAnsi="Calibri"/>
          <w:sz w:val="16"/>
          <w:szCs w:val="16"/>
        </w:rPr>
      </w:pPr>
      <w:r w:rsidRPr="00812F1B">
        <w:rPr>
          <w:rFonts w:ascii="Calibri" w:hAnsi="Calibri"/>
          <w:sz w:val="16"/>
          <w:szCs w:val="16"/>
        </w:rPr>
        <w:t>Name und Anschrift des Bauwerbers</w:t>
      </w:r>
      <w:r w:rsidR="008502B5" w:rsidRPr="00812F1B">
        <w:rPr>
          <w:rFonts w:ascii="Calibri" w:hAnsi="Calibri"/>
          <w:sz w:val="16"/>
          <w:szCs w:val="16"/>
        </w:rPr>
        <w:t>/der Bauwerber</w:t>
      </w:r>
    </w:p>
    <w:p w14:paraId="18A911B8" w14:textId="77777777" w:rsidR="003221ED" w:rsidRPr="00010D85" w:rsidRDefault="003221ED" w:rsidP="00CE6E66">
      <w:pPr>
        <w:jc w:val="center"/>
        <w:rPr>
          <w:rFonts w:ascii="Calibri" w:hAnsi="Calibri"/>
          <w:b/>
          <w:sz w:val="22"/>
        </w:rPr>
      </w:pPr>
    </w:p>
    <w:p w14:paraId="2919787E" w14:textId="77777777" w:rsidR="003221ED" w:rsidRPr="00010D85" w:rsidRDefault="003221ED" w:rsidP="00CE6E66">
      <w:pPr>
        <w:jc w:val="center"/>
        <w:rPr>
          <w:rFonts w:ascii="Calibri" w:hAnsi="Calibri"/>
          <w:b/>
          <w:sz w:val="22"/>
        </w:rPr>
      </w:pPr>
    </w:p>
    <w:p w14:paraId="51303989" w14:textId="77777777" w:rsidR="003221ED" w:rsidRPr="00812F1B" w:rsidRDefault="003221ED" w:rsidP="00CE6E66">
      <w:pPr>
        <w:jc w:val="center"/>
        <w:rPr>
          <w:rFonts w:ascii="Calibri" w:hAnsi="Calibri"/>
          <w:b/>
          <w:sz w:val="36"/>
          <w:szCs w:val="36"/>
        </w:rPr>
      </w:pPr>
      <w:r w:rsidRPr="00812F1B">
        <w:rPr>
          <w:rFonts w:ascii="Calibri" w:hAnsi="Calibri"/>
          <w:b/>
          <w:sz w:val="40"/>
          <w:szCs w:val="40"/>
        </w:rPr>
        <w:t>Ansuchen</w:t>
      </w:r>
      <w:r w:rsidR="00C93992" w:rsidRPr="00812F1B">
        <w:rPr>
          <w:rFonts w:ascii="Calibri" w:hAnsi="Calibri"/>
          <w:b/>
          <w:sz w:val="40"/>
          <w:szCs w:val="40"/>
        </w:rPr>
        <w:t xml:space="preserve"> </w:t>
      </w:r>
      <w:r w:rsidRPr="00812F1B">
        <w:rPr>
          <w:rFonts w:ascii="Calibri" w:hAnsi="Calibri"/>
          <w:b/>
          <w:sz w:val="36"/>
          <w:szCs w:val="36"/>
        </w:rPr>
        <w:t>um Baubewilligung</w:t>
      </w:r>
    </w:p>
    <w:p w14:paraId="421C2CB6" w14:textId="77777777" w:rsidR="00C27F6D" w:rsidRPr="00812F1B" w:rsidRDefault="00C27F6D">
      <w:pPr>
        <w:rPr>
          <w:rFonts w:ascii="Calibri" w:hAnsi="Calibri"/>
        </w:rPr>
      </w:pPr>
    </w:p>
    <w:p w14:paraId="4DEC2A31" w14:textId="77777777" w:rsidR="003221ED" w:rsidRPr="00010D85" w:rsidRDefault="003221ED">
      <w:pPr>
        <w:rPr>
          <w:rFonts w:ascii="Calibri" w:hAnsi="Calibri"/>
          <w:sz w:val="22"/>
        </w:rPr>
      </w:pPr>
      <w:r w:rsidRPr="00010D85">
        <w:rPr>
          <w:rFonts w:ascii="Calibri" w:hAnsi="Calibri"/>
          <w:sz w:val="22"/>
        </w:rPr>
        <w:t xml:space="preserve">An die </w:t>
      </w:r>
    </w:p>
    <w:p w14:paraId="781B7F1A" w14:textId="77777777" w:rsidR="003221ED" w:rsidRPr="00010D85" w:rsidRDefault="003221ED">
      <w:pPr>
        <w:rPr>
          <w:rFonts w:ascii="Calibri" w:hAnsi="Calibri"/>
          <w:sz w:val="22"/>
        </w:rPr>
      </w:pPr>
      <w:r w:rsidRPr="00010D85">
        <w:rPr>
          <w:rFonts w:ascii="Calibri" w:hAnsi="Calibri"/>
          <w:sz w:val="22"/>
        </w:rPr>
        <w:t>Baubehörde erster Instanz</w:t>
      </w:r>
    </w:p>
    <w:p w14:paraId="51E7F876" w14:textId="77777777" w:rsidR="003221ED" w:rsidRPr="00010D85" w:rsidRDefault="003221ED">
      <w:pPr>
        <w:rPr>
          <w:rFonts w:ascii="Calibri" w:hAnsi="Calibri"/>
          <w:sz w:val="22"/>
        </w:rPr>
      </w:pPr>
      <w:r w:rsidRPr="00010D85">
        <w:rPr>
          <w:rFonts w:ascii="Calibri" w:hAnsi="Calibri"/>
          <w:sz w:val="22"/>
        </w:rPr>
        <w:t xml:space="preserve">der </w:t>
      </w:r>
      <w:r w:rsidR="008502B5" w:rsidRPr="00010D85">
        <w:rPr>
          <w:rFonts w:ascii="Calibri" w:hAnsi="Calibri"/>
          <w:sz w:val="22"/>
        </w:rPr>
        <w:t>Marktgemeinde Gnas</w:t>
      </w:r>
      <w:r w:rsidRPr="00010D85">
        <w:rPr>
          <w:rFonts w:ascii="Calibri" w:hAnsi="Calibri"/>
          <w:sz w:val="22"/>
        </w:rPr>
        <w:t xml:space="preserve"> </w:t>
      </w:r>
    </w:p>
    <w:p w14:paraId="4B33B5FC" w14:textId="77777777" w:rsidR="003221ED" w:rsidRPr="00010D85" w:rsidRDefault="008502B5">
      <w:pPr>
        <w:rPr>
          <w:rFonts w:ascii="Calibri" w:hAnsi="Calibri"/>
          <w:sz w:val="22"/>
        </w:rPr>
      </w:pPr>
      <w:r w:rsidRPr="00010D85">
        <w:rPr>
          <w:rFonts w:ascii="Calibri" w:hAnsi="Calibri"/>
          <w:sz w:val="22"/>
        </w:rPr>
        <w:t>Gnas 46</w:t>
      </w:r>
    </w:p>
    <w:p w14:paraId="19D96CB3" w14:textId="77777777" w:rsidR="003221ED" w:rsidRPr="00010D85" w:rsidRDefault="003221ED">
      <w:pPr>
        <w:rPr>
          <w:rFonts w:ascii="Calibri" w:hAnsi="Calibri"/>
          <w:sz w:val="22"/>
        </w:rPr>
      </w:pPr>
      <w:r w:rsidRPr="00010D85">
        <w:rPr>
          <w:rFonts w:ascii="Calibri" w:hAnsi="Calibri"/>
          <w:sz w:val="22"/>
        </w:rPr>
        <w:t>8342 Gnas</w:t>
      </w:r>
    </w:p>
    <w:p w14:paraId="452BD4EF" w14:textId="77777777" w:rsidR="003221ED" w:rsidRPr="00010D85" w:rsidRDefault="003221ED">
      <w:pPr>
        <w:rPr>
          <w:rFonts w:ascii="Calibri" w:hAnsi="Calibri"/>
          <w:sz w:val="22"/>
        </w:rPr>
      </w:pPr>
    </w:p>
    <w:p w14:paraId="3D94C0B9" w14:textId="77777777" w:rsidR="003221ED" w:rsidRPr="00010D85" w:rsidRDefault="003221ED">
      <w:pPr>
        <w:rPr>
          <w:rFonts w:ascii="Calibri" w:hAnsi="Calibri"/>
          <w:sz w:val="22"/>
        </w:rPr>
      </w:pPr>
    </w:p>
    <w:p w14:paraId="0EB24244" w14:textId="77777777" w:rsidR="003221ED" w:rsidRPr="00010D85" w:rsidRDefault="003221ED">
      <w:pPr>
        <w:rPr>
          <w:rFonts w:ascii="Calibri" w:hAnsi="Calibri"/>
          <w:sz w:val="22"/>
        </w:rPr>
      </w:pPr>
    </w:p>
    <w:p w14:paraId="67A4E200" w14:textId="77777777" w:rsidR="003221ED" w:rsidRPr="00010D85" w:rsidRDefault="003221ED" w:rsidP="000D3ABC">
      <w:pPr>
        <w:spacing w:line="276" w:lineRule="auto"/>
        <w:jc w:val="both"/>
        <w:rPr>
          <w:rFonts w:ascii="Calibri" w:hAnsi="Calibri"/>
          <w:sz w:val="22"/>
        </w:rPr>
      </w:pPr>
      <w:r w:rsidRPr="00010D85">
        <w:rPr>
          <w:rFonts w:ascii="Calibri" w:hAnsi="Calibri"/>
          <w:sz w:val="22"/>
        </w:rPr>
        <w:t xml:space="preserve">Gemäß § 22 </w:t>
      </w:r>
      <w:r w:rsidR="001A05CE">
        <w:rPr>
          <w:rFonts w:ascii="Calibri" w:hAnsi="Calibri"/>
          <w:sz w:val="22"/>
        </w:rPr>
        <w:t>Abs 1</w:t>
      </w:r>
      <w:r w:rsidRPr="00010D85">
        <w:rPr>
          <w:rFonts w:ascii="Calibri" w:hAnsi="Calibri"/>
          <w:sz w:val="22"/>
        </w:rPr>
        <w:t xml:space="preserve"> de</w:t>
      </w:r>
      <w:r w:rsidR="004B6010">
        <w:rPr>
          <w:rFonts w:ascii="Calibri" w:hAnsi="Calibri"/>
          <w:sz w:val="22"/>
        </w:rPr>
        <w:t>s Steiermärkischen Baugesetzes</w:t>
      </w:r>
      <w:r w:rsidRPr="00010D85">
        <w:rPr>
          <w:rFonts w:ascii="Calibri" w:hAnsi="Calibri"/>
          <w:sz w:val="22"/>
        </w:rPr>
        <w:t>, LGBl. Nr. 59/1995</w:t>
      </w:r>
      <w:r w:rsidR="004B6010">
        <w:rPr>
          <w:rFonts w:ascii="Calibri" w:hAnsi="Calibri"/>
          <w:sz w:val="22"/>
        </w:rPr>
        <w:t>, in der geltenden Fassung (in Folge kurz: Stmk. BauG)</w:t>
      </w:r>
      <w:r w:rsidRPr="00010D85">
        <w:rPr>
          <w:rFonts w:ascii="Calibri" w:hAnsi="Calibri"/>
          <w:sz w:val="22"/>
        </w:rPr>
        <w:t xml:space="preserve">, wird von </w:t>
      </w:r>
      <w:r w:rsidR="00F33266" w:rsidRPr="00010D85">
        <w:rPr>
          <w:rFonts w:ascii="Calibri" w:hAnsi="Calibri"/>
          <w:sz w:val="22"/>
        </w:rPr>
        <w:fldChar w:fldCharType="begin">
          <w:ffData>
            <w:name w:val=""/>
            <w:enabled/>
            <w:calcOnExit w:val="0"/>
            <w:ddList>
              <w:result w:val="1"/>
              <w:listEntry w:val="dem"/>
              <w:listEntry w:val="den"/>
              <w:listEntry w:val="der"/>
            </w:ddList>
          </w:ffData>
        </w:fldChar>
      </w:r>
      <w:r w:rsidR="00F33266" w:rsidRPr="00010D85">
        <w:rPr>
          <w:rFonts w:ascii="Calibri" w:hAnsi="Calibri"/>
          <w:sz w:val="22"/>
        </w:rPr>
        <w:instrText xml:space="preserve"> FORMDROPDOWN </w:instrText>
      </w:r>
      <w:r w:rsidR="0068213A" w:rsidRPr="00010D85">
        <w:rPr>
          <w:rFonts w:ascii="Calibri" w:hAnsi="Calibri"/>
          <w:sz w:val="22"/>
        </w:rPr>
      </w:r>
      <w:r w:rsidR="00F33266" w:rsidRPr="00010D85">
        <w:rPr>
          <w:rFonts w:ascii="Calibri" w:hAnsi="Calibri"/>
          <w:sz w:val="22"/>
        </w:rPr>
        <w:fldChar w:fldCharType="end"/>
      </w:r>
      <w:r w:rsidR="0092722D" w:rsidRPr="00010D85">
        <w:rPr>
          <w:rFonts w:ascii="Calibri" w:hAnsi="Calibri"/>
          <w:sz w:val="22"/>
        </w:rPr>
        <w:t xml:space="preserve"> </w:t>
      </w:r>
      <w:r w:rsidRPr="00010D85">
        <w:rPr>
          <w:rFonts w:ascii="Calibri" w:hAnsi="Calibri"/>
          <w:sz w:val="22"/>
        </w:rPr>
        <w:t xml:space="preserve">unterfertigten </w:t>
      </w:r>
      <w:r w:rsidR="00F33266" w:rsidRPr="00010D85">
        <w:rPr>
          <w:rFonts w:ascii="Calibri" w:hAnsi="Calibri"/>
          <w:sz w:val="22"/>
        </w:rPr>
        <w:fldChar w:fldCharType="begin">
          <w:ffData>
            <w:name w:val=""/>
            <w:enabled/>
            <w:calcOnExit w:val="0"/>
            <w:ddList>
              <w:result w:val="1"/>
              <w:listEntry w:val="Bauwerber"/>
              <w:listEntry w:val="Bauwerbern"/>
              <w:listEntry w:val="Bauwerberin"/>
            </w:ddList>
          </w:ffData>
        </w:fldChar>
      </w:r>
      <w:r w:rsidR="00F33266" w:rsidRPr="00010D85">
        <w:rPr>
          <w:rFonts w:ascii="Calibri" w:hAnsi="Calibri"/>
          <w:sz w:val="22"/>
        </w:rPr>
        <w:instrText xml:space="preserve"> FORMDROPDOWN </w:instrText>
      </w:r>
      <w:r w:rsidR="0068213A" w:rsidRPr="00010D85">
        <w:rPr>
          <w:rFonts w:ascii="Calibri" w:hAnsi="Calibri"/>
          <w:sz w:val="22"/>
        </w:rPr>
      </w:r>
      <w:r w:rsidR="00F33266" w:rsidRPr="00010D85">
        <w:rPr>
          <w:rFonts w:ascii="Calibri" w:hAnsi="Calibri"/>
          <w:sz w:val="22"/>
        </w:rPr>
        <w:fldChar w:fldCharType="end"/>
      </w:r>
      <w:r w:rsidRPr="00010D85">
        <w:rPr>
          <w:rFonts w:ascii="Calibri" w:hAnsi="Calibri"/>
          <w:sz w:val="22"/>
        </w:rPr>
        <w:t xml:space="preserve"> um die Erteilung der Baubewilligung für</w:t>
      </w:r>
      <w:r w:rsidR="00AC653E">
        <w:rPr>
          <w:rFonts w:ascii="Calibri" w:hAnsi="Calibri"/>
          <w:sz w:val="22"/>
        </w:rPr>
        <w:t xml:space="preserve"> </w:t>
      </w:r>
      <w:r w:rsidR="00AC653E" w:rsidRPr="00AC653E">
        <w:rPr>
          <w:rFonts w:ascii="Calibri" w:hAnsi="Calibri"/>
          <w:sz w:val="22"/>
          <w:vertAlign w:val="superscript"/>
        </w:rPr>
        <w:t>1)</w:t>
      </w:r>
      <w:r w:rsidR="00AC653E">
        <w:rPr>
          <w:rFonts w:ascii="Calibri" w:hAnsi="Calibri"/>
          <w:sz w:val="22"/>
        </w:rPr>
        <w:t xml:space="preserve"> </w:t>
      </w:r>
      <w:r w:rsidRPr="00010D85">
        <w:rPr>
          <w:rFonts w:ascii="Calibri" w:hAnsi="Calibri"/>
          <w:sz w:val="22"/>
        </w:rPr>
        <w:t xml:space="preserve"> </w:t>
      </w:r>
    </w:p>
    <w:bookmarkStart w:id="0" w:name="Text1"/>
    <w:p w14:paraId="3B7EF5CA" w14:textId="77777777" w:rsidR="00010D85" w:rsidRPr="00010D85" w:rsidRDefault="00010D85" w:rsidP="00EF4C52">
      <w:pPr>
        <w:pBdr>
          <w:bottom w:val="dotted" w:sz="4" w:space="1" w:color="auto"/>
          <w:between w:val="dotted" w:sz="4" w:space="1" w:color="auto"/>
        </w:pBdr>
        <w:spacing w:before="80" w:line="276" w:lineRule="auto"/>
        <w:jc w:val="both"/>
        <w:rPr>
          <w:rFonts w:ascii="Calibri" w:hAnsi="Calibri"/>
          <w:b/>
          <w:sz w:val="22"/>
        </w:rPr>
      </w:pPr>
      <w:r w:rsidRPr="00010D85">
        <w:rPr>
          <w:rFonts w:ascii="Calibri" w:hAnsi="Calibri"/>
          <w:b/>
          <w:sz w:val="22"/>
        </w:rPr>
        <w:fldChar w:fldCharType="begin">
          <w:ffData>
            <w:name w:val="Text1"/>
            <w:enabled/>
            <w:calcOnExit w:val="0"/>
            <w:textInput/>
          </w:ffData>
        </w:fldChar>
      </w:r>
      <w:r w:rsidRPr="00010D85">
        <w:rPr>
          <w:rFonts w:ascii="Calibri" w:hAnsi="Calibri"/>
          <w:b/>
          <w:sz w:val="22"/>
        </w:rPr>
        <w:instrText xml:space="preserve"> FORMTEXT </w:instrText>
      </w:r>
      <w:r w:rsidRPr="00010D85">
        <w:rPr>
          <w:rFonts w:ascii="Calibri" w:hAnsi="Calibri"/>
          <w:b/>
          <w:sz w:val="22"/>
        </w:rPr>
      </w:r>
      <w:r w:rsidRPr="00010D85">
        <w:rPr>
          <w:rFonts w:ascii="Calibri" w:hAnsi="Calibri"/>
          <w:b/>
          <w:sz w:val="22"/>
        </w:rPr>
        <w:fldChar w:fldCharType="separate"/>
      </w:r>
      <w:r w:rsidR="00572146">
        <w:rPr>
          <w:rFonts w:ascii="Calibri" w:hAnsi="Calibri"/>
          <w:b/>
          <w:sz w:val="22"/>
        </w:rPr>
        <w:t> </w:t>
      </w:r>
      <w:r w:rsidR="00572146">
        <w:rPr>
          <w:rFonts w:ascii="Calibri" w:hAnsi="Calibri"/>
          <w:b/>
          <w:sz w:val="22"/>
        </w:rPr>
        <w:t> </w:t>
      </w:r>
      <w:r w:rsidR="00572146">
        <w:rPr>
          <w:rFonts w:ascii="Calibri" w:hAnsi="Calibri"/>
          <w:b/>
          <w:sz w:val="22"/>
        </w:rPr>
        <w:t> </w:t>
      </w:r>
      <w:r w:rsidR="00572146">
        <w:rPr>
          <w:rFonts w:ascii="Calibri" w:hAnsi="Calibri"/>
          <w:b/>
          <w:sz w:val="22"/>
        </w:rPr>
        <w:t> </w:t>
      </w:r>
      <w:r w:rsidR="00572146">
        <w:rPr>
          <w:rFonts w:ascii="Calibri" w:hAnsi="Calibri"/>
          <w:b/>
          <w:sz w:val="22"/>
        </w:rPr>
        <w:t> </w:t>
      </w:r>
      <w:r w:rsidRPr="00010D85">
        <w:rPr>
          <w:rFonts w:ascii="Calibri" w:hAnsi="Calibri"/>
          <w:b/>
          <w:sz w:val="22"/>
        </w:rPr>
        <w:fldChar w:fldCharType="end"/>
      </w:r>
    </w:p>
    <w:p w14:paraId="10A80D6B" w14:textId="77777777" w:rsidR="00010D85" w:rsidRPr="00010D85" w:rsidRDefault="00010D85" w:rsidP="00EF4C52">
      <w:pPr>
        <w:pBdr>
          <w:bottom w:val="dotted" w:sz="4" w:space="1" w:color="auto"/>
          <w:between w:val="dotted" w:sz="4" w:space="1" w:color="auto"/>
        </w:pBdr>
        <w:spacing w:before="80" w:line="276" w:lineRule="auto"/>
        <w:ind w:left="426" w:hanging="426"/>
        <w:jc w:val="both"/>
        <w:rPr>
          <w:rFonts w:ascii="Calibri" w:hAnsi="Calibri"/>
          <w:b/>
          <w:sz w:val="22"/>
        </w:rPr>
      </w:pPr>
      <w:r w:rsidRPr="00010D85">
        <w:rPr>
          <w:rFonts w:ascii="Calibri" w:hAnsi="Calibri"/>
          <w:b/>
          <w:sz w:val="22"/>
        </w:rPr>
        <w:fldChar w:fldCharType="begin">
          <w:ffData>
            <w:name w:val="Text1"/>
            <w:enabled/>
            <w:calcOnExit w:val="0"/>
            <w:textInput/>
          </w:ffData>
        </w:fldChar>
      </w:r>
      <w:r w:rsidRPr="00010D85">
        <w:rPr>
          <w:rFonts w:ascii="Calibri" w:hAnsi="Calibri"/>
          <w:b/>
          <w:sz w:val="22"/>
        </w:rPr>
        <w:instrText xml:space="preserve"> FORMTEXT </w:instrText>
      </w:r>
      <w:r w:rsidRPr="00010D85">
        <w:rPr>
          <w:rFonts w:ascii="Calibri" w:hAnsi="Calibri"/>
          <w:b/>
          <w:sz w:val="22"/>
        </w:rPr>
      </w:r>
      <w:r w:rsidRPr="00010D85">
        <w:rPr>
          <w:rFonts w:ascii="Calibri" w:hAnsi="Calibri"/>
          <w:b/>
          <w:sz w:val="22"/>
        </w:rPr>
        <w:fldChar w:fldCharType="separate"/>
      </w:r>
      <w:r w:rsidR="00572146">
        <w:rPr>
          <w:rFonts w:ascii="Calibri" w:hAnsi="Calibri"/>
          <w:b/>
          <w:sz w:val="22"/>
        </w:rPr>
        <w:t> </w:t>
      </w:r>
      <w:r w:rsidR="00572146">
        <w:rPr>
          <w:rFonts w:ascii="Calibri" w:hAnsi="Calibri"/>
          <w:b/>
          <w:sz w:val="22"/>
        </w:rPr>
        <w:t> </w:t>
      </w:r>
      <w:r w:rsidR="00572146">
        <w:rPr>
          <w:rFonts w:ascii="Calibri" w:hAnsi="Calibri"/>
          <w:b/>
          <w:sz w:val="22"/>
        </w:rPr>
        <w:t> </w:t>
      </w:r>
      <w:r w:rsidR="00572146">
        <w:rPr>
          <w:rFonts w:ascii="Calibri" w:hAnsi="Calibri"/>
          <w:b/>
          <w:sz w:val="22"/>
        </w:rPr>
        <w:t> </w:t>
      </w:r>
      <w:r w:rsidR="00572146">
        <w:rPr>
          <w:rFonts w:ascii="Calibri" w:hAnsi="Calibri"/>
          <w:b/>
          <w:sz w:val="22"/>
        </w:rPr>
        <w:t> </w:t>
      </w:r>
      <w:r w:rsidRPr="00010D85">
        <w:rPr>
          <w:rFonts w:ascii="Calibri" w:hAnsi="Calibri"/>
          <w:b/>
          <w:sz w:val="22"/>
        </w:rPr>
        <w:fldChar w:fldCharType="end"/>
      </w:r>
    </w:p>
    <w:bookmarkEnd w:id="0"/>
    <w:p w14:paraId="1A177CD8" w14:textId="77777777" w:rsidR="00650AAB" w:rsidRPr="00010D85" w:rsidRDefault="00650AAB" w:rsidP="00206DA7">
      <w:pPr>
        <w:pBdr>
          <w:bottom w:val="dotted" w:sz="4" w:space="1" w:color="auto"/>
          <w:between w:val="dotted" w:sz="4" w:space="1" w:color="auto"/>
        </w:pBdr>
        <w:spacing w:before="80" w:line="276" w:lineRule="auto"/>
        <w:ind w:left="426" w:hanging="426"/>
        <w:jc w:val="both"/>
        <w:rPr>
          <w:rFonts w:ascii="Calibri" w:hAnsi="Calibri"/>
          <w:b/>
          <w:sz w:val="22"/>
        </w:rPr>
      </w:pPr>
      <w:r w:rsidRPr="00010D85">
        <w:rPr>
          <w:rFonts w:ascii="Calibri" w:hAnsi="Calibri"/>
          <w:b/>
          <w:sz w:val="22"/>
        </w:rPr>
        <w:fldChar w:fldCharType="begin">
          <w:ffData>
            <w:name w:val="Text1"/>
            <w:enabled/>
            <w:calcOnExit w:val="0"/>
            <w:textInput/>
          </w:ffData>
        </w:fldChar>
      </w:r>
      <w:r w:rsidRPr="00010D85">
        <w:rPr>
          <w:rFonts w:ascii="Calibri" w:hAnsi="Calibri"/>
          <w:b/>
          <w:sz w:val="22"/>
        </w:rPr>
        <w:instrText xml:space="preserve"> FORMTEXT </w:instrText>
      </w:r>
      <w:r w:rsidRPr="00010D85">
        <w:rPr>
          <w:rFonts w:ascii="Calibri" w:hAnsi="Calibri"/>
          <w:b/>
          <w:sz w:val="22"/>
        </w:rPr>
      </w:r>
      <w:r w:rsidRPr="00010D85">
        <w:rPr>
          <w:rFonts w:ascii="Calibri" w:hAnsi="Calibri"/>
          <w:b/>
          <w:sz w:val="22"/>
        </w:rPr>
        <w:fldChar w:fldCharType="separate"/>
      </w:r>
      <w:r w:rsidR="0068213A">
        <w:rPr>
          <w:rFonts w:ascii="Calibri" w:hAnsi="Calibri"/>
          <w:b/>
          <w:sz w:val="22"/>
        </w:rPr>
        <w:t> </w:t>
      </w:r>
      <w:r w:rsidR="0068213A">
        <w:rPr>
          <w:rFonts w:ascii="Calibri" w:hAnsi="Calibri"/>
          <w:b/>
          <w:sz w:val="22"/>
        </w:rPr>
        <w:t> </w:t>
      </w:r>
      <w:r w:rsidR="0068213A">
        <w:rPr>
          <w:rFonts w:ascii="Calibri" w:hAnsi="Calibri"/>
          <w:b/>
          <w:sz w:val="22"/>
        </w:rPr>
        <w:t> </w:t>
      </w:r>
      <w:r w:rsidR="0068213A">
        <w:rPr>
          <w:rFonts w:ascii="Calibri" w:hAnsi="Calibri"/>
          <w:b/>
          <w:sz w:val="22"/>
        </w:rPr>
        <w:t> </w:t>
      </w:r>
      <w:r w:rsidR="0068213A">
        <w:rPr>
          <w:rFonts w:ascii="Calibri" w:hAnsi="Calibri"/>
          <w:b/>
          <w:sz w:val="22"/>
        </w:rPr>
        <w:t> </w:t>
      </w:r>
      <w:r w:rsidRPr="00010D85">
        <w:rPr>
          <w:rFonts w:ascii="Calibri" w:hAnsi="Calibri"/>
          <w:b/>
          <w:sz w:val="22"/>
        </w:rPr>
        <w:fldChar w:fldCharType="end"/>
      </w:r>
    </w:p>
    <w:p w14:paraId="121D1C13" w14:textId="77777777" w:rsidR="00650AAB" w:rsidRPr="00010D85" w:rsidRDefault="00650AAB" w:rsidP="00206DA7">
      <w:pPr>
        <w:pBdr>
          <w:bottom w:val="dotted" w:sz="4" w:space="1" w:color="auto"/>
          <w:between w:val="dotted" w:sz="4" w:space="1" w:color="auto"/>
        </w:pBdr>
        <w:spacing w:before="80" w:line="276" w:lineRule="auto"/>
        <w:ind w:left="426" w:hanging="426"/>
        <w:jc w:val="both"/>
        <w:rPr>
          <w:rFonts w:ascii="Calibri" w:hAnsi="Calibri"/>
          <w:b/>
          <w:sz w:val="22"/>
        </w:rPr>
      </w:pPr>
      <w:r w:rsidRPr="00010D85">
        <w:rPr>
          <w:rFonts w:ascii="Calibri" w:hAnsi="Calibri"/>
          <w:b/>
          <w:sz w:val="22"/>
        </w:rPr>
        <w:fldChar w:fldCharType="begin">
          <w:ffData>
            <w:name w:val="Text1"/>
            <w:enabled/>
            <w:calcOnExit w:val="0"/>
            <w:textInput/>
          </w:ffData>
        </w:fldChar>
      </w:r>
      <w:r w:rsidRPr="00010D85">
        <w:rPr>
          <w:rFonts w:ascii="Calibri" w:hAnsi="Calibri"/>
          <w:b/>
          <w:sz w:val="22"/>
        </w:rPr>
        <w:instrText xml:space="preserve"> FORMTEXT </w:instrText>
      </w:r>
      <w:r w:rsidRPr="00010D85">
        <w:rPr>
          <w:rFonts w:ascii="Calibri" w:hAnsi="Calibri"/>
          <w:b/>
          <w:sz w:val="22"/>
        </w:rPr>
      </w:r>
      <w:r w:rsidRPr="00010D85">
        <w:rPr>
          <w:rFonts w:ascii="Calibri" w:hAnsi="Calibri"/>
          <w:b/>
          <w:sz w:val="22"/>
        </w:rPr>
        <w:fldChar w:fldCharType="separate"/>
      </w:r>
      <w:r w:rsidR="00206DA7">
        <w:rPr>
          <w:rFonts w:ascii="Calibri" w:hAnsi="Calibri"/>
          <w:b/>
          <w:sz w:val="22"/>
        </w:rPr>
        <w:t> </w:t>
      </w:r>
      <w:r w:rsidR="00206DA7">
        <w:rPr>
          <w:rFonts w:ascii="Calibri" w:hAnsi="Calibri"/>
          <w:b/>
          <w:sz w:val="22"/>
        </w:rPr>
        <w:t> </w:t>
      </w:r>
      <w:r w:rsidR="00206DA7">
        <w:rPr>
          <w:rFonts w:ascii="Calibri" w:hAnsi="Calibri"/>
          <w:b/>
          <w:sz w:val="22"/>
        </w:rPr>
        <w:t> </w:t>
      </w:r>
      <w:r w:rsidR="00206DA7">
        <w:rPr>
          <w:rFonts w:ascii="Calibri" w:hAnsi="Calibri"/>
          <w:b/>
          <w:sz w:val="22"/>
        </w:rPr>
        <w:t> </w:t>
      </w:r>
      <w:r w:rsidR="00206DA7">
        <w:rPr>
          <w:rFonts w:ascii="Calibri" w:hAnsi="Calibri"/>
          <w:b/>
          <w:sz w:val="22"/>
        </w:rPr>
        <w:t> </w:t>
      </w:r>
      <w:r w:rsidRPr="00010D85">
        <w:rPr>
          <w:rFonts w:ascii="Calibri" w:hAnsi="Calibri"/>
          <w:b/>
          <w:sz w:val="22"/>
        </w:rPr>
        <w:fldChar w:fldCharType="end"/>
      </w:r>
    </w:p>
    <w:p w14:paraId="01CAC1D3" w14:textId="77777777" w:rsidR="00650AAB" w:rsidRPr="00010D85" w:rsidRDefault="00650AAB" w:rsidP="00206DA7">
      <w:pPr>
        <w:pBdr>
          <w:bottom w:val="dotted" w:sz="4" w:space="1" w:color="auto"/>
          <w:between w:val="dotted" w:sz="4" w:space="1" w:color="auto"/>
        </w:pBdr>
        <w:spacing w:before="80" w:line="276" w:lineRule="auto"/>
        <w:ind w:left="426" w:hanging="426"/>
        <w:jc w:val="both"/>
        <w:rPr>
          <w:rFonts w:ascii="Calibri" w:hAnsi="Calibri"/>
          <w:b/>
          <w:sz w:val="22"/>
        </w:rPr>
      </w:pPr>
      <w:r w:rsidRPr="00010D85">
        <w:rPr>
          <w:rFonts w:ascii="Calibri" w:hAnsi="Calibri"/>
          <w:b/>
          <w:sz w:val="22"/>
        </w:rPr>
        <w:fldChar w:fldCharType="begin">
          <w:ffData>
            <w:name w:val="Text1"/>
            <w:enabled/>
            <w:calcOnExit w:val="0"/>
            <w:textInput/>
          </w:ffData>
        </w:fldChar>
      </w:r>
      <w:r w:rsidRPr="00010D85">
        <w:rPr>
          <w:rFonts w:ascii="Calibri" w:hAnsi="Calibri"/>
          <w:b/>
          <w:sz w:val="22"/>
        </w:rPr>
        <w:instrText xml:space="preserve"> FORMTEXT </w:instrText>
      </w:r>
      <w:r w:rsidRPr="00010D85">
        <w:rPr>
          <w:rFonts w:ascii="Calibri" w:hAnsi="Calibri"/>
          <w:b/>
          <w:sz w:val="22"/>
        </w:rPr>
      </w:r>
      <w:r w:rsidRPr="00010D85">
        <w:rPr>
          <w:rFonts w:ascii="Calibri" w:hAnsi="Calibri"/>
          <w:b/>
          <w:sz w:val="22"/>
        </w:rPr>
        <w:fldChar w:fldCharType="separate"/>
      </w:r>
      <w:r w:rsidR="003C3AB9">
        <w:rPr>
          <w:rFonts w:ascii="Calibri" w:hAnsi="Calibri"/>
          <w:b/>
          <w:sz w:val="22"/>
        </w:rPr>
        <w:t> </w:t>
      </w:r>
      <w:r w:rsidR="003C3AB9">
        <w:rPr>
          <w:rFonts w:ascii="Calibri" w:hAnsi="Calibri"/>
          <w:b/>
          <w:sz w:val="22"/>
        </w:rPr>
        <w:t> </w:t>
      </w:r>
      <w:r w:rsidR="003C3AB9">
        <w:rPr>
          <w:rFonts w:ascii="Calibri" w:hAnsi="Calibri"/>
          <w:b/>
          <w:sz w:val="22"/>
        </w:rPr>
        <w:t> </w:t>
      </w:r>
      <w:r w:rsidR="003C3AB9">
        <w:rPr>
          <w:rFonts w:ascii="Calibri" w:hAnsi="Calibri"/>
          <w:b/>
          <w:sz w:val="22"/>
        </w:rPr>
        <w:t> </w:t>
      </w:r>
      <w:r w:rsidR="003C3AB9">
        <w:rPr>
          <w:rFonts w:ascii="Calibri" w:hAnsi="Calibri"/>
          <w:b/>
          <w:sz w:val="22"/>
        </w:rPr>
        <w:t> </w:t>
      </w:r>
      <w:r w:rsidRPr="00010D85">
        <w:rPr>
          <w:rFonts w:ascii="Calibri" w:hAnsi="Calibri"/>
          <w:b/>
          <w:sz w:val="22"/>
        </w:rPr>
        <w:fldChar w:fldCharType="end"/>
      </w:r>
    </w:p>
    <w:p w14:paraId="5A7A629D" w14:textId="77777777" w:rsidR="00832E50" w:rsidRPr="00010D85" w:rsidRDefault="0092722D" w:rsidP="000D3ABC">
      <w:pPr>
        <w:spacing w:before="120" w:line="276" w:lineRule="auto"/>
        <w:jc w:val="both"/>
        <w:rPr>
          <w:rFonts w:ascii="Calibri" w:hAnsi="Calibri"/>
          <w:sz w:val="22"/>
        </w:rPr>
      </w:pPr>
      <w:r w:rsidRPr="00010D85">
        <w:rPr>
          <w:rFonts w:ascii="Calibri" w:hAnsi="Calibri"/>
          <w:sz w:val="22"/>
        </w:rPr>
        <w:t>a</w:t>
      </w:r>
      <w:r w:rsidR="003221ED" w:rsidRPr="00010D85">
        <w:rPr>
          <w:rFonts w:ascii="Calibri" w:hAnsi="Calibri"/>
          <w:sz w:val="22"/>
        </w:rPr>
        <w:t xml:space="preserve">uf </w:t>
      </w:r>
      <w:r w:rsidR="004F0638" w:rsidRPr="00010D85">
        <w:rPr>
          <w:rFonts w:ascii="Calibri" w:hAnsi="Calibri"/>
          <w:sz w:val="22"/>
        </w:rPr>
        <w:fldChar w:fldCharType="begin">
          <w:ffData>
            <w:name w:val=""/>
            <w:enabled/>
            <w:calcOnExit w:val="0"/>
            <w:ddList>
              <w:listEntry w:val="dem Bauplatz"/>
              <w:listEntry w:val="der Grundstücksfläche"/>
            </w:ddList>
          </w:ffData>
        </w:fldChar>
      </w:r>
      <w:r w:rsidR="004F0638" w:rsidRPr="00010D85">
        <w:rPr>
          <w:rFonts w:ascii="Calibri" w:hAnsi="Calibri"/>
          <w:sz w:val="22"/>
        </w:rPr>
        <w:instrText xml:space="preserve"> FORMDROPDOWN </w:instrText>
      </w:r>
      <w:r w:rsidR="00AC653E" w:rsidRPr="00010D85">
        <w:rPr>
          <w:rFonts w:ascii="Calibri" w:hAnsi="Calibri"/>
          <w:sz w:val="22"/>
        </w:rPr>
      </w:r>
      <w:r w:rsidR="004F0638" w:rsidRPr="00010D85">
        <w:rPr>
          <w:rFonts w:ascii="Calibri" w:hAnsi="Calibri"/>
          <w:sz w:val="22"/>
        </w:rPr>
        <w:fldChar w:fldCharType="end"/>
      </w:r>
      <w:r w:rsidR="003221ED" w:rsidRPr="00010D85">
        <w:rPr>
          <w:rFonts w:ascii="Calibri" w:hAnsi="Calibri"/>
          <w:sz w:val="22"/>
        </w:rPr>
        <w:t xml:space="preserve">, bestehend aus </w:t>
      </w:r>
      <w:r w:rsidR="004F0638" w:rsidRPr="00010D85">
        <w:rPr>
          <w:rFonts w:ascii="Calibri" w:hAnsi="Calibri"/>
          <w:sz w:val="22"/>
        </w:rPr>
        <w:fldChar w:fldCharType="begin">
          <w:ffData>
            <w:name w:val=""/>
            <w:enabled/>
            <w:calcOnExit w:val="0"/>
            <w:ddList>
              <w:listEntry w:val="dem Grundstück"/>
              <w:listEntry w:val="den Grundstücken"/>
              <w:listEntry w:val="Teil(en) von Grundstück(en)"/>
            </w:ddList>
          </w:ffData>
        </w:fldChar>
      </w:r>
      <w:r w:rsidR="004F0638" w:rsidRPr="00010D85">
        <w:rPr>
          <w:rFonts w:ascii="Calibri" w:hAnsi="Calibri"/>
          <w:sz w:val="22"/>
        </w:rPr>
        <w:instrText xml:space="preserve"> FORMDROPDOWN </w:instrText>
      </w:r>
      <w:r w:rsidR="00650AAB" w:rsidRPr="00010D85">
        <w:rPr>
          <w:rFonts w:ascii="Calibri" w:hAnsi="Calibri"/>
          <w:sz w:val="22"/>
        </w:rPr>
      </w:r>
      <w:r w:rsidR="004F0638" w:rsidRPr="00010D85">
        <w:rPr>
          <w:rFonts w:ascii="Calibri" w:hAnsi="Calibri"/>
          <w:sz w:val="22"/>
        </w:rPr>
        <w:fldChar w:fldCharType="end"/>
      </w:r>
      <w:r w:rsidR="003221ED" w:rsidRPr="00010D85">
        <w:rPr>
          <w:rFonts w:ascii="Calibri" w:hAnsi="Calibri"/>
          <w:sz w:val="22"/>
        </w:rPr>
        <w:t xml:space="preserve"> Nr. </w:t>
      </w:r>
      <w:r w:rsidR="004F0638" w:rsidRPr="00010D85">
        <w:rPr>
          <w:rFonts w:ascii="Calibri" w:hAnsi="Calibri"/>
          <w:b/>
          <w:sz w:val="22"/>
        </w:rPr>
        <w:fldChar w:fldCharType="begin">
          <w:ffData>
            <w:name w:val="Text1"/>
            <w:enabled/>
            <w:calcOnExit w:val="0"/>
            <w:textInput/>
          </w:ffData>
        </w:fldChar>
      </w:r>
      <w:r w:rsidR="004F0638" w:rsidRPr="00010D85">
        <w:rPr>
          <w:rFonts w:ascii="Calibri" w:hAnsi="Calibri"/>
          <w:b/>
          <w:sz w:val="22"/>
        </w:rPr>
        <w:instrText xml:space="preserve"> FORMTEXT </w:instrText>
      </w:r>
      <w:r w:rsidR="004F0638" w:rsidRPr="00010D85">
        <w:rPr>
          <w:rFonts w:ascii="Calibri" w:hAnsi="Calibri"/>
          <w:b/>
          <w:sz w:val="22"/>
        </w:rPr>
      </w:r>
      <w:r w:rsidR="004F0638" w:rsidRPr="00010D85">
        <w:rPr>
          <w:rFonts w:ascii="Calibri" w:hAnsi="Calibri"/>
          <w:b/>
          <w:sz w:val="22"/>
        </w:rPr>
        <w:fldChar w:fldCharType="separate"/>
      </w:r>
      <w:r w:rsidR="00572146">
        <w:rPr>
          <w:rFonts w:ascii="Calibri" w:hAnsi="Calibri"/>
          <w:b/>
          <w:sz w:val="22"/>
        </w:rPr>
        <w:t> </w:t>
      </w:r>
      <w:r w:rsidR="00572146">
        <w:rPr>
          <w:rFonts w:ascii="Calibri" w:hAnsi="Calibri"/>
          <w:b/>
          <w:sz w:val="22"/>
        </w:rPr>
        <w:t> </w:t>
      </w:r>
      <w:r w:rsidR="00572146">
        <w:rPr>
          <w:rFonts w:ascii="Calibri" w:hAnsi="Calibri"/>
          <w:b/>
          <w:sz w:val="22"/>
        </w:rPr>
        <w:t> </w:t>
      </w:r>
      <w:r w:rsidR="00572146">
        <w:rPr>
          <w:rFonts w:ascii="Calibri" w:hAnsi="Calibri"/>
          <w:b/>
          <w:sz w:val="22"/>
        </w:rPr>
        <w:t> </w:t>
      </w:r>
      <w:r w:rsidR="00572146">
        <w:rPr>
          <w:rFonts w:ascii="Calibri" w:hAnsi="Calibri"/>
          <w:b/>
          <w:sz w:val="22"/>
        </w:rPr>
        <w:t> </w:t>
      </w:r>
      <w:r w:rsidR="004F0638" w:rsidRPr="00010D85">
        <w:rPr>
          <w:rFonts w:ascii="Calibri" w:hAnsi="Calibri"/>
          <w:b/>
          <w:sz w:val="22"/>
        </w:rPr>
        <w:fldChar w:fldCharType="end"/>
      </w:r>
      <w:r w:rsidR="004F0638" w:rsidRPr="00010D85">
        <w:rPr>
          <w:rFonts w:ascii="Calibri" w:hAnsi="Calibri"/>
          <w:sz w:val="22"/>
        </w:rPr>
        <w:t xml:space="preserve">, </w:t>
      </w:r>
      <w:r w:rsidR="00D338E2">
        <w:rPr>
          <w:rFonts w:ascii="Calibri" w:hAnsi="Calibri"/>
          <w:sz w:val="22"/>
        </w:rPr>
        <w:fldChar w:fldCharType="begin">
          <w:ffData>
            <w:name w:val=""/>
            <w:enabled/>
            <w:calcOnExit w:val="0"/>
            <w:ddList>
              <w:listEntry w:val="Einlagezahl"/>
              <w:listEntry w:val="Einlagezahlen"/>
            </w:ddList>
          </w:ffData>
        </w:fldChar>
      </w:r>
      <w:r w:rsidR="00D338E2">
        <w:rPr>
          <w:rFonts w:ascii="Calibri" w:hAnsi="Calibri"/>
          <w:sz w:val="22"/>
        </w:rPr>
        <w:instrText xml:space="preserve"> FORMDROPDOWN </w:instrText>
      </w:r>
      <w:r w:rsidR="00650AAB">
        <w:rPr>
          <w:rFonts w:ascii="Calibri" w:hAnsi="Calibri"/>
          <w:sz w:val="22"/>
        </w:rPr>
      </w:r>
      <w:r w:rsidR="00D338E2">
        <w:rPr>
          <w:rFonts w:ascii="Calibri" w:hAnsi="Calibri"/>
          <w:sz w:val="22"/>
        </w:rPr>
        <w:fldChar w:fldCharType="end"/>
      </w:r>
      <w:r w:rsidR="004F0638" w:rsidRPr="00010D85">
        <w:rPr>
          <w:rFonts w:ascii="Calibri" w:hAnsi="Calibri"/>
          <w:sz w:val="22"/>
        </w:rPr>
        <w:t xml:space="preserve"> </w:t>
      </w:r>
      <w:r w:rsidR="004F0638" w:rsidRPr="00010D85">
        <w:rPr>
          <w:rFonts w:ascii="Calibri" w:hAnsi="Calibri"/>
          <w:b/>
          <w:sz w:val="22"/>
        </w:rPr>
        <w:fldChar w:fldCharType="begin">
          <w:ffData>
            <w:name w:val="Text1"/>
            <w:enabled/>
            <w:calcOnExit w:val="0"/>
            <w:textInput/>
          </w:ffData>
        </w:fldChar>
      </w:r>
      <w:r w:rsidR="004F0638" w:rsidRPr="00010D85">
        <w:rPr>
          <w:rFonts w:ascii="Calibri" w:hAnsi="Calibri"/>
          <w:b/>
          <w:sz w:val="22"/>
        </w:rPr>
        <w:instrText xml:space="preserve"> FORMTEXT </w:instrText>
      </w:r>
      <w:r w:rsidR="004F0638" w:rsidRPr="00010D85">
        <w:rPr>
          <w:rFonts w:ascii="Calibri" w:hAnsi="Calibri"/>
          <w:b/>
          <w:sz w:val="22"/>
        </w:rPr>
      </w:r>
      <w:r w:rsidR="004F0638" w:rsidRPr="00010D85">
        <w:rPr>
          <w:rFonts w:ascii="Calibri" w:hAnsi="Calibri"/>
          <w:b/>
          <w:sz w:val="22"/>
        </w:rPr>
        <w:fldChar w:fldCharType="separate"/>
      </w:r>
      <w:r w:rsidR="00572146">
        <w:rPr>
          <w:rFonts w:ascii="Calibri" w:hAnsi="Calibri"/>
          <w:b/>
          <w:sz w:val="22"/>
        </w:rPr>
        <w:t> </w:t>
      </w:r>
      <w:r w:rsidR="00572146">
        <w:rPr>
          <w:rFonts w:ascii="Calibri" w:hAnsi="Calibri"/>
          <w:b/>
          <w:sz w:val="22"/>
        </w:rPr>
        <w:t> </w:t>
      </w:r>
      <w:r w:rsidR="00572146">
        <w:rPr>
          <w:rFonts w:ascii="Calibri" w:hAnsi="Calibri"/>
          <w:b/>
          <w:sz w:val="22"/>
        </w:rPr>
        <w:t> </w:t>
      </w:r>
      <w:r w:rsidR="00572146">
        <w:rPr>
          <w:rFonts w:ascii="Calibri" w:hAnsi="Calibri"/>
          <w:b/>
          <w:sz w:val="22"/>
        </w:rPr>
        <w:t> </w:t>
      </w:r>
      <w:r w:rsidR="00572146">
        <w:rPr>
          <w:rFonts w:ascii="Calibri" w:hAnsi="Calibri"/>
          <w:b/>
          <w:sz w:val="22"/>
        </w:rPr>
        <w:t> </w:t>
      </w:r>
      <w:r w:rsidR="004F0638" w:rsidRPr="00010D85">
        <w:rPr>
          <w:rFonts w:ascii="Calibri" w:hAnsi="Calibri"/>
          <w:b/>
          <w:sz w:val="22"/>
        </w:rPr>
        <w:fldChar w:fldCharType="end"/>
      </w:r>
      <w:r w:rsidR="004F0638" w:rsidRPr="00010D85">
        <w:rPr>
          <w:rFonts w:ascii="Calibri" w:hAnsi="Calibri"/>
          <w:sz w:val="22"/>
        </w:rPr>
        <w:t xml:space="preserve">, </w:t>
      </w:r>
      <w:r w:rsidR="003221ED" w:rsidRPr="00010D85">
        <w:rPr>
          <w:rFonts w:ascii="Calibri" w:hAnsi="Calibri"/>
          <w:sz w:val="22"/>
        </w:rPr>
        <w:t xml:space="preserve">Katastralgemeinde </w:t>
      </w:r>
      <w:r w:rsidR="002B5A0D" w:rsidRPr="003C3AB9">
        <w:rPr>
          <w:rFonts w:ascii="Calibri" w:hAnsi="Calibri"/>
          <w:b/>
          <w:sz w:val="22"/>
        </w:rPr>
        <w:fldChar w:fldCharType="begin">
          <w:ffData>
            <w:name w:val="Dropdown1"/>
            <w:enabled/>
            <w:calcOnExit w:val="0"/>
            <w:ddList>
              <w:result w:val="7"/>
              <w:listEntry w:val="62108 Ebersdorf"/>
              <w:listEntry w:val="62112 Fischa"/>
              <w:listEntry w:val="62115 Gnas"/>
              <w:listEntry w:val="62149 Raning"/>
              <w:listEntry w:val="62146 Poppendorf"/>
              <w:listEntry w:val="62118 Grabersdorf"/>
              <w:listEntry w:val="62122 Hirsdorf"/>
              <w:listEntry w:val="62134 Maierdorf"/>
              <w:listEntry w:val="62141 Obergnas"/>
              <w:listEntry w:val="62167 Kohlberg II"/>
              <w:listEntry w:val="62302 Aug-Radisch"/>
              <w:listEntry w:val="62303 Baumgarten"/>
              <w:listEntry w:val="62324 Unterauersbach"/>
              <w:listEntry w:val="66236 Trössing"/>
            </w:ddList>
          </w:ffData>
        </w:fldChar>
      </w:r>
      <w:bookmarkStart w:id="1" w:name="Dropdown1"/>
      <w:r w:rsidR="002B5A0D" w:rsidRPr="003C3AB9">
        <w:rPr>
          <w:rFonts w:ascii="Calibri" w:hAnsi="Calibri"/>
          <w:b/>
          <w:sz w:val="22"/>
        </w:rPr>
        <w:instrText xml:space="preserve"> FORMDROPDOWN </w:instrText>
      </w:r>
      <w:r w:rsidR="0068213A" w:rsidRPr="003C3AB9">
        <w:rPr>
          <w:rFonts w:ascii="Calibri" w:hAnsi="Calibri"/>
          <w:b/>
          <w:sz w:val="22"/>
        </w:rPr>
      </w:r>
      <w:r w:rsidR="002B5A0D" w:rsidRPr="003C3AB9">
        <w:rPr>
          <w:rFonts w:ascii="Calibri" w:hAnsi="Calibri"/>
          <w:b/>
          <w:sz w:val="22"/>
        </w:rPr>
        <w:fldChar w:fldCharType="end"/>
      </w:r>
      <w:bookmarkEnd w:id="1"/>
      <w:r w:rsidR="00A951FB" w:rsidRPr="00010D85">
        <w:rPr>
          <w:rFonts w:ascii="Calibri" w:hAnsi="Calibri"/>
          <w:sz w:val="22"/>
        </w:rPr>
        <w:t xml:space="preserve"> </w:t>
      </w:r>
      <w:r w:rsidRPr="00010D85">
        <w:rPr>
          <w:rFonts w:ascii="Calibri" w:hAnsi="Calibri"/>
          <w:sz w:val="22"/>
        </w:rPr>
        <w:t>a</w:t>
      </w:r>
      <w:r w:rsidR="003221ED" w:rsidRPr="00010D85">
        <w:rPr>
          <w:rFonts w:ascii="Calibri" w:hAnsi="Calibri"/>
          <w:sz w:val="22"/>
        </w:rPr>
        <w:t>ngesucht.</w:t>
      </w:r>
    </w:p>
    <w:p w14:paraId="24260C43" w14:textId="77777777" w:rsidR="0092722D" w:rsidRPr="00010D85" w:rsidRDefault="0092722D" w:rsidP="000D3ABC">
      <w:pPr>
        <w:spacing w:line="276" w:lineRule="auto"/>
        <w:jc w:val="both"/>
        <w:rPr>
          <w:rFonts w:ascii="Calibri" w:hAnsi="Calibri"/>
          <w:sz w:val="22"/>
        </w:rPr>
      </w:pPr>
    </w:p>
    <w:p w14:paraId="62B12E0B" w14:textId="77777777" w:rsidR="003221ED" w:rsidRPr="00010D85" w:rsidRDefault="003221ED" w:rsidP="000D3ABC">
      <w:pPr>
        <w:spacing w:line="276" w:lineRule="auto"/>
        <w:jc w:val="both"/>
        <w:rPr>
          <w:rFonts w:ascii="Calibri" w:hAnsi="Calibri"/>
          <w:sz w:val="22"/>
        </w:rPr>
      </w:pPr>
      <w:r w:rsidRPr="00010D85">
        <w:rPr>
          <w:rFonts w:ascii="Calibri" w:hAnsi="Calibri"/>
          <w:sz w:val="22"/>
        </w:rPr>
        <w:t xml:space="preserve">In der Beilage </w:t>
      </w:r>
      <w:r w:rsidR="0092722D" w:rsidRPr="00010D85">
        <w:rPr>
          <w:rFonts w:ascii="Calibri" w:hAnsi="Calibri"/>
          <w:sz w:val="22"/>
        </w:rPr>
        <w:fldChar w:fldCharType="begin">
          <w:ffData>
            <w:name w:val=""/>
            <w:enabled/>
            <w:calcOnExit w:val="0"/>
            <w:ddList>
              <w:result w:val="1"/>
              <w:listEntry w:val="übermittle ich"/>
              <w:listEntry w:val="übermitteln wir"/>
            </w:ddList>
          </w:ffData>
        </w:fldChar>
      </w:r>
      <w:r w:rsidR="0092722D" w:rsidRPr="00010D85">
        <w:rPr>
          <w:rFonts w:ascii="Calibri" w:hAnsi="Calibri"/>
          <w:sz w:val="22"/>
        </w:rPr>
        <w:instrText xml:space="preserve"> FORMDROPDOWN </w:instrText>
      </w:r>
      <w:r w:rsidR="0068213A" w:rsidRPr="00010D85">
        <w:rPr>
          <w:rFonts w:ascii="Calibri" w:hAnsi="Calibri"/>
          <w:sz w:val="22"/>
        </w:rPr>
      </w:r>
      <w:r w:rsidR="0092722D" w:rsidRPr="00010D85">
        <w:rPr>
          <w:rFonts w:ascii="Calibri" w:hAnsi="Calibri"/>
          <w:sz w:val="22"/>
        </w:rPr>
        <w:fldChar w:fldCharType="end"/>
      </w:r>
      <w:r w:rsidRPr="00010D85">
        <w:rPr>
          <w:rFonts w:ascii="Calibri" w:hAnsi="Calibri"/>
          <w:sz w:val="22"/>
        </w:rPr>
        <w:t xml:space="preserve"> die Unterlagen gemäß §§ 2</w:t>
      </w:r>
      <w:r w:rsidR="0092722D" w:rsidRPr="00010D85">
        <w:rPr>
          <w:rFonts w:ascii="Calibri" w:hAnsi="Calibri"/>
          <w:sz w:val="22"/>
        </w:rPr>
        <w:t xml:space="preserve">2 </w:t>
      </w:r>
      <w:r w:rsidR="004B6010">
        <w:rPr>
          <w:rFonts w:ascii="Calibri" w:hAnsi="Calibri"/>
          <w:sz w:val="22"/>
        </w:rPr>
        <w:t>Abs</w:t>
      </w:r>
      <w:r w:rsidR="0092722D" w:rsidRPr="00010D85">
        <w:rPr>
          <w:rFonts w:ascii="Calibri" w:hAnsi="Calibri"/>
          <w:sz w:val="22"/>
        </w:rPr>
        <w:t xml:space="preserve"> 2 und 23 </w:t>
      </w:r>
      <w:r w:rsidR="004B6010">
        <w:rPr>
          <w:rFonts w:ascii="Calibri" w:hAnsi="Calibri"/>
          <w:sz w:val="22"/>
        </w:rPr>
        <w:t>Stmk. BauG</w:t>
      </w:r>
      <w:r w:rsidR="0092722D" w:rsidRPr="00010D85">
        <w:rPr>
          <w:rFonts w:ascii="Calibri" w:hAnsi="Calibri"/>
          <w:sz w:val="22"/>
        </w:rPr>
        <w:t>.</w:t>
      </w:r>
      <w:r w:rsidR="00DF7EE8" w:rsidRPr="00010D85">
        <w:rPr>
          <w:rFonts w:ascii="Calibri" w:hAnsi="Calibri"/>
          <w:sz w:val="22"/>
          <w:vertAlign w:val="superscript"/>
        </w:rPr>
        <w:t xml:space="preserve"> 2)</w:t>
      </w:r>
    </w:p>
    <w:p w14:paraId="424055AE" w14:textId="77777777" w:rsidR="00E73E74" w:rsidRPr="00010D85" w:rsidRDefault="00E73E74" w:rsidP="000D3ABC">
      <w:pPr>
        <w:spacing w:line="276" w:lineRule="auto"/>
        <w:jc w:val="both"/>
        <w:rPr>
          <w:rFonts w:ascii="Calibri" w:hAnsi="Calibri"/>
          <w:sz w:val="22"/>
        </w:rPr>
      </w:pPr>
    </w:p>
    <w:p w14:paraId="3923CD74" w14:textId="77777777" w:rsidR="0092722D" w:rsidRPr="00010D85" w:rsidRDefault="003221ED" w:rsidP="00010D85">
      <w:pPr>
        <w:spacing w:line="276" w:lineRule="auto"/>
        <w:jc w:val="both"/>
        <w:rPr>
          <w:rFonts w:ascii="Calibri" w:hAnsi="Calibri"/>
          <w:sz w:val="22"/>
        </w:rPr>
      </w:pPr>
      <w:r w:rsidRPr="00010D85">
        <w:rPr>
          <w:rFonts w:ascii="Calibri" w:hAnsi="Calibri"/>
          <w:sz w:val="22"/>
        </w:rPr>
        <w:t xml:space="preserve">Für </w:t>
      </w:r>
      <w:r w:rsidR="00DF7EE8" w:rsidRPr="00010D85">
        <w:rPr>
          <w:rFonts w:ascii="Calibri" w:hAnsi="Calibri"/>
          <w:sz w:val="22"/>
        </w:rPr>
        <w:fldChar w:fldCharType="begin">
          <w:ffData>
            <w:name w:val=""/>
            <w:enabled/>
            <w:calcOnExit w:val="0"/>
            <w:ddList>
              <w:result w:val="1"/>
              <w:listEntry w:val="den Bauplatz"/>
              <w:listEntry w:val="die Grundstücksfläche"/>
            </w:ddList>
          </w:ffData>
        </w:fldChar>
      </w:r>
      <w:r w:rsidR="00DF7EE8" w:rsidRPr="00010D85">
        <w:rPr>
          <w:rFonts w:ascii="Calibri" w:hAnsi="Calibri"/>
          <w:sz w:val="22"/>
        </w:rPr>
        <w:instrText xml:space="preserve"> FORMDROPDOWN </w:instrText>
      </w:r>
      <w:r w:rsidR="00C93992" w:rsidRPr="00010D85">
        <w:rPr>
          <w:rFonts w:ascii="Calibri" w:hAnsi="Calibri"/>
          <w:sz w:val="22"/>
        </w:rPr>
      </w:r>
      <w:r w:rsidR="00DF7EE8" w:rsidRPr="00010D85">
        <w:rPr>
          <w:rFonts w:ascii="Calibri" w:hAnsi="Calibri"/>
          <w:sz w:val="22"/>
        </w:rPr>
        <w:fldChar w:fldCharType="end"/>
      </w:r>
      <w:r w:rsidR="00DF7EE8" w:rsidRPr="00010D85">
        <w:rPr>
          <w:rFonts w:ascii="Calibri" w:hAnsi="Calibri"/>
          <w:sz w:val="22"/>
        </w:rPr>
        <w:t xml:space="preserve"> liegt</w:t>
      </w:r>
    </w:p>
    <w:p w14:paraId="2D8D9B6E" w14:textId="77777777" w:rsidR="00C27F6D" w:rsidRPr="00010D85" w:rsidRDefault="00181D41" w:rsidP="00010D85">
      <w:pPr>
        <w:tabs>
          <w:tab w:val="left" w:pos="426"/>
        </w:tabs>
        <w:spacing w:line="276" w:lineRule="auto"/>
        <w:jc w:val="both"/>
        <w:rPr>
          <w:rFonts w:ascii="Calibri" w:hAnsi="Calibri"/>
          <w:sz w:val="22"/>
        </w:rPr>
      </w:pPr>
      <w:r w:rsidRPr="00010D85">
        <w:rPr>
          <w:rFonts w:ascii="Calibri" w:hAnsi="Calibri"/>
          <w:sz w:val="22"/>
        </w:rPr>
        <w:fldChar w:fldCharType="begin">
          <w:ffData>
            <w:name w:val="Kontrollkästchen2"/>
            <w:enabled/>
            <w:calcOnExit w:val="0"/>
            <w:checkBox>
              <w:sizeAuto/>
              <w:default w:val="0"/>
              <w:checked w:val="0"/>
            </w:checkBox>
          </w:ffData>
        </w:fldChar>
      </w:r>
      <w:bookmarkStart w:id="2" w:name="Kontrollkästchen2"/>
      <w:r w:rsidRPr="00010D85">
        <w:rPr>
          <w:rFonts w:ascii="Calibri" w:hAnsi="Calibri"/>
          <w:sz w:val="22"/>
        </w:rPr>
        <w:instrText xml:space="preserve"> FORMCHECKBOX </w:instrText>
      </w:r>
      <w:r w:rsidR="00E3558A" w:rsidRPr="00010D85">
        <w:rPr>
          <w:rFonts w:ascii="Calibri" w:hAnsi="Calibri"/>
          <w:sz w:val="22"/>
        </w:rPr>
      </w:r>
      <w:r w:rsidRPr="00010D85">
        <w:rPr>
          <w:rFonts w:ascii="Calibri" w:hAnsi="Calibri"/>
          <w:sz w:val="22"/>
        </w:rPr>
        <w:fldChar w:fldCharType="end"/>
      </w:r>
      <w:bookmarkEnd w:id="2"/>
      <w:r w:rsidRPr="00010D85">
        <w:rPr>
          <w:rFonts w:ascii="Calibri" w:hAnsi="Calibri"/>
          <w:sz w:val="22"/>
        </w:rPr>
        <w:t xml:space="preserve"> </w:t>
      </w:r>
      <w:r w:rsidR="00A07AA2" w:rsidRPr="00010D85">
        <w:rPr>
          <w:rFonts w:ascii="Calibri" w:hAnsi="Calibri"/>
          <w:sz w:val="22"/>
        </w:rPr>
        <w:tab/>
      </w:r>
      <w:r w:rsidR="003221ED" w:rsidRPr="00010D85">
        <w:rPr>
          <w:rFonts w:ascii="Calibri" w:hAnsi="Calibri"/>
          <w:sz w:val="22"/>
        </w:rPr>
        <w:t>ein rechtskräftiger Widmungsbewilligungsbescheid</w:t>
      </w:r>
    </w:p>
    <w:p w14:paraId="2C909EF5" w14:textId="77777777" w:rsidR="003221ED" w:rsidRPr="00010D85" w:rsidRDefault="00181D41" w:rsidP="00010D85">
      <w:pPr>
        <w:tabs>
          <w:tab w:val="left" w:pos="426"/>
        </w:tabs>
        <w:spacing w:line="276" w:lineRule="auto"/>
        <w:jc w:val="both"/>
        <w:rPr>
          <w:rFonts w:ascii="Calibri" w:hAnsi="Calibri"/>
          <w:sz w:val="22"/>
        </w:rPr>
      </w:pPr>
      <w:r w:rsidRPr="00010D85">
        <w:rPr>
          <w:rFonts w:ascii="Calibri" w:hAnsi="Calibri"/>
          <w:sz w:val="22"/>
        </w:rPr>
        <w:fldChar w:fldCharType="begin">
          <w:ffData>
            <w:name w:val="Kontrollkästchen2"/>
            <w:enabled/>
            <w:calcOnExit w:val="0"/>
            <w:checkBox>
              <w:sizeAuto/>
              <w:default w:val="0"/>
              <w:checked w:val="0"/>
            </w:checkBox>
          </w:ffData>
        </w:fldChar>
      </w:r>
      <w:r w:rsidRPr="00010D85">
        <w:rPr>
          <w:rFonts w:ascii="Calibri" w:hAnsi="Calibri"/>
          <w:sz w:val="22"/>
        </w:rPr>
        <w:instrText xml:space="preserve"> FORMCHECKBOX </w:instrText>
      </w:r>
      <w:r w:rsidR="00657648" w:rsidRPr="00010D85">
        <w:rPr>
          <w:rFonts w:ascii="Calibri" w:hAnsi="Calibri"/>
          <w:sz w:val="22"/>
        </w:rPr>
      </w:r>
      <w:r w:rsidRPr="00010D85">
        <w:rPr>
          <w:rFonts w:ascii="Calibri" w:hAnsi="Calibri"/>
          <w:sz w:val="22"/>
        </w:rPr>
        <w:fldChar w:fldCharType="end"/>
      </w:r>
      <w:r w:rsidRPr="00010D85">
        <w:rPr>
          <w:rFonts w:ascii="Calibri" w:hAnsi="Calibri"/>
          <w:sz w:val="22"/>
        </w:rPr>
        <w:t xml:space="preserve"> </w:t>
      </w:r>
      <w:r w:rsidR="00A07AA2" w:rsidRPr="00010D85">
        <w:rPr>
          <w:rFonts w:ascii="Calibri" w:hAnsi="Calibri"/>
          <w:sz w:val="22"/>
        </w:rPr>
        <w:tab/>
      </w:r>
      <w:r w:rsidR="003221ED" w:rsidRPr="00010D85">
        <w:rPr>
          <w:rFonts w:ascii="Calibri" w:hAnsi="Calibri"/>
          <w:sz w:val="22"/>
        </w:rPr>
        <w:t xml:space="preserve">ein Bebauungsgrundlagenbescheid </w:t>
      </w:r>
    </w:p>
    <w:p w14:paraId="432EE83B" w14:textId="77777777" w:rsidR="00A07AA2" w:rsidRPr="00010D85" w:rsidRDefault="00181D41" w:rsidP="00010D85">
      <w:pPr>
        <w:tabs>
          <w:tab w:val="left" w:pos="426"/>
        </w:tabs>
        <w:spacing w:line="276" w:lineRule="auto"/>
        <w:jc w:val="both"/>
        <w:rPr>
          <w:rFonts w:ascii="Calibri" w:hAnsi="Calibri"/>
          <w:sz w:val="22"/>
        </w:rPr>
      </w:pPr>
      <w:r w:rsidRPr="00010D85">
        <w:rPr>
          <w:rFonts w:ascii="Calibri" w:hAnsi="Calibri"/>
          <w:sz w:val="22"/>
        </w:rPr>
        <w:fldChar w:fldCharType="begin">
          <w:ffData>
            <w:name w:val="Kontrollkästchen2"/>
            <w:enabled/>
            <w:calcOnExit w:val="0"/>
            <w:checkBox>
              <w:sizeAuto/>
              <w:default w:val="0"/>
            </w:checkBox>
          </w:ffData>
        </w:fldChar>
      </w:r>
      <w:r w:rsidRPr="00010D85">
        <w:rPr>
          <w:rFonts w:ascii="Calibri" w:hAnsi="Calibri"/>
          <w:sz w:val="22"/>
        </w:rPr>
        <w:instrText xml:space="preserve"> FORMCHECKBOX </w:instrText>
      </w:r>
      <w:r w:rsidRPr="00010D85">
        <w:rPr>
          <w:rFonts w:ascii="Calibri" w:hAnsi="Calibri"/>
          <w:sz w:val="22"/>
        </w:rPr>
      </w:r>
      <w:r w:rsidRPr="00010D85">
        <w:rPr>
          <w:rFonts w:ascii="Calibri" w:hAnsi="Calibri"/>
          <w:sz w:val="22"/>
        </w:rPr>
        <w:fldChar w:fldCharType="end"/>
      </w:r>
      <w:r w:rsidRPr="00010D85">
        <w:rPr>
          <w:rFonts w:ascii="Calibri" w:hAnsi="Calibri"/>
          <w:sz w:val="22"/>
        </w:rPr>
        <w:t xml:space="preserve"> </w:t>
      </w:r>
      <w:r w:rsidR="00A07AA2" w:rsidRPr="00010D85">
        <w:rPr>
          <w:rFonts w:ascii="Calibri" w:hAnsi="Calibri"/>
          <w:sz w:val="22"/>
        </w:rPr>
        <w:tab/>
      </w:r>
      <w:r w:rsidR="003221ED" w:rsidRPr="00010D85">
        <w:rPr>
          <w:rFonts w:ascii="Calibri" w:hAnsi="Calibri"/>
          <w:sz w:val="22"/>
        </w:rPr>
        <w:t>ein Bebauungsplan</w:t>
      </w:r>
    </w:p>
    <w:p w14:paraId="7990075B" w14:textId="77777777" w:rsidR="003221ED" w:rsidRPr="00010D85" w:rsidRDefault="003221ED" w:rsidP="00010D85">
      <w:pPr>
        <w:tabs>
          <w:tab w:val="left" w:pos="426"/>
        </w:tabs>
        <w:spacing w:line="276" w:lineRule="auto"/>
        <w:jc w:val="both"/>
        <w:rPr>
          <w:rFonts w:ascii="Calibri" w:hAnsi="Calibri"/>
          <w:sz w:val="22"/>
        </w:rPr>
      </w:pPr>
      <w:r w:rsidRPr="00010D85">
        <w:rPr>
          <w:rFonts w:ascii="Calibri" w:hAnsi="Calibri"/>
          <w:sz w:val="22"/>
        </w:rPr>
        <w:fldChar w:fldCharType="begin">
          <w:ffData>
            <w:name w:val="Kontrollkästchen2"/>
            <w:enabled/>
            <w:calcOnExit w:val="0"/>
            <w:checkBox>
              <w:sizeAuto/>
              <w:default w:val="0"/>
            </w:checkBox>
          </w:ffData>
        </w:fldChar>
      </w:r>
      <w:r w:rsidRPr="00010D85">
        <w:rPr>
          <w:rFonts w:ascii="Calibri" w:hAnsi="Calibri"/>
          <w:sz w:val="22"/>
        </w:rPr>
        <w:instrText xml:space="preserve"> FORMCHECKBOX </w:instrText>
      </w:r>
      <w:r w:rsidRPr="00010D85">
        <w:rPr>
          <w:rFonts w:ascii="Calibri" w:hAnsi="Calibri"/>
          <w:sz w:val="22"/>
        </w:rPr>
      </w:r>
      <w:r w:rsidRPr="00010D85">
        <w:rPr>
          <w:rFonts w:ascii="Calibri" w:hAnsi="Calibri"/>
          <w:sz w:val="22"/>
        </w:rPr>
        <w:fldChar w:fldCharType="end"/>
      </w:r>
      <w:r w:rsidRPr="00010D85">
        <w:rPr>
          <w:rFonts w:ascii="Calibri" w:hAnsi="Calibri"/>
          <w:sz w:val="22"/>
        </w:rPr>
        <w:t xml:space="preserve"> </w:t>
      </w:r>
      <w:r w:rsidRPr="00010D85">
        <w:rPr>
          <w:rFonts w:ascii="Calibri" w:hAnsi="Calibri"/>
          <w:sz w:val="22"/>
        </w:rPr>
        <w:tab/>
        <w:t>eine Bebauungsrichtlinie</w:t>
      </w:r>
    </w:p>
    <w:p w14:paraId="25772BCA" w14:textId="77777777" w:rsidR="00DF7EE8" w:rsidRPr="00010D85" w:rsidRDefault="003221ED" w:rsidP="00010D85">
      <w:pPr>
        <w:spacing w:line="276" w:lineRule="auto"/>
        <w:jc w:val="both"/>
        <w:rPr>
          <w:rFonts w:ascii="Calibri" w:hAnsi="Calibri"/>
          <w:sz w:val="22"/>
        </w:rPr>
      </w:pPr>
      <w:r w:rsidRPr="00010D85">
        <w:rPr>
          <w:rFonts w:ascii="Calibri" w:hAnsi="Calibri"/>
          <w:sz w:val="22"/>
        </w:rPr>
        <w:t xml:space="preserve">vom </w:t>
      </w:r>
      <w:r w:rsidR="00DF7EE8" w:rsidRPr="00010D85">
        <w:rPr>
          <w:rFonts w:ascii="Calibri" w:hAnsi="Calibri"/>
          <w:sz w:val="22"/>
        </w:rPr>
        <w:fldChar w:fldCharType="begin">
          <w:ffData>
            <w:name w:val="Text1"/>
            <w:enabled/>
            <w:calcOnExit w:val="0"/>
            <w:textInput/>
          </w:ffData>
        </w:fldChar>
      </w:r>
      <w:r w:rsidR="00DF7EE8" w:rsidRPr="00010D85">
        <w:rPr>
          <w:rFonts w:ascii="Calibri" w:hAnsi="Calibri"/>
          <w:sz w:val="22"/>
        </w:rPr>
        <w:instrText xml:space="preserve"> FORMTEXT </w:instrText>
      </w:r>
      <w:r w:rsidR="00DF7EE8" w:rsidRPr="00010D85">
        <w:rPr>
          <w:rFonts w:ascii="Calibri" w:hAnsi="Calibri"/>
          <w:sz w:val="22"/>
        </w:rPr>
      </w:r>
      <w:r w:rsidR="00DF7EE8" w:rsidRPr="00010D85">
        <w:rPr>
          <w:rFonts w:ascii="Calibri" w:hAnsi="Calibri"/>
          <w:sz w:val="22"/>
        </w:rPr>
        <w:fldChar w:fldCharType="separate"/>
      </w:r>
      <w:r w:rsidR="004B331C" w:rsidRPr="00010D85">
        <w:rPr>
          <w:rFonts w:ascii="Calibri" w:hAnsi="Calibri"/>
          <w:sz w:val="22"/>
        </w:rPr>
        <w:t>-x-</w:t>
      </w:r>
      <w:r w:rsidR="00DF7EE8" w:rsidRPr="00010D85">
        <w:rPr>
          <w:rFonts w:ascii="Calibri" w:hAnsi="Calibri"/>
          <w:sz w:val="22"/>
        </w:rPr>
        <w:fldChar w:fldCharType="end"/>
      </w:r>
      <w:r w:rsidR="00DF7EE8" w:rsidRPr="00010D85">
        <w:rPr>
          <w:rFonts w:ascii="Calibri" w:hAnsi="Calibri"/>
          <w:sz w:val="22"/>
        </w:rPr>
        <w:t xml:space="preserve">, Zahl </w:t>
      </w:r>
      <w:r w:rsidR="00DF7EE8" w:rsidRPr="00010D85">
        <w:rPr>
          <w:rFonts w:ascii="Calibri" w:hAnsi="Calibri"/>
          <w:sz w:val="22"/>
        </w:rPr>
        <w:fldChar w:fldCharType="begin">
          <w:ffData>
            <w:name w:val="Text1"/>
            <w:enabled/>
            <w:calcOnExit w:val="0"/>
            <w:textInput/>
          </w:ffData>
        </w:fldChar>
      </w:r>
      <w:r w:rsidR="00DF7EE8" w:rsidRPr="00010D85">
        <w:rPr>
          <w:rFonts w:ascii="Calibri" w:hAnsi="Calibri"/>
          <w:sz w:val="22"/>
        </w:rPr>
        <w:instrText xml:space="preserve"> FORMTEXT </w:instrText>
      </w:r>
      <w:r w:rsidR="00DF7EE8" w:rsidRPr="00010D85">
        <w:rPr>
          <w:rFonts w:ascii="Calibri" w:hAnsi="Calibri"/>
          <w:sz w:val="22"/>
        </w:rPr>
      </w:r>
      <w:r w:rsidR="00DF7EE8" w:rsidRPr="00010D85">
        <w:rPr>
          <w:rFonts w:ascii="Calibri" w:hAnsi="Calibri"/>
          <w:sz w:val="22"/>
        </w:rPr>
        <w:fldChar w:fldCharType="separate"/>
      </w:r>
      <w:r w:rsidR="004B331C" w:rsidRPr="00010D85">
        <w:rPr>
          <w:rFonts w:ascii="Calibri" w:hAnsi="Calibri"/>
          <w:sz w:val="22"/>
        </w:rPr>
        <w:t>-x-</w:t>
      </w:r>
      <w:r w:rsidR="00DF7EE8" w:rsidRPr="00010D85">
        <w:rPr>
          <w:rFonts w:ascii="Calibri" w:hAnsi="Calibri"/>
          <w:sz w:val="22"/>
        </w:rPr>
        <w:fldChar w:fldCharType="end"/>
      </w:r>
      <w:r w:rsidR="00DF7EE8" w:rsidRPr="00010D85">
        <w:rPr>
          <w:rFonts w:ascii="Calibri" w:hAnsi="Calibri"/>
          <w:sz w:val="22"/>
        </w:rPr>
        <w:t>, vor.</w:t>
      </w:r>
    </w:p>
    <w:p w14:paraId="67D7B647" w14:textId="77777777" w:rsidR="00A75BDC" w:rsidRPr="00010D85" w:rsidRDefault="00A75BDC" w:rsidP="00DF7EE8">
      <w:pPr>
        <w:jc w:val="both"/>
        <w:rPr>
          <w:rFonts w:ascii="Calibri" w:hAnsi="Calibri"/>
          <w:sz w:val="22"/>
        </w:rPr>
      </w:pPr>
    </w:p>
    <w:p w14:paraId="5978B016" w14:textId="77777777" w:rsidR="00A07AA2" w:rsidRPr="00010D85" w:rsidRDefault="00A07AA2" w:rsidP="00DF7EE8">
      <w:pPr>
        <w:jc w:val="both"/>
        <w:rPr>
          <w:rFonts w:ascii="Calibri" w:hAnsi="Calibri"/>
          <w:sz w:val="22"/>
        </w:rPr>
      </w:pPr>
    </w:p>
    <w:tbl>
      <w:tblPr>
        <w:tblW w:w="0" w:type="auto"/>
        <w:tblLayout w:type="fixed"/>
        <w:tblLook w:val="04A0" w:firstRow="1" w:lastRow="0" w:firstColumn="1" w:lastColumn="0" w:noHBand="0" w:noVBand="1"/>
      </w:tblPr>
      <w:tblGrid>
        <w:gridCol w:w="2093"/>
        <w:gridCol w:w="1417"/>
        <w:gridCol w:w="1701"/>
        <w:gridCol w:w="4077"/>
      </w:tblGrid>
      <w:tr w:rsidR="00A33535" w:rsidRPr="00010D85" w14:paraId="637866F0" w14:textId="77777777" w:rsidTr="00C93992">
        <w:tc>
          <w:tcPr>
            <w:tcW w:w="2093" w:type="dxa"/>
          </w:tcPr>
          <w:p w14:paraId="06082439" w14:textId="77777777" w:rsidR="00A33535" w:rsidRPr="00010D85" w:rsidRDefault="00C93992" w:rsidP="00650AAB">
            <w:pPr>
              <w:jc w:val="right"/>
              <w:rPr>
                <w:rFonts w:ascii="Calibri" w:hAnsi="Calibri"/>
                <w:b/>
                <w:sz w:val="22"/>
              </w:rPr>
            </w:pPr>
            <w:r w:rsidRPr="00010D85">
              <w:rPr>
                <w:rFonts w:ascii="Calibri" w:hAnsi="Calibri"/>
                <w:sz w:val="22"/>
              </w:rPr>
              <w:fldChar w:fldCharType="begin">
                <w:ffData>
                  <w:name w:val="Text1"/>
                  <w:enabled/>
                  <w:calcOnExit w:val="0"/>
                  <w:textInput/>
                </w:ffData>
              </w:fldChar>
            </w:r>
            <w:r w:rsidRPr="00010D85">
              <w:rPr>
                <w:rFonts w:ascii="Calibri" w:hAnsi="Calibri"/>
                <w:sz w:val="22"/>
              </w:rPr>
              <w:instrText xml:space="preserve"> FORMTEXT </w:instrText>
            </w:r>
            <w:r w:rsidRPr="00010D85">
              <w:rPr>
                <w:rFonts w:ascii="Calibri" w:hAnsi="Calibri"/>
                <w:sz w:val="22"/>
              </w:rPr>
            </w:r>
            <w:r w:rsidRPr="00010D85">
              <w:rPr>
                <w:rFonts w:ascii="Calibri" w:hAnsi="Calibri"/>
                <w:sz w:val="22"/>
              </w:rPr>
              <w:fldChar w:fldCharType="separate"/>
            </w:r>
            <w:r w:rsidR="00650AAB">
              <w:rPr>
                <w:rFonts w:ascii="Calibri" w:hAnsi="Calibri"/>
                <w:sz w:val="22"/>
              </w:rPr>
              <w:t>Gnas</w:t>
            </w:r>
            <w:r w:rsidRPr="00010D85">
              <w:rPr>
                <w:rFonts w:ascii="Calibri" w:hAnsi="Calibri"/>
                <w:sz w:val="22"/>
              </w:rPr>
              <w:fldChar w:fldCharType="end"/>
            </w:r>
            <w:r w:rsidRPr="00010D85">
              <w:rPr>
                <w:rFonts w:ascii="Calibri" w:hAnsi="Calibri"/>
                <w:sz w:val="22"/>
              </w:rPr>
              <w:t xml:space="preserve"> am</w:t>
            </w:r>
          </w:p>
        </w:tc>
        <w:tc>
          <w:tcPr>
            <w:tcW w:w="1417" w:type="dxa"/>
            <w:tcBorders>
              <w:bottom w:val="dotted" w:sz="4" w:space="0" w:color="auto"/>
            </w:tcBorders>
          </w:tcPr>
          <w:p w14:paraId="01624539" w14:textId="77777777" w:rsidR="00A33535" w:rsidRPr="00010D85" w:rsidRDefault="007C6053" w:rsidP="00EF4C52">
            <w:pPr>
              <w:jc w:val="both"/>
              <w:rPr>
                <w:rFonts w:ascii="Calibri" w:hAnsi="Calibri"/>
                <w:b/>
                <w:sz w:val="22"/>
              </w:rPr>
            </w:pPr>
            <w:r w:rsidRPr="00010D85">
              <w:rPr>
                <w:rFonts w:ascii="Calibri" w:hAnsi="Calibri"/>
                <w:sz w:val="22"/>
              </w:rPr>
              <w:fldChar w:fldCharType="begin">
                <w:ffData>
                  <w:name w:val="Text1"/>
                  <w:enabled/>
                  <w:calcOnExit w:val="0"/>
                  <w:textInput/>
                </w:ffData>
              </w:fldChar>
            </w:r>
            <w:r w:rsidRPr="00010D85">
              <w:rPr>
                <w:rFonts w:ascii="Calibri" w:hAnsi="Calibri"/>
                <w:sz w:val="22"/>
              </w:rPr>
              <w:instrText xml:space="preserve"> FORMTEXT </w:instrText>
            </w:r>
            <w:r w:rsidRPr="00010D85">
              <w:rPr>
                <w:rFonts w:ascii="Calibri" w:hAnsi="Calibri"/>
                <w:sz w:val="22"/>
              </w:rPr>
            </w:r>
            <w:r w:rsidRPr="00010D85">
              <w:rPr>
                <w:rFonts w:ascii="Calibri" w:hAnsi="Calibri"/>
                <w:sz w:val="22"/>
              </w:rPr>
              <w:fldChar w:fldCharType="separate"/>
            </w:r>
            <w:r w:rsidR="00EF4C52">
              <w:rPr>
                <w:rFonts w:ascii="Calibri" w:hAnsi="Calibri"/>
                <w:sz w:val="22"/>
              </w:rPr>
              <w:t> </w:t>
            </w:r>
            <w:r w:rsidR="00EF4C52">
              <w:rPr>
                <w:rFonts w:ascii="Calibri" w:hAnsi="Calibri"/>
                <w:sz w:val="22"/>
              </w:rPr>
              <w:t> </w:t>
            </w:r>
            <w:r w:rsidR="00EF4C52">
              <w:rPr>
                <w:rFonts w:ascii="Calibri" w:hAnsi="Calibri"/>
                <w:sz w:val="22"/>
              </w:rPr>
              <w:t> </w:t>
            </w:r>
            <w:r w:rsidR="00EF4C52">
              <w:rPr>
                <w:rFonts w:ascii="Calibri" w:hAnsi="Calibri"/>
                <w:sz w:val="22"/>
              </w:rPr>
              <w:t> </w:t>
            </w:r>
            <w:r w:rsidR="00EF4C52">
              <w:rPr>
                <w:rFonts w:ascii="Calibri" w:hAnsi="Calibri"/>
                <w:sz w:val="22"/>
              </w:rPr>
              <w:t> </w:t>
            </w:r>
            <w:r w:rsidRPr="00010D85">
              <w:rPr>
                <w:rFonts w:ascii="Calibri" w:hAnsi="Calibri"/>
                <w:sz w:val="22"/>
              </w:rPr>
              <w:fldChar w:fldCharType="end"/>
            </w:r>
          </w:p>
        </w:tc>
        <w:tc>
          <w:tcPr>
            <w:tcW w:w="1701" w:type="dxa"/>
          </w:tcPr>
          <w:p w14:paraId="32065D1F" w14:textId="77777777" w:rsidR="00A33535" w:rsidRPr="00010D85" w:rsidRDefault="00A33535" w:rsidP="00EF7296">
            <w:pPr>
              <w:rPr>
                <w:rFonts w:ascii="Calibri" w:hAnsi="Calibri"/>
                <w:b/>
                <w:sz w:val="22"/>
              </w:rPr>
            </w:pPr>
          </w:p>
        </w:tc>
        <w:tc>
          <w:tcPr>
            <w:tcW w:w="4077" w:type="dxa"/>
            <w:tcBorders>
              <w:bottom w:val="dotted" w:sz="4" w:space="0" w:color="auto"/>
            </w:tcBorders>
          </w:tcPr>
          <w:p w14:paraId="392F37B2" w14:textId="77777777" w:rsidR="00A33535" w:rsidRPr="00010D85" w:rsidRDefault="00A33535" w:rsidP="00EF7296">
            <w:pPr>
              <w:rPr>
                <w:rFonts w:ascii="Calibri" w:hAnsi="Calibri"/>
                <w:sz w:val="22"/>
              </w:rPr>
            </w:pPr>
          </w:p>
        </w:tc>
      </w:tr>
      <w:tr w:rsidR="00A33535" w:rsidRPr="00812F1B" w14:paraId="7B695AC7" w14:textId="77777777" w:rsidTr="00C93992">
        <w:tc>
          <w:tcPr>
            <w:tcW w:w="2093" w:type="dxa"/>
          </w:tcPr>
          <w:p w14:paraId="1D12016C" w14:textId="77777777" w:rsidR="00A33535" w:rsidRPr="00812F1B" w:rsidRDefault="00A33535" w:rsidP="00EF7296">
            <w:pPr>
              <w:rPr>
                <w:rFonts w:ascii="Calibri" w:hAnsi="Calibri"/>
                <w:sz w:val="16"/>
                <w:szCs w:val="16"/>
              </w:rPr>
            </w:pPr>
          </w:p>
        </w:tc>
        <w:tc>
          <w:tcPr>
            <w:tcW w:w="1417" w:type="dxa"/>
            <w:tcBorders>
              <w:top w:val="dotted" w:sz="4" w:space="0" w:color="auto"/>
            </w:tcBorders>
          </w:tcPr>
          <w:p w14:paraId="56CD45DA" w14:textId="77777777" w:rsidR="00A33535" w:rsidRPr="00812F1B" w:rsidRDefault="00A33535" w:rsidP="00EF7296">
            <w:pPr>
              <w:rPr>
                <w:rFonts w:ascii="Calibri" w:hAnsi="Calibri"/>
                <w:sz w:val="16"/>
                <w:szCs w:val="16"/>
              </w:rPr>
            </w:pPr>
          </w:p>
        </w:tc>
        <w:tc>
          <w:tcPr>
            <w:tcW w:w="1701" w:type="dxa"/>
          </w:tcPr>
          <w:p w14:paraId="1BFDB030" w14:textId="77777777" w:rsidR="00A33535" w:rsidRPr="00812F1B" w:rsidRDefault="00A33535" w:rsidP="00EF7296">
            <w:pPr>
              <w:rPr>
                <w:rFonts w:ascii="Calibri" w:hAnsi="Calibri"/>
                <w:sz w:val="16"/>
                <w:szCs w:val="16"/>
              </w:rPr>
            </w:pPr>
          </w:p>
        </w:tc>
        <w:tc>
          <w:tcPr>
            <w:tcW w:w="4077" w:type="dxa"/>
            <w:tcBorders>
              <w:top w:val="dotted" w:sz="4" w:space="0" w:color="auto"/>
            </w:tcBorders>
          </w:tcPr>
          <w:p w14:paraId="6E5CDBCE" w14:textId="77777777" w:rsidR="00A33535" w:rsidRPr="00812F1B" w:rsidRDefault="00A33535" w:rsidP="003221ED">
            <w:pPr>
              <w:jc w:val="center"/>
              <w:rPr>
                <w:rFonts w:ascii="Calibri" w:hAnsi="Calibri"/>
                <w:sz w:val="16"/>
                <w:szCs w:val="16"/>
              </w:rPr>
            </w:pPr>
            <w:r w:rsidRPr="00812F1B">
              <w:rPr>
                <w:rFonts w:ascii="Calibri" w:hAnsi="Calibri"/>
                <w:sz w:val="16"/>
                <w:szCs w:val="16"/>
              </w:rPr>
              <w:t xml:space="preserve">Unterschrift </w:t>
            </w:r>
            <w:r w:rsidR="003221ED" w:rsidRPr="00812F1B">
              <w:rPr>
                <w:rFonts w:ascii="Calibri" w:hAnsi="Calibri"/>
                <w:sz w:val="16"/>
                <w:szCs w:val="16"/>
              </w:rPr>
              <w:t>des Bauwerbers</w:t>
            </w:r>
            <w:r w:rsidR="008502B5" w:rsidRPr="00812F1B">
              <w:rPr>
                <w:rFonts w:ascii="Calibri" w:hAnsi="Calibri"/>
                <w:sz w:val="16"/>
                <w:szCs w:val="16"/>
              </w:rPr>
              <w:t>/der Bauwerber</w:t>
            </w:r>
          </w:p>
        </w:tc>
      </w:tr>
    </w:tbl>
    <w:p w14:paraId="13CC888B" w14:textId="77777777" w:rsidR="00010D85" w:rsidRDefault="00010D85" w:rsidP="00C93992">
      <w:pPr>
        <w:ind w:left="284" w:hanging="284"/>
        <w:rPr>
          <w:rFonts w:ascii="Calibri" w:hAnsi="Calibri"/>
          <w:sz w:val="18"/>
          <w:szCs w:val="18"/>
          <w:u w:val="single"/>
        </w:rPr>
      </w:pPr>
    </w:p>
    <w:p w14:paraId="289F06E7" w14:textId="77777777" w:rsidR="00C93992" w:rsidRPr="00812F1B" w:rsidRDefault="00C93992" w:rsidP="00C93992">
      <w:pPr>
        <w:ind w:left="284" w:hanging="284"/>
        <w:rPr>
          <w:rFonts w:ascii="Calibri" w:hAnsi="Calibri"/>
          <w:sz w:val="18"/>
          <w:szCs w:val="18"/>
          <w:u w:val="single"/>
        </w:rPr>
      </w:pPr>
      <w:r w:rsidRPr="00812F1B">
        <w:rPr>
          <w:rFonts w:ascii="Calibri" w:hAnsi="Calibri"/>
          <w:sz w:val="18"/>
          <w:szCs w:val="18"/>
          <w:u w:val="single"/>
        </w:rPr>
        <w:t>Anmerkungen:</w:t>
      </w:r>
    </w:p>
    <w:p w14:paraId="77D88D8D" w14:textId="77777777" w:rsidR="00F85F09" w:rsidRPr="00812F1B" w:rsidRDefault="00DF7EE8" w:rsidP="00C93992">
      <w:pPr>
        <w:spacing w:before="120"/>
        <w:ind w:left="284" w:hanging="284"/>
        <w:jc w:val="both"/>
        <w:rPr>
          <w:rFonts w:ascii="Calibri" w:hAnsi="Calibri"/>
          <w:sz w:val="18"/>
          <w:szCs w:val="18"/>
        </w:rPr>
      </w:pPr>
      <w:r w:rsidRPr="00812F1B">
        <w:rPr>
          <w:rFonts w:ascii="Calibri" w:hAnsi="Calibri"/>
          <w:sz w:val="18"/>
          <w:szCs w:val="18"/>
          <w:vertAlign w:val="superscript"/>
        </w:rPr>
        <w:t>1)</w:t>
      </w:r>
      <w:r w:rsidRPr="00812F1B">
        <w:rPr>
          <w:rFonts w:ascii="Calibri" w:hAnsi="Calibri"/>
          <w:sz w:val="18"/>
          <w:szCs w:val="18"/>
        </w:rPr>
        <w:t xml:space="preserve"> </w:t>
      </w:r>
      <w:r w:rsidR="00C93992" w:rsidRPr="00812F1B">
        <w:rPr>
          <w:rFonts w:ascii="Calibri" w:hAnsi="Calibri"/>
          <w:sz w:val="18"/>
          <w:szCs w:val="18"/>
        </w:rPr>
        <w:tab/>
      </w:r>
      <w:r w:rsidRPr="00812F1B">
        <w:rPr>
          <w:rFonts w:ascii="Calibri" w:hAnsi="Calibri"/>
          <w:sz w:val="18"/>
          <w:szCs w:val="18"/>
        </w:rPr>
        <w:t>Hier ist das zu bewilligende Bauvorhaben anzuführen, z. B.: die Errichtung eines Neu-, Zu- oder Umbaues von baulichen Anlagen; Nutzungsänderung; die Errichtung, Änderung oder Erweiterung von Abstellflächen für Kraftfahrzeuge, Garagen und Nebenanlagen; Einfriedung gegen Nachbargrundstücke oder öffentliche Verkehrsflächen; die Errichtung oder Änderung einer Ölfeuerungsanlage.</w:t>
      </w:r>
    </w:p>
    <w:p w14:paraId="49BB5EEC" w14:textId="77777777" w:rsidR="00E73E74" w:rsidRDefault="00DF7EE8" w:rsidP="001F525A">
      <w:pPr>
        <w:spacing w:before="120"/>
        <w:ind w:left="284" w:hanging="284"/>
        <w:rPr>
          <w:rFonts w:ascii="Calibri" w:hAnsi="Calibri"/>
          <w:b/>
          <w:bCs/>
          <w:szCs w:val="24"/>
        </w:rPr>
      </w:pPr>
      <w:r w:rsidRPr="00812F1B">
        <w:rPr>
          <w:rFonts w:ascii="Calibri" w:hAnsi="Calibri"/>
          <w:sz w:val="18"/>
          <w:szCs w:val="18"/>
          <w:vertAlign w:val="superscript"/>
        </w:rPr>
        <w:t>2)</w:t>
      </w:r>
      <w:r w:rsidRPr="00812F1B">
        <w:rPr>
          <w:rFonts w:ascii="Calibri" w:hAnsi="Calibri"/>
          <w:sz w:val="18"/>
          <w:szCs w:val="18"/>
        </w:rPr>
        <w:t xml:space="preserve"> </w:t>
      </w:r>
      <w:r w:rsidR="00C93992" w:rsidRPr="00812F1B">
        <w:rPr>
          <w:rFonts w:ascii="Calibri" w:hAnsi="Calibri"/>
          <w:sz w:val="18"/>
          <w:szCs w:val="18"/>
        </w:rPr>
        <w:tab/>
      </w:r>
      <w:r w:rsidRPr="00812F1B">
        <w:rPr>
          <w:rFonts w:ascii="Calibri" w:hAnsi="Calibri"/>
          <w:sz w:val="18"/>
          <w:szCs w:val="18"/>
        </w:rPr>
        <w:t>Siehe Merkblatt zum Bauansuchen.</w:t>
      </w:r>
    </w:p>
    <w:p w14:paraId="34355196" w14:textId="77777777" w:rsidR="00B415CF" w:rsidRPr="00010D85" w:rsidRDefault="00E73E74" w:rsidP="006F2B3E">
      <w:pPr>
        <w:jc w:val="center"/>
        <w:rPr>
          <w:rFonts w:ascii="Calibri" w:hAnsi="Calibri"/>
          <w:b/>
          <w:bCs/>
          <w:sz w:val="28"/>
          <w:szCs w:val="28"/>
        </w:rPr>
      </w:pPr>
      <w:r>
        <w:rPr>
          <w:rFonts w:ascii="Calibri" w:hAnsi="Calibri"/>
          <w:b/>
          <w:bCs/>
          <w:szCs w:val="24"/>
        </w:rPr>
        <w:br w:type="page"/>
      </w:r>
      <w:r w:rsidR="00B415CF" w:rsidRPr="00010D85">
        <w:rPr>
          <w:rFonts w:ascii="Calibri" w:hAnsi="Calibri"/>
          <w:b/>
          <w:bCs/>
          <w:sz w:val="28"/>
          <w:szCs w:val="28"/>
        </w:rPr>
        <w:lastRenderedPageBreak/>
        <w:t>MERKBLATT ZUM BAUANSUCHEN</w:t>
      </w:r>
    </w:p>
    <w:p w14:paraId="7C87B6C3" w14:textId="77777777" w:rsidR="00E82808" w:rsidRDefault="00E82808" w:rsidP="000B72AA">
      <w:pPr>
        <w:rPr>
          <w:rFonts w:ascii="Calibri" w:hAnsi="Calibri"/>
          <w:sz w:val="16"/>
          <w:szCs w:val="16"/>
        </w:rPr>
      </w:pPr>
    </w:p>
    <w:p w14:paraId="7D7B5DC8" w14:textId="77777777" w:rsidR="00010D85" w:rsidRPr="00010D85" w:rsidRDefault="00010D85" w:rsidP="000B72AA">
      <w:pPr>
        <w:rPr>
          <w:rFonts w:ascii="Calibri" w:hAnsi="Calibri"/>
          <w:sz w:val="16"/>
          <w:szCs w:val="16"/>
        </w:rPr>
      </w:pPr>
    </w:p>
    <w:p w14:paraId="00C9C71C" w14:textId="77777777" w:rsidR="00B415CF" w:rsidRPr="00010D85" w:rsidRDefault="00B415CF" w:rsidP="00696592">
      <w:pPr>
        <w:jc w:val="both"/>
        <w:rPr>
          <w:rFonts w:ascii="Calibri" w:hAnsi="Calibri"/>
          <w:sz w:val="16"/>
          <w:szCs w:val="16"/>
        </w:rPr>
      </w:pPr>
      <w:r w:rsidRPr="00010D85">
        <w:rPr>
          <w:rFonts w:ascii="Calibri" w:hAnsi="Calibri"/>
          <w:sz w:val="16"/>
          <w:szCs w:val="16"/>
        </w:rPr>
        <w:t xml:space="preserve">Bewilligungspflichtig gemäß § 19 </w:t>
      </w:r>
      <w:r w:rsidR="004B6010">
        <w:rPr>
          <w:rFonts w:ascii="Calibri" w:hAnsi="Calibri"/>
          <w:sz w:val="16"/>
          <w:szCs w:val="16"/>
        </w:rPr>
        <w:t>Stmk. BauG</w:t>
      </w:r>
      <w:r w:rsidRPr="00010D85">
        <w:rPr>
          <w:rFonts w:ascii="Calibri" w:hAnsi="Calibri"/>
          <w:sz w:val="16"/>
          <w:szCs w:val="16"/>
        </w:rPr>
        <w:t xml:space="preserve"> sind folgende Vorhaben, sofern sich aus den §§ 20 und 21 nichts anderes ergibt:</w:t>
      </w:r>
    </w:p>
    <w:p w14:paraId="57E81D9D" w14:textId="77777777" w:rsidR="00B415CF" w:rsidRPr="00010D85" w:rsidRDefault="00B415CF" w:rsidP="00E82808">
      <w:pPr>
        <w:widowControl w:val="0"/>
        <w:numPr>
          <w:ilvl w:val="0"/>
          <w:numId w:val="13"/>
        </w:numPr>
        <w:autoSpaceDE w:val="0"/>
        <w:autoSpaceDN w:val="0"/>
        <w:spacing w:before="120"/>
        <w:ind w:left="425" w:hanging="425"/>
        <w:jc w:val="both"/>
        <w:rPr>
          <w:rFonts w:ascii="Calibri" w:hAnsi="Calibri"/>
          <w:sz w:val="16"/>
          <w:szCs w:val="16"/>
        </w:rPr>
      </w:pPr>
      <w:r w:rsidRPr="00010D85">
        <w:rPr>
          <w:rFonts w:ascii="Calibri" w:hAnsi="Calibri"/>
          <w:sz w:val="16"/>
          <w:szCs w:val="16"/>
        </w:rPr>
        <w:t>Neu-, Zu- oder Umbauten von baulichen Anlagen</w:t>
      </w:r>
      <w:r w:rsidR="001A05CE">
        <w:rPr>
          <w:rFonts w:ascii="Calibri" w:hAnsi="Calibri"/>
          <w:sz w:val="16"/>
          <w:szCs w:val="16"/>
        </w:rPr>
        <w:t xml:space="preserve"> sowie größere Renovierungen (§ 4 Z 34a)</w:t>
      </w:r>
      <w:r w:rsidRPr="00010D85">
        <w:rPr>
          <w:rFonts w:ascii="Calibri" w:hAnsi="Calibri"/>
          <w:sz w:val="16"/>
          <w:szCs w:val="16"/>
        </w:rPr>
        <w:t>;</w:t>
      </w:r>
    </w:p>
    <w:p w14:paraId="7EC502D3" w14:textId="77777777" w:rsidR="00B415CF" w:rsidRPr="00010D85" w:rsidRDefault="00B415CF" w:rsidP="00E82808">
      <w:pPr>
        <w:widowControl w:val="0"/>
        <w:numPr>
          <w:ilvl w:val="0"/>
          <w:numId w:val="13"/>
        </w:numPr>
        <w:autoSpaceDE w:val="0"/>
        <w:autoSpaceDN w:val="0"/>
        <w:spacing w:before="120"/>
        <w:ind w:left="425" w:hanging="425"/>
        <w:jc w:val="both"/>
        <w:rPr>
          <w:rFonts w:ascii="Calibri" w:hAnsi="Calibri"/>
          <w:sz w:val="16"/>
          <w:szCs w:val="16"/>
        </w:rPr>
      </w:pPr>
      <w:r w:rsidRPr="00010D85">
        <w:rPr>
          <w:rFonts w:ascii="Calibri" w:hAnsi="Calibri"/>
          <w:sz w:val="16"/>
          <w:szCs w:val="16"/>
        </w:rPr>
        <w:t>Nutzungsänderungen, die auf die Festigkeit, den Brandschutz, die Hygiene, die Sicherheit von bau</w:t>
      </w:r>
      <w:r w:rsidRPr="00010D85">
        <w:rPr>
          <w:rFonts w:ascii="Calibri" w:hAnsi="Calibri"/>
          <w:sz w:val="16"/>
          <w:szCs w:val="16"/>
        </w:rPr>
        <w:softHyphen/>
        <w:t>lichen Anlagen oder deren Teilen von Einfluss sein können oder die Nachbarrechte berühren oder wenn Bestimmungen des jeweils geltenden Raumordnungsgesetzes</w:t>
      </w:r>
      <w:r w:rsidR="001A05CE">
        <w:rPr>
          <w:rFonts w:ascii="Calibri" w:hAnsi="Calibri"/>
          <w:sz w:val="16"/>
          <w:szCs w:val="16"/>
        </w:rPr>
        <w:t xml:space="preserve"> 2010, des Flächenwidmungsplanes oder</w:t>
      </w:r>
      <w:r w:rsidRPr="00010D85">
        <w:rPr>
          <w:rFonts w:ascii="Calibri" w:hAnsi="Calibri"/>
          <w:sz w:val="16"/>
          <w:szCs w:val="16"/>
        </w:rPr>
        <w:t xml:space="preserve"> des Bebauungsplanes berührt werden können;</w:t>
      </w:r>
    </w:p>
    <w:p w14:paraId="670A4871" w14:textId="77777777" w:rsidR="00B415CF" w:rsidRPr="00010D85" w:rsidRDefault="00B415CF" w:rsidP="00E82808">
      <w:pPr>
        <w:widowControl w:val="0"/>
        <w:numPr>
          <w:ilvl w:val="0"/>
          <w:numId w:val="13"/>
        </w:numPr>
        <w:autoSpaceDE w:val="0"/>
        <w:autoSpaceDN w:val="0"/>
        <w:spacing w:before="120"/>
        <w:ind w:left="425" w:hanging="425"/>
        <w:jc w:val="both"/>
        <w:rPr>
          <w:rFonts w:ascii="Calibri" w:hAnsi="Calibri"/>
          <w:sz w:val="16"/>
          <w:szCs w:val="16"/>
        </w:rPr>
      </w:pPr>
      <w:r w:rsidRPr="00010D85">
        <w:rPr>
          <w:rFonts w:ascii="Calibri" w:hAnsi="Calibri"/>
          <w:sz w:val="16"/>
          <w:szCs w:val="16"/>
        </w:rPr>
        <w:t>die Errichtung, Änderung oder Erweiterung von Abstellflächen für Kraftfahrzeuge</w:t>
      </w:r>
      <w:r w:rsidR="001A05CE">
        <w:rPr>
          <w:rFonts w:ascii="Calibri" w:hAnsi="Calibri"/>
          <w:sz w:val="16"/>
          <w:szCs w:val="16"/>
        </w:rPr>
        <w:t xml:space="preserve"> oder Krafträder</w:t>
      </w:r>
      <w:r w:rsidRPr="00010D85">
        <w:rPr>
          <w:rFonts w:ascii="Calibri" w:hAnsi="Calibri"/>
          <w:sz w:val="16"/>
          <w:szCs w:val="16"/>
        </w:rPr>
        <w:t xml:space="preserve">, Garagen </w:t>
      </w:r>
      <w:r w:rsidR="001A05CE">
        <w:rPr>
          <w:rFonts w:ascii="Calibri" w:hAnsi="Calibri"/>
          <w:sz w:val="16"/>
          <w:szCs w:val="16"/>
        </w:rPr>
        <w:t>und der dazu erforderlichen Zu- und Abfahrten</w:t>
      </w:r>
      <w:r w:rsidRPr="00010D85">
        <w:rPr>
          <w:rFonts w:ascii="Calibri" w:hAnsi="Calibri"/>
          <w:sz w:val="16"/>
          <w:szCs w:val="16"/>
        </w:rPr>
        <w:t>;</w:t>
      </w:r>
    </w:p>
    <w:p w14:paraId="108A178E" w14:textId="77777777" w:rsidR="00B415CF" w:rsidRPr="00010D85" w:rsidRDefault="001A05CE" w:rsidP="00E82808">
      <w:pPr>
        <w:widowControl w:val="0"/>
        <w:numPr>
          <w:ilvl w:val="0"/>
          <w:numId w:val="13"/>
        </w:numPr>
        <w:autoSpaceDE w:val="0"/>
        <w:autoSpaceDN w:val="0"/>
        <w:spacing w:before="120"/>
        <w:ind w:left="425" w:hanging="425"/>
        <w:jc w:val="both"/>
        <w:rPr>
          <w:rFonts w:ascii="Calibri" w:hAnsi="Calibri"/>
          <w:sz w:val="16"/>
          <w:szCs w:val="16"/>
        </w:rPr>
      </w:pPr>
      <w:r>
        <w:rPr>
          <w:rFonts w:ascii="Calibri" w:hAnsi="Calibri"/>
          <w:sz w:val="16"/>
          <w:szCs w:val="16"/>
        </w:rPr>
        <w:t>Feuerungsanlagen für feste oder flüssige Brennstoffe von mehr als 400 kW Nennheizleistung einschließlich von damit allenfalls verbundenen baulichen Änderungen oder Nutzungsänderungen sowie deren Brennstofflagerungen;</w:t>
      </w:r>
    </w:p>
    <w:p w14:paraId="1CB669C5" w14:textId="77777777" w:rsidR="00B415CF" w:rsidRDefault="001A05CE" w:rsidP="00E82808">
      <w:pPr>
        <w:widowControl w:val="0"/>
        <w:numPr>
          <w:ilvl w:val="0"/>
          <w:numId w:val="13"/>
        </w:numPr>
        <w:autoSpaceDE w:val="0"/>
        <w:autoSpaceDN w:val="0"/>
        <w:spacing w:before="120"/>
        <w:ind w:left="425" w:hanging="425"/>
        <w:jc w:val="both"/>
        <w:rPr>
          <w:rFonts w:ascii="Calibri" w:hAnsi="Calibri"/>
          <w:sz w:val="16"/>
          <w:szCs w:val="16"/>
        </w:rPr>
      </w:pPr>
      <w:r>
        <w:rPr>
          <w:rFonts w:ascii="Calibri" w:hAnsi="Calibri"/>
          <w:sz w:val="16"/>
          <w:szCs w:val="16"/>
        </w:rPr>
        <w:t>Solar- und Photovoltaikanlagen mit einer Kollektorleistung von insgesamt mehr als 50 kWp (Kilowatt Peak);</w:t>
      </w:r>
    </w:p>
    <w:p w14:paraId="1D047379" w14:textId="77777777" w:rsidR="001A05CE" w:rsidRPr="00010D85" w:rsidRDefault="001A05CE" w:rsidP="00E82808">
      <w:pPr>
        <w:widowControl w:val="0"/>
        <w:numPr>
          <w:ilvl w:val="0"/>
          <w:numId w:val="13"/>
        </w:numPr>
        <w:autoSpaceDE w:val="0"/>
        <w:autoSpaceDN w:val="0"/>
        <w:spacing w:before="120"/>
        <w:ind w:left="425" w:hanging="425"/>
        <w:jc w:val="both"/>
        <w:rPr>
          <w:rFonts w:ascii="Calibri" w:hAnsi="Calibri"/>
          <w:sz w:val="16"/>
          <w:szCs w:val="16"/>
        </w:rPr>
      </w:pPr>
      <w:r>
        <w:rPr>
          <w:rFonts w:ascii="Calibri" w:hAnsi="Calibri"/>
          <w:sz w:val="16"/>
          <w:szCs w:val="16"/>
        </w:rPr>
        <w:t>Lagerung von brennbaren Flüssigkeiten;</w:t>
      </w:r>
    </w:p>
    <w:p w14:paraId="4ECEB8AE" w14:textId="77777777" w:rsidR="00B415CF" w:rsidRPr="00010D85" w:rsidRDefault="001A05CE" w:rsidP="00E82808">
      <w:pPr>
        <w:widowControl w:val="0"/>
        <w:numPr>
          <w:ilvl w:val="0"/>
          <w:numId w:val="13"/>
        </w:numPr>
        <w:autoSpaceDE w:val="0"/>
        <w:autoSpaceDN w:val="0"/>
        <w:spacing w:before="120"/>
        <w:ind w:left="425" w:hanging="425"/>
        <w:jc w:val="both"/>
        <w:rPr>
          <w:rFonts w:ascii="Calibri" w:hAnsi="Calibri"/>
          <w:sz w:val="16"/>
          <w:szCs w:val="16"/>
        </w:rPr>
      </w:pPr>
      <w:r>
        <w:rPr>
          <w:rFonts w:ascii="Calibri" w:hAnsi="Calibri"/>
          <w:sz w:val="16"/>
          <w:szCs w:val="16"/>
        </w:rPr>
        <w:t>die ortsfeste Aufstellung von Motoren, Maschinen, Apparaten oder Ähnlichem, wenn hiedurch die Festigkeit oder der Brandschutz von Bauten beeinflusst oder eine Gefährdung herbeigeführt werden könnte und die Aufstellung nicht in einer der Gewerbeordnung oder dem Luftreinhaltegesetz für Kesselanlagen unterliegenden Anlage vorgenommen wird;</w:t>
      </w:r>
    </w:p>
    <w:p w14:paraId="6B8FCF3D" w14:textId="77777777" w:rsidR="00B415CF" w:rsidRPr="00010D85" w:rsidRDefault="001A05CE" w:rsidP="00E82808">
      <w:pPr>
        <w:numPr>
          <w:ilvl w:val="0"/>
          <w:numId w:val="13"/>
        </w:numPr>
        <w:spacing w:before="120"/>
        <w:ind w:left="425" w:hanging="425"/>
        <w:jc w:val="both"/>
        <w:rPr>
          <w:rFonts w:ascii="Calibri" w:hAnsi="Calibri"/>
          <w:sz w:val="16"/>
          <w:szCs w:val="16"/>
        </w:rPr>
      </w:pPr>
      <w:r>
        <w:rPr>
          <w:rFonts w:ascii="Calibri" w:hAnsi="Calibri"/>
          <w:sz w:val="16"/>
          <w:szCs w:val="16"/>
        </w:rPr>
        <w:t xml:space="preserve">Projekte gemäß § 22 Abs </w:t>
      </w:r>
      <w:proofErr w:type="gramStart"/>
      <w:r>
        <w:rPr>
          <w:rFonts w:ascii="Calibri" w:hAnsi="Calibri"/>
          <w:sz w:val="16"/>
          <w:szCs w:val="16"/>
        </w:rPr>
        <w:t>6.</w:t>
      </w:r>
      <w:r w:rsidR="00B415CF" w:rsidRPr="00010D85">
        <w:rPr>
          <w:rFonts w:ascii="Calibri" w:hAnsi="Calibri"/>
          <w:sz w:val="16"/>
          <w:szCs w:val="16"/>
        </w:rPr>
        <w:t>.</w:t>
      </w:r>
      <w:proofErr w:type="gramEnd"/>
    </w:p>
    <w:p w14:paraId="070E43CF" w14:textId="77777777" w:rsidR="00B415CF" w:rsidRPr="00010D85" w:rsidRDefault="00B415CF" w:rsidP="00E82808">
      <w:pPr>
        <w:ind w:left="426" w:hanging="426"/>
        <w:jc w:val="both"/>
        <w:rPr>
          <w:rFonts w:ascii="Calibri" w:hAnsi="Calibri"/>
          <w:sz w:val="16"/>
          <w:szCs w:val="16"/>
        </w:rPr>
      </w:pPr>
    </w:p>
    <w:p w14:paraId="494C1E36" w14:textId="77777777" w:rsidR="00B415CF" w:rsidRPr="00010D85" w:rsidRDefault="00B415CF" w:rsidP="00696592">
      <w:pPr>
        <w:jc w:val="both"/>
        <w:rPr>
          <w:rFonts w:ascii="Calibri" w:hAnsi="Calibri"/>
          <w:b/>
          <w:sz w:val="16"/>
          <w:szCs w:val="16"/>
        </w:rPr>
      </w:pPr>
      <w:r w:rsidRPr="00010D85">
        <w:rPr>
          <w:rFonts w:ascii="Calibri" w:hAnsi="Calibri"/>
          <w:b/>
          <w:sz w:val="16"/>
          <w:szCs w:val="16"/>
        </w:rPr>
        <w:t xml:space="preserve">Dem Ansuchen sind gemäß § 22 </w:t>
      </w:r>
      <w:r w:rsidR="004B6010">
        <w:rPr>
          <w:rFonts w:ascii="Calibri" w:hAnsi="Calibri"/>
          <w:b/>
          <w:sz w:val="16"/>
          <w:szCs w:val="16"/>
        </w:rPr>
        <w:t>Abs</w:t>
      </w:r>
      <w:r w:rsidRPr="00010D85">
        <w:rPr>
          <w:rFonts w:ascii="Calibri" w:hAnsi="Calibri"/>
          <w:b/>
          <w:sz w:val="16"/>
          <w:szCs w:val="16"/>
        </w:rPr>
        <w:t xml:space="preserve"> 2 folgende Unterlagen anzuschließen:</w:t>
      </w:r>
    </w:p>
    <w:p w14:paraId="082FD86F" w14:textId="77777777" w:rsidR="00B415CF" w:rsidRPr="00010D85" w:rsidRDefault="00B415CF" w:rsidP="00E82808">
      <w:pPr>
        <w:numPr>
          <w:ilvl w:val="0"/>
          <w:numId w:val="12"/>
        </w:numPr>
        <w:spacing w:before="120"/>
        <w:ind w:left="425" w:hanging="425"/>
        <w:jc w:val="both"/>
        <w:rPr>
          <w:rFonts w:ascii="Calibri" w:hAnsi="Calibri"/>
          <w:sz w:val="16"/>
          <w:szCs w:val="16"/>
        </w:rPr>
      </w:pPr>
      <w:r w:rsidRPr="00010D85">
        <w:rPr>
          <w:rFonts w:ascii="Calibri" w:hAnsi="Calibri"/>
          <w:sz w:val="16"/>
          <w:szCs w:val="16"/>
        </w:rPr>
        <w:t>der Nachweis des Eigentums oder des Baurechtes an dem für die Bebauung vorgesehenen Grundstück in Form einer amtlichen Grundbuchabschrift oder in anderer rechtlich gesicherter Form, jeweils nicht älter als sechs Wochen;</w:t>
      </w:r>
    </w:p>
    <w:p w14:paraId="2E8ED37F" w14:textId="77777777" w:rsidR="00B415CF" w:rsidRPr="00010D85" w:rsidRDefault="00B415CF" w:rsidP="00E82808">
      <w:pPr>
        <w:widowControl w:val="0"/>
        <w:numPr>
          <w:ilvl w:val="0"/>
          <w:numId w:val="12"/>
        </w:numPr>
        <w:autoSpaceDE w:val="0"/>
        <w:autoSpaceDN w:val="0"/>
        <w:spacing w:before="120"/>
        <w:ind w:left="425" w:hanging="425"/>
        <w:jc w:val="both"/>
        <w:rPr>
          <w:rFonts w:ascii="Calibri" w:hAnsi="Calibri"/>
          <w:sz w:val="16"/>
          <w:szCs w:val="16"/>
        </w:rPr>
      </w:pPr>
      <w:r w:rsidRPr="00010D85">
        <w:rPr>
          <w:rFonts w:ascii="Calibri" w:hAnsi="Calibri"/>
          <w:sz w:val="16"/>
          <w:szCs w:val="16"/>
        </w:rPr>
        <w:t>die Zustimmungserklärung des Grundeigentümers oder des Bauberechtigten, wenn der Bauwerber nicht selbst Grundeigentümer oder Bauberechtigter ist;</w:t>
      </w:r>
    </w:p>
    <w:p w14:paraId="38547951" w14:textId="77777777" w:rsidR="00B415CF" w:rsidRPr="00010D85" w:rsidRDefault="00B415CF" w:rsidP="00E82808">
      <w:pPr>
        <w:widowControl w:val="0"/>
        <w:numPr>
          <w:ilvl w:val="0"/>
          <w:numId w:val="12"/>
        </w:numPr>
        <w:autoSpaceDE w:val="0"/>
        <w:autoSpaceDN w:val="0"/>
        <w:spacing w:before="120"/>
        <w:ind w:left="425" w:hanging="425"/>
        <w:jc w:val="both"/>
        <w:rPr>
          <w:rFonts w:ascii="Calibri" w:hAnsi="Calibri"/>
          <w:sz w:val="16"/>
          <w:szCs w:val="16"/>
        </w:rPr>
      </w:pPr>
      <w:r w:rsidRPr="00010D85">
        <w:rPr>
          <w:rFonts w:ascii="Calibri" w:hAnsi="Calibri"/>
          <w:sz w:val="16"/>
          <w:szCs w:val="16"/>
        </w:rPr>
        <w:t>der Nachweis, dass die zu bebauende Grundstücksfläche - sofern diese nicht in zwei Katastral</w:t>
      </w:r>
      <w:r w:rsidRPr="00010D85">
        <w:rPr>
          <w:rFonts w:ascii="Calibri" w:hAnsi="Calibri"/>
          <w:sz w:val="16"/>
          <w:szCs w:val="16"/>
        </w:rPr>
        <w:softHyphen/>
        <w:t>gemeinden liegt - aus einem Grundstück im Sinne des Vermessungsgesetzes, BGBl. Nr. 306/1968 in der Fassung BGBl. Nr. 480/1980 besteht. Der Nachweis kann entfallen für bestehende Bauten, für Bauten, die sich auf Grund ihrer Funktion üblicherweise über zwei Grundstücke erstrecken, wenn rechtswirk</w:t>
      </w:r>
      <w:r w:rsidRPr="00010D85">
        <w:rPr>
          <w:rFonts w:ascii="Calibri" w:hAnsi="Calibri"/>
          <w:sz w:val="16"/>
          <w:szCs w:val="16"/>
        </w:rPr>
        <w:softHyphen/>
        <w:t>same Bebauungspläne oder Bebauungsrichtlinien bestehen sowie bei land- und forstwirtschaftlichen Bauten im Freiland;</w:t>
      </w:r>
    </w:p>
    <w:p w14:paraId="1BBEEB86" w14:textId="77777777" w:rsidR="00B415CF" w:rsidRPr="00010D85" w:rsidRDefault="00B415CF" w:rsidP="00E82808">
      <w:pPr>
        <w:widowControl w:val="0"/>
        <w:numPr>
          <w:ilvl w:val="0"/>
          <w:numId w:val="12"/>
        </w:numPr>
        <w:autoSpaceDE w:val="0"/>
        <w:autoSpaceDN w:val="0"/>
        <w:spacing w:before="120"/>
        <w:ind w:left="425" w:hanging="425"/>
        <w:jc w:val="both"/>
        <w:rPr>
          <w:rFonts w:ascii="Calibri" w:hAnsi="Calibri"/>
          <w:sz w:val="16"/>
          <w:szCs w:val="16"/>
        </w:rPr>
      </w:pPr>
      <w:r w:rsidRPr="00010D85">
        <w:rPr>
          <w:rFonts w:ascii="Calibri" w:hAnsi="Calibri"/>
          <w:sz w:val="16"/>
          <w:szCs w:val="16"/>
        </w:rPr>
        <w:t>ein Verzeichnis der Grundstücke, die bis zu 30 Meter von den Bauplatzgrenzen entfernt liegen, jeweils mit Namen und Anschriften der Eigentümer dieser Grundstücke;</w:t>
      </w:r>
    </w:p>
    <w:p w14:paraId="065E3805" w14:textId="77777777" w:rsidR="00B415CF" w:rsidRPr="00010D85" w:rsidRDefault="00B415CF" w:rsidP="00E82808">
      <w:pPr>
        <w:widowControl w:val="0"/>
        <w:numPr>
          <w:ilvl w:val="0"/>
          <w:numId w:val="12"/>
        </w:numPr>
        <w:autoSpaceDE w:val="0"/>
        <w:autoSpaceDN w:val="0"/>
        <w:spacing w:before="120"/>
        <w:ind w:left="425" w:hanging="425"/>
        <w:jc w:val="both"/>
        <w:rPr>
          <w:rFonts w:ascii="Calibri" w:hAnsi="Calibri"/>
          <w:sz w:val="16"/>
          <w:szCs w:val="16"/>
        </w:rPr>
      </w:pPr>
      <w:r w:rsidRPr="00010D85">
        <w:rPr>
          <w:rFonts w:ascii="Calibri" w:hAnsi="Calibri"/>
          <w:sz w:val="16"/>
          <w:szCs w:val="16"/>
        </w:rPr>
        <w:t>Angaben über die Bauplatzeignung;</w:t>
      </w:r>
    </w:p>
    <w:p w14:paraId="6797BE1A" w14:textId="77777777" w:rsidR="00B415CF" w:rsidRPr="00010D85" w:rsidRDefault="00B415CF" w:rsidP="00E82808">
      <w:pPr>
        <w:widowControl w:val="0"/>
        <w:numPr>
          <w:ilvl w:val="0"/>
          <w:numId w:val="12"/>
        </w:numPr>
        <w:autoSpaceDE w:val="0"/>
        <w:autoSpaceDN w:val="0"/>
        <w:spacing w:before="120"/>
        <w:ind w:left="425" w:hanging="425"/>
        <w:jc w:val="both"/>
        <w:rPr>
          <w:rFonts w:ascii="Calibri" w:hAnsi="Calibri"/>
          <w:sz w:val="16"/>
          <w:szCs w:val="16"/>
        </w:rPr>
      </w:pPr>
      <w:r w:rsidRPr="00010D85">
        <w:rPr>
          <w:rFonts w:ascii="Calibri" w:hAnsi="Calibri"/>
          <w:sz w:val="16"/>
          <w:szCs w:val="16"/>
        </w:rPr>
        <w:t>das Pro</w:t>
      </w:r>
      <w:r w:rsidR="000B72AA" w:rsidRPr="00010D85">
        <w:rPr>
          <w:rFonts w:ascii="Calibri" w:hAnsi="Calibri"/>
          <w:sz w:val="16"/>
          <w:szCs w:val="16"/>
        </w:rPr>
        <w:t>jekt in zweifacher Ausfertigung.</w:t>
      </w:r>
    </w:p>
    <w:p w14:paraId="4364E4AE" w14:textId="77777777" w:rsidR="00B415CF" w:rsidRPr="00010D85" w:rsidRDefault="00B415CF" w:rsidP="00696592">
      <w:pPr>
        <w:jc w:val="both"/>
        <w:rPr>
          <w:rFonts w:ascii="Calibri" w:hAnsi="Calibri"/>
          <w:sz w:val="16"/>
          <w:szCs w:val="16"/>
        </w:rPr>
      </w:pPr>
    </w:p>
    <w:p w14:paraId="10A5BD02" w14:textId="77777777" w:rsidR="000B72AA" w:rsidRPr="00010D85" w:rsidRDefault="000B72AA" w:rsidP="00696592">
      <w:pPr>
        <w:jc w:val="both"/>
        <w:rPr>
          <w:rFonts w:ascii="Calibri" w:hAnsi="Calibri"/>
          <w:sz w:val="16"/>
          <w:szCs w:val="16"/>
        </w:rPr>
      </w:pPr>
    </w:p>
    <w:p w14:paraId="4150A861" w14:textId="77777777" w:rsidR="00B415CF" w:rsidRPr="00010D85" w:rsidRDefault="00B415CF" w:rsidP="00FE58B7">
      <w:pPr>
        <w:jc w:val="both"/>
        <w:rPr>
          <w:rFonts w:ascii="Calibri" w:hAnsi="Calibri"/>
          <w:sz w:val="16"/>
          <w:szCs w:val="16"/>
        </w:rPr>
      </w:pPr>
      <w:r w:rsidRPr="00010D85">
        <w:rPr>
          <w:rFonts w:ascii="Calibri" w:hAnsi="Calibri"/>
          <w:sz w:val="16"/>
          <w:szCs w:val="16"/>
        </w:rPr>
        <w:t xml:space="preserve">Wenn aus den im </w:t>
      </w:r>
      <w:r w:rsidR="004B6010">
        <w:rPr>
          <w:rFonts w:ascii="Calibri" w:hAnsi="Calibri"/>
          <w:sz w:val="16"/>
          <w:szCs w:val="16"/>
        </w:rPr>
        <w:t>Abs</w:t>
      </w:r>
      <w:r w:rsidRPr="00010D85">
        <w:rPr>
          <w:rFonts w:ascii="Calibri" w:hAnsi="Calibri"/>
          <w:sz w:val="16"/>
          <w:szCs w:val="16"/>
        </w:rPr>
        <w:t xml:space="preserve"> 2 angeführten Unterlagen allein nicht beurteilt werden kann, ob das geplante Bau</w:t>
      </w:r>
      <w:r w:rsidRPr="00010D85">
        <w:rPr>
          <w:rFonts w:ascii="Calibri" w:hAnsi="Calibri"/>
          <w:sz w:val="16"/>
          <w:szCs w:val="16"/>
        </w:rPr>
        <w:softHyphen/>
        <w:t>vorhaben den Vorschriften dieses Gesetzes entspricht, sind auf Verlangen der Behörde weitere Nachweise, insbesondere über die Standsicherheit, die Tragfähigkeit des Bodens, die Einhaltung des Brand- und Schall</w:t>
      </w:r>
      <w:r w:rsidRPr="00010D85">
        <w:rPr>
          <w:rFonts w:ascii="Calibri" w:hAnsi="Calibri"/>
          <w:sz w:val="16"/>
          <w:szCs w:val="16"/>
        </w:rPr>
        <w:softHyphen/>
        <w:t>schutzes und dergleichen sowie ein Höhenschichtlinienplan zu erbringen.</w:t>
      </w:r>
    </w:p>
    <w:p w14:paraId="4E5862FC" w14:textId="77777777" w:rsidR="008502B5" w:rsidRPr="00010D85" w:rsidRDefault="008502B5" w:rsidP="00696592">
      <w:pPr>
        <w:jc w:val="both"/>
        <w:rPr>
          <w:rFonts w:ascii="Calibri" w:hAnsi="Calibri"/>
          <w:sz w:val="16"/>
          <w:szCs w:val="16"/>
        </w:rPr>
      </w:pPr>
    </w:p>
    <w:p w14:paraId="2FDA3DE8" w14:textId="77777777" w:rsidR="00E73E74" w:rsidRPr="00010D85" w:rsidRDefault="00E73E74" w:rsidP="00696592">
      <w:pPr>
        <w:jc w:val="both"/>
        <w:rPr>
          <w:rFonts w:ascii="Calibri" w:hAnsi="Calibri"/>
          <w:sz w:val="16"/>
          <w:szCs w:val="16"/>
        </w:rPr>
      </w:pPr>
    </w:p>
    <w:p w14:paraId="6285B762" w14:textId="77777777" w:rsidR="00E73E74" w:rsidRPr="00010D85" w:rsidRDefault="00E73E74" w:rsidP="00696592">
      <w:pPr>
        <w:jc w:val="both"/>
        <w:rPr>
          <w:rFonts w:ascii="Calibri" w:hAnsi="Calibri"/>
          <w:sz w:val="16"/>
          <w:szCs w:val="16"/>
        </w:rPr>
      </w:pPr>
    </w:p>
    <w:p w14:paraId="3ED91D18" w14:textId="77777777" w:rsidR="00B415CF" w:rsidRPr="00010D85" w:rsidRDefault="00B415CF" w:rsidP="00696592">
      <w:pPr>
        <w:jc w:val="both"/>
        <w:rPr>
          <w:rFonts w:ascii="Calibri" w:hAnsi="Calibri"/>
          <w:b/>
          <w:sz w:val="16"/>
          <w:szCs w:val="16"/>
        </w:rPr>
      </w:pPr>
      <w:r w:rsidRPr="00010D85">
        <w:rPr>
          <w:rFonts w:ascii="Calibri" w:hAnsi="Calibri"/>
          <w:b/>
          <w:sz w:val="16"/>
          <w:szCs w:val="16"/>
        </w:rPr>
        <w:t>Projektunterlagen gemäß § 23:</w:t>
      </w:r>
    </w:p>
    <w:p w14:paraId="2A3DEA2D" w14:textId="77777777" w:rsidR="00B415CF" w:rsidRPr="00010D85" w:rsidRDefault="00B415CF" w:rsidP="00696592">
      <w:pPr>
        <w:jc w:val="both"/>
        <w:rPr>
          <w:rFonts w:ascii="Calibri" w:hAnsi="Calibri"/>
          <w:sz w:val="16"/>
          <w:szCs w:val="16"/>
        </w:rPr>
      </w:pPr>
    </w:p>
    <w:p w14:paraId="244D8CA0" w14:textId="77777777" w:rsidR="00B415CF" w:rsidRPr="00010D85" w:rsidRDefault="00B415CF" w:rsidP="00696592">
      <w:pPr>
        <w:ind w:left="426" w:hanging="426"/>
        <w:jc w:val="both"/>
        <w:rPr>
          <w:rFonts w:ascii="Calibri" w:hAnsi="Calibri"/>
          <w:sz w:val="16"/>
          <w:szCs w:val="16"/>
        </w:rPr>
      </w:pPr>
      <w:r w:rsidRPr="00010D85">
        <w:rPr>
          <w:rFonts w:ascii="Calibri" w:hAnsi="Calibri"/>
          <w:sz w:val="16"/>
          <w:szCs w:val="16"/>
        </w:rPr>
        <w:t xml:space="preserve">(1) </w:t>
      </w:r>
      <w:r w:rsidRPr="00010D85">
        <w:rPr>
          <w:rFonts w:ascii="Calibri" w:hAnsi="Calibri"/>
          <w:sz w:val="16"/>
          <w:szCs w:val="16"/>
        </w:rPr>
        <w:tab/>
        <w:t xml:space="preserve">Das Projekt </w:t>
      </w:r>
      <w:r w:rsidR="006F2B3E" w:rsidRPr="00010D85">
        <w:rPr>
          <w:rFonts w:ascii="Calibri" w:hAnsi="Calibri"/>
          <w:sz w:val="16"/>
          <w:szCs w:val="16"/>
        </w:rPr>
        <w:t>hat</w:t>
      </w:r>
      <w:r w:rsidRPr="00010D85">
        <w:rPr>
          <w:rFonts w:ascii="Calibri" w:hAnsi="Calibri"/>
          <w:sz w:val="16"/>
          <w:szCs w:val="16"/>
        </w:rPr>
        <w:t xml:space="preserve"> zu enthalten:</w:t>
      </w:r>
    </w:p>
    <w:p w14:paraId="4E18AC84" w14:textId="77777777" w:rsidR="00B415CF" w:rsidRPr="00010D85" w:rsidRDefault="00B415CF" w:rsidP="00696592">
      <w:pPr>
        <w:pStyle w:val="Style1"/>
        <w:adjustRightInd/>
        <w:jc w:val="both"/>
        <w:rPr>
          <w:rFonts w:ascii="Calibri" w:hAnsi="Calibri"/>
          <w:sz w:val="16"/>
          <w:szCs w:val="16"/>
          <w:lang w:val="de-DE"/>
        </w:rPr>
      </w:pPr>
    </w:p>
    <w:p w14:paraId="239F2E5A" w14:textId="77777777" w:rsidR="00E82808" w:rsidRPr="00010D85" w:rsidRDefault="00E82808" w:rsidP="00E82808">
      <w:pPr>
        <w:ind w:left="851" w:hanging="425"/>
        <w:jc w:val="both"/>
        <w:rPr>
          <w:rFonts w:ascii="Calibri" w:hAnsi="Calibri"/>
          <w:sz w:val="16"/>
          <w:szCs w:val="16"/>
        </w:rPr>
      </w:pPr>
      <w:r w:rsidRPr="00010D85">
        <w:rPr>
          <w:rFonts w:ascii="Calibri" w:hAnsi="Calibri"/>
          <w:sz w:val="16"/>
          <w:szCs w:val="16"/>
        </w:rPr>
        <w:t>1.</w:t>
      </w:r>
      <w:r w:rsidRPr="00010D85">
        <w:rPr>
          <w:rFonts w:ascii="Calibri" w:hAnsi="Calibri"/>
          <w:sz w:val="16"/>
          <w:szCs w:val="16"/>
        </w:rPr>
        <w:tab/>
      </w:r>
      <w:r w:rsidR="00B415CF" w:rsidRPr="00010D85">
        <w:rPr>
          <w:rFonts w:ascii="Calibri" w:hAnsi="Calibri"/>
          <w:sz w:val="16"/>
          <w:szCs w:val="16"/>
        </w:rPr>
        <w:t xml:space="preserve">einen Lageplan, der auszuweisen hat: </w:t>
      </w:r>
    </w:p>
    <w:p w14:paraId="2CC209D7" w14:textId="77777777" w:rsidR="00B415CF" w:rsidRPr="00010D85" w:rsidRDefault="00B415CF" w:rsidP="00E82808">
      <w:pPr>
        <w:numPr>
          <w:ilvl w:val="0"/>
          <w:numId w:val="24"/>
        </w:numPr>
        <w:spacing w:before="120"/>
        <w:ind w:left="1135" w:hanging="284"/>
        <w:jc w:val="both"/>
        <w:rPr>
          <w:rFonts w:ascii="Calibri" w:hAnsi="Calibri"/>
          <w:sz w:val="16"/>
          <w:szCs w:val="16"/>
        </w:rPr>
      </w:pPr>
      <w:r w:rsidRPr="00010D85">
        <w:rPr>
          <w:rFonts w:ascii="Calibri" w:hAnsi="Calibri"/>
          <w:sz w:val="16"/>
          <w:szCs w:val="16"/>
        </w:rPr>
        <w:t>die Grenzen des Bauplatzes,</w:t>
      </w:r>
    </w:p>
    <w:p w14:paraId="2B003A19" w14:textId="77777777" w:rsidR="00B415CF" w:rsidRPr="00010D85" w:rsidRDefault="00B415CF" w:rsidP="00E82808">
      <w:pPr>
        <w:numPr>
          <w:ilvl w:val="0"/>
          <w:numId w:val="24"/>
        </w:numPr>
        <w:spacing w:before="120"/>
        <w:ind w:left="1135" w:hanging="284"/>
        <w:jc w:val="both"/>
        <w:rPr>
          <w:rFonts w:ascii="Calibri" w:hAnsi="Calibri"/>
          <w:sz w:val="16"/>
          <w:szCs w:val="16"/>
        </w:rPr>
      </w:pPr>
      <w:r w:rsidRPr="00010D85">
        <w:rPr>
          <w:rFonts w:ascii="Calibri" w:hAnsi="Calibri"/>
          <w:sz w:val="16"/>
          <w:szCs w:val="16"/>
        </w:rPr>
        <w:t>die auf dem Bauplatz bestehenden und geplanten Bauten mit Nebenanlagen und Freiflächen (Sammelgruben, Kinderspielplätze, Abstellflächen für Kraftfahrzeuge, Stellplätze für Müllbehälter, Anlagen zur Wasser- und Energieversorgung und Abwasserbeseitigung samt Leitungen und der</w:t>
      </w:r>
      <w:r w:rsidRPr="00010D85">
        <w:rPr>
          <w:rFonts w:ascii="Calibri" w:hAnsi="Calibri"/>
          <w:sz w:val="16"/>
          <w:szCs w:val="16"/>
        </w:rPr>
        <w:softHyphen/>
        <w:t>gleichen),</w:t>
      </w:r>
    </w:p>
    <w:p w14:paraId="42C1A560" w14:textId="77777777" w:rsidR="00B415CF" w:rsidRPr="00010D85" w:rsidRDefault="00B415CF" w:rsidP="00E82808">
      <w:pPr>
        <w:numPr>
          <w:ilvl w:val="0"/>
          <w:numId w:val="24"/>
        </w:numPr>
        <w:spacing w:before="120"/>
        <w:ind w:left="1135" w:hanging="284"/>
        <w:jc w:val="both"/>
        <w:rPr>
          <w:rFonts w:ascii="Calibri" w:hAnsi="Calibri"/>
          <w:sz w:val="16"/>
          <w:szCs w:val="16"/>
        </w:rPr>
      </w:pPr>
      <w:r w:rsidRPr="00010D85">
        <w:rPr>
          <w:rFonts w:ascii="Calibri" w:hAnsi="Calibri"/>
          <w:sz w:val="16"/>
          <w:szCs w:val="16"/>
        </w:rPr>
        <w:t>die zahlenmäßige Angabe der Abstände der Gebäude von den Nachbargrenzen sowie der Gebäude untereinander,</w:t>
      </w:r>
    </w:p>
    <w:p w14:paraId="19F23AFB" w14:textId="77777777" w:rsidR="00B415CF" w:rsidRPr="00010D85" w:rsidRDefault="00B415CF" w:rsidP="00E82808">
      <w:pPr>
        <w:numPr>
          <w:ilvl w:val="0"/>
          <w:numId w:val="24"/>
        </w:numPr>
        <w:spacing w:before="120"/>
        <w:ind w:left="1135" w:hanging="284"/>
        <w:jc w:val="both"/>
        <w:rPr>
          <w:rFonts w:ascii="Calibri" w:hAnsi="Calibri"/>
          <w:sz w:val="16"/>
          <w:szCs w:val="16"/>
        </w:rPr>
      </w:pPr>
      <w:r w:rsidRPr="00010D85">
        <w:rPr>
          <w:rFonts w:ascii="Calibri" w:hAnsi="Calibri"/>
          <w:sz w:val="16"/>
          <w:szCs w:val="16"/>
        </w:rPr>
        <w:t>die bestehenden baulichen Anlagen auf den angrenzenden und bis zu 30 Meter von den Bauplatz</w:t>
      </w:r>
      <w:r w:rsidRPr="00010D85">
        <w:rPr>
          <w:rFonts w:ascii="Calibri" w:hAnsi="Calibri"/>
          <w:sz w:val="16"/>
          <w:szCs w:val="16"/>
        </w:rPr>
        <w:softHyphen/>
        <w:t>grenzen entfernt liegenden Grundstücken mit Angabe der jeweiligen Geschoßanzahl,</w:t>
      </w:r>
    </w:p>
    <w:p w14:paraId="7CCD6042" w14:textId="77777777" w:rsidR="00B415CF" w:rsidRPr="00010D85" w:rsidRDefault="00B415CF" w:rsidP="00E82808">
      <w:pPr>
        <w:numPr>
          <w:ilvl w:val="0"/>
          <w:numId w:val="24"/>
        </w:numPr>
        <w:spacing w:before="120"/>
        <w:ind w:left="1135" w:hanging="284"/>
        <w:jc w:val="both"/>
        <w:rPr>
          <w:rFonts w:ascii="Calibri" w:hAnsi="Calibri"/>
          <w:sz w:val="16"/>
          <w:szCs w:val="16"/>
        </w:rPr>
      </w:pPr>
      <w:r w:rsidRPr="00010D85">
        <w:rPr>
          <w:rFonts w:ascii="Calibri" w:hAnsi="Calibri"/>
          <w:sz w:val="16"/>
          <w:szCs w:val="16"/>
        </w:rPr>
        <w:t xml:space="preserve">die Grundstücksnummern, </w:t>
      </w:r>
    </w:p>
    <w:p w14:paraId="6DF2C334" w14:textId="77777777" w:rsidR="00B415CF" w:rsidRPr="00010D85" w:rsidRDefault="00B415CF" w:rsidP="00E82808">
      <w:pPr>
        <w:numPr>
          <w:ilvl w:val="0"/>
          <w:numId w:val="24"/>
        </w:numPr>
        <w:spacing w:before="120"/>
        <w:ind w:left="1135" w:hanging="284"/>
        <w:jc w:val="both"/>
        <w:rPr>
          <w:rFonts w:ascii="Calibri" w:hAnsi="Calibri"/>
          <w:sz w:val="16"/>
          <w:szCs w:val="16"/>
        </w:rPr>
      </w:pPr>
      <w:r w:rsidRPr="00010D85">
        <w:rPr>
          <w:rFonts w:ascii="Calibri" w:hAnsi="Calibri"/>
          <w:sz w:val="16"/>
          <w:szCs w:val="16"/>
        </w:rPr>
        <w:t>die Grundgrenzen,</w:t>
      </w:r>
    </w:p>
    <w:p w14:paraId="15378C11" w14:textId="77777777" w:rsidR="00B415CF" w:rsidRPr="00010D85" w:rsidRDefault="00B415CF" w:rsidP="00E82808">
      <w:pPr>
        <w:widowControl w:val="0"/>
        <w:numPr>
          <w:ilvl w:val="0"/>
          <w:numId w:val="24"/>
        </w:numPr>
        <w:autoSpaceDE w:val="0"/>
        <w:autoSpaceDN w:val="0"/>
        <w:spacing w:before="120"/>
        <w:ind w:left="1135" w:hanging="284"/>
        <w:jc w:val="both"/>
        <w:rPr>
          <w:rFonts w:ascii="Calibri" w:hAnsi="Calibri"/>
          <w:sz w:val="16"/>
          <w:szCs w:val="16"/>
        </w:rPr>
      </w:pPr>
      <w:r w:rsidRPr="00010D85">
        <w:rPr>
          <w:rFonts w:ascii="Calibri" w:hAnsi="Calibri"/>
          <w:sz w:val="16"/>
          <w:szCs w:val="16"/>
        </w:rPr>
        <w:t>die Verkehrsflächen,</w:t>
      </w:r>
    </w:p>
    <w:p w14:paraId="0F052A7E" w14:textId="77777777" w:rsidR="00B415CF" w:rsidRPr="00010D85" w:rsidRDefault="00B415CF" w:rsidP="00E82808">
      <w:pPr>
        <w:widowControl w:val="0"/>
        <w:numPr>
          <w:ilvl w:val="0"/>
          <w:numId w:val="24"/>
        </w:numPr>
        <w:autoSpaceDE w:val="0"/>
        <w:autoSpaceDN w:val="0"/>
        <w:spacing w:before="120"/>
        <w:ind w:left="1135" w:hanging="284"/>
        <w:jc w:val="both"/>
        <w:rPr>
          <w:rFonts w:ascii="Calibri" w:hAnsi="Calibri"/>
          <w:sz w:val="16"/>
          <w:szCs w:val="16"/>
        </w:rPr>
      </w:pPr>
      <w:r w:rsidRPr="00010D85">
        <w:rPr>
          <w:rFonts w:ascii="Calibri" w:hAnsi="Calibri"/>
          <w:sz w:val="16"/>
          <w:szCs w:val="16"/>
        </w:rPr>
        <w:t>die Nordrichtung,</w:t>
      </w:r>
    </w:p>
    <w:p w14:paraId="543BCDBB" w14:textId="77777777" w:rsidR="00B415CF" w:rsidRPr="00010D85" w:rsidRDefault="00B415CF" w:rsidP="00E82808">
      <w:pPr>
        <w:widowControl w:val="0"/>
        <w:numPr>
          <w:ilvl w:val="0"/>
          <w:numId w:val="24"/>
        </w:numPr>
        <w:autoSpaceDE w:val="0"/>
        <w:autoSpaceDN w:val="0"/>
        <w:spacing w:before="120"/>
        <w:ind w:left="1135" w:hanging="284"/>
        <w:jc w:val="both"/>
        <w:rPr>
          <w:rFonts w:ascii="Calibri" w:hAnsi="Calibri"/>
          <w:sz w:val="16"/>
          <w:szCs w:val="16"/>
        </w:rPr>
      </w:pPr>
      <w:r w:rsidRPr="00010D85">
        <w:rPr>
          <w:rFonts w:ascii="Calibri" w:hAnsi="Calibri"/>
          <w:sz w:val="16"/>
          <w:szCs w:val="16"/>
        </w:rPr>
        <w:t>alle am Bauplatz befindlichen sowie die für die Aufschließung des Bauplatzes maßgeblichen Leitun</w:t>
      </w:r>
      <w:r w:rsidRPr="00010D85">
        <w:rPr>
          <w:rFonts w:ascii="Calibri" w:hAnsi="Calibri"/>
          <w:sz w:val="16"/>
          <w:szCs w:val="16"/>
        </w:rPr>
        <w:softHyphen/>
        <w:t>gen mit Namen und Anschrift der Leitungsträger,</w:t>
      </w:r>
    </w:p>
    <w:p w14:paraId="15507459" w14:textId="77777777" w:rsidR="00B415CF" w:rsidRPr="00010D85" w:rsidRDefault="00B415CF" w:rsidP="00E82808">
      <w:pPr>
        <w:numPr>
          <w:ilvl w:val="0"/>
          <w:numId w:val="24"/>
        </w:numPr>
        <w:spacing w:before="120"/>
        <w:ind w:left="1135" w:hanging="284"/>
        <w:jc w:val="both"/>
        <w:rPr>
          <w:rFonts w:ascii="Calibri" w:hAnsi="Calibri"/>
          <w:sz w:val="16"/>
          <w:szCs w:val="16"/>
        </w:rPr>
      </w:pPr>
      <w:r w:rsidRPr="00010D85">
        <w:rPr>
          <w:rFonts w:ascii="Calibri" w:hAnsi="Calibri"/>
          <w:sz w:val="16"/>
          <w:szCs w:val="16"/>
        </w:rPr>
        <w:t>den bekannten höchsten Grundwasserstand und</w:t>
      </w:r>
    </w:p>
    <w:p w14:paraId="4A8C4602" w14:textId="77777777" w:rsidR="00B415CF" w:rsidRPr="00010D85" w:rsidRDefault="00B415CF" w:rsidP="00E82808">
      <w:pPr>
        <w:numPr>
          <w:ilvl w:val="0"/>
          <w:numId w:val="24"/>
        </w:numPr>
        <w:spacing w:before="120"/>
        <w:ind w:left="1135" w:hanging="284"/>
        <w:jc w:val="both"/>
        <w:rPr>
          <w:rFonts w:ascii="Calibri" w:hAnsi="Calibri"/>
          <w:sz w:val="16"/>
          <w:szCs w:val="16"/>
        </w:rPr>
      </w:pPr>
      <w:r w:rsidRPr="00010D85">
        <w:rPr>
          <w:rFonts w:ascii="Calibri" w:hAnsi="Calibri"/>
          <w:sz w:val="16"/>
          <w:szCs w:val="16"/>
        </w:rPr>
        <w:t>einen Höhenfestpunkt, auf dessen Höhe das gesamte Planwerk zu beziehen ist;</w:t>
      </w:r>
    </w:p>
    <w:p w14:paraId="0266A61A" w14:textId="77777777" w:rsidR="00B415CF" w:rsidRPr="00010D85" w:rsidRDefault="00696592" w:rsidP="00E82808">
      <w:pPr>
        <w:widowControl w:val="0"/>
        <w:numPr>
          <w:ilvl w:val="0"/>
          <w:numId w:val="17"/>
        </w:numPr>
        <w:autoSpaceDE w:val="0"/>
        <w:autoSpaceDN w:val="0"/>
        <w:spacing w:before="120"/>
        <w:ind w:left="850" w:hanging="425"/>
        <w:jc w:val="both"/>
        <w:rPr>
          <w:rFonts w:ascii="Calibri" w:hAnsi="Calibri"/>
          <w:sz w:val="16"/>
          <w:szCs w:val="16"/>
        </w:rPr>
      </w:pPr>
      <w:r w:rsidRPr="00010D85">
        <w:rPr>
          <w:rFonts w:ascii="Calibri" w:hAnsi="Calibri"/>
          <w:sz w:val="16"/>
          <w:szCs w:val="16"/>
        </w:rPr>
        <w:lastRenderedPageBreak/>
        <w:tab/>
      </w:r>
      <w:r w:rsidR="00B415CF" w:rsidRPr="00010D85">
        <w:rPr>
          <w:rFonts w:ascii="Calibri" w:hAnsi="Calibri"/>
          <w:sz w:val="16"/>
          <w:szCs w:val="16"/>
        </w:rPr>
        <w:t>die Grundrisse sämtlicher Geschosse mit Angabe der Raumnutzung und der Nutzflächen;</w:t>
      </w:r>
    </w:p>
    <w:p w14:paraId="36FEF216" w14:textId="77777777" w:rsidR="00B415CF" w:rsidRPr="00010D85" w:rsidRDefault="00696592" w:rsidP="00E82808">
      <w:pPr>
        <w:widowControl w:val="0"/>
        <w:numPr>
          <w:ilvl w:val="0"/>
          <w:numId w:val="17"/>
        </w:numPr>
        <w:autoSpaceDE w:val="0"/>
        <w:autoSpaceDN w:val="0"/>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die Berechnung der Bruttogeschoßflächen aller Geschosse in überprüfbarer Form;</w:t>
      </w:r>
    </w:p>
    <w:p w14:paraId="6D9A0A23" w14:textId="77777777" w:rsidR="00B415CF" w:rsidRPr="00010D85" w:rsidRDefault="00696592" w:rsidP="00E82808">
      <w:pPr>
        <w:numPr>
          <w:ilvl w:val="0"/>
          <w:numId w:val="17"/>
        </w:numPr>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die notwendigen Schiritte, insbesondere die Stiegenhausschnitte und jene Schnitte, die zur Feststellung der einzuhaltenden Abstände notwendig sind;</w:t>
      </w:r>
    </w:p>
    <w:p w14:paraId="4983D0E2" w14:textId="77777777" w:rsidR="00B415CF" w:rsidRPr="00010D85" w:rsidRDefault="00696592" w:rsidP="00E82808">
      <w:pPr>
        <w:widowControl w:val="0"/>
        <w:numPr>
          <w:ilvl w:val="0"/>
          <w:numId w:val="17"/>
        </w:numPr>
        <w:autoSpaceDE w:val="0"/>
        <w:autoSpaceDN w:val="0"/>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alle Ansichten, die zur Beurteilung der äußeren Gestaltung der baulichen Anlagen und des Anschlusses an die Nachbargebäude erforderlich sind, sowie Angaben über die Farbgebung;</w:t>
      </w:r>
    </w:p>
    <w:p w14:paraId="60F144CB" w14:textId="77777777" w:rsidR="00B415CF" w:rsidRPr="00010D85" w:rsidRDefault="00696592" w:rsidP="00E82808">
      <w:pPr>
        <w:widowControl w:val="0"/>
        <w:numPr>
          <w:ilvl w:val="0"/>
          <w:numId w:val="17"/>
        </w:numPr>
        <w:autoSpaceDE w:val="0"/>
        <w:autoSpaceDN w:val="0"/>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die Darstellung der geplanten Geländeveränderungen (ursprüngliches und neues Gelände) in den Schnitten und Ansichten;</w:t>
      </w:r>
    </w:p>
    <w:p w14:paraId="22E8FFA8" w14:textId="77777777" w:rsidR="00B415CF" w:rsidRPr="00010D85" w:rsidRDefault="00696592" w:rsidP="00E82808">
      <w:pPr>
        <w:widowControl w:val="0"/>
        <w:numPr>
          <w:ilvl w:val="0"/>
          <w:numId w:val="17"/>
        </w:numPr>
        <w:autoSpaceDE w:val="0"/>
        <w:autoSpaceDN w:val="0"/>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die Darstellung der Abwasserentsorgungs- und Energieversorgungsansagen, Düngerstätten und der</w:t>
      </w:r>
      <w:r w:rsidR="00B415CF" w:rsidRPr="00010D85">
        <w:rPr>
          <w:rFonts w:ascii="Calibri" w:hAnsi="Calibri"/>
          <w:sz w:val="16"/>
          <w:szCs w:val="16"/>
        </w:rPr>
        <w:softHyphen/>
        <w:t>gleichen;</w:t>
      </w:r>
    </w:p>
    <w:p w14:paraId="5FA496B0" w14:textId="77777777" w:rsidR="00B415CF" w:rsidRPr="00010D85" w:rsidRDefault="00696592" w:rsidP="00E82808">
      <w:pPr>
        <w:widowControl w:val="0"/>
        <w:numPr>
          <w:ilvl w:val="0"/>
          <w:numId w:val="17"/>
        </w:numPr>
        <w:autoSpaceDE w:val="0"/>
        <w:autoSpaceDN w:val="0"/>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den Nachweis der Erfüllung der Erfordernisse des Wärmeschutzes und der heiztechnischen Anfor</w:t>
      </w:r>
      <w:r w:rsidR="00B415CF" w:rsidRPr="00010D85">
        <w:rPr>
          <w:rFonts w:ascii="Calibri" w:hAnsi="Calibri"/>
          <w:sz w:val="16"/>
          <w:szCs w:val="16"/>
        </w:rPr>
        <w:softHyphen/>
        <w:t>derungen (Wärmebedarfsberechnung);</w:t>
      </w:r>
      <w:r w:rsidR="00B415CF" w:rsidRPr="00010D85">
        <w:rPr>
          <w:rFonts w:ascii="Calibri" w:hAnsi="Calibri"/>
          <w:sz w:val="16"/>
          <w:szCs w:val="16"/>
          <w:vertAlign w:val="superscript"/>
        </w:rPr>
        <w:t>1)</w:t>
      </w:r>
    </w:p>
    <w:p w14:paraId="4835C2CA" w14:textId="77777777" w:rsidR="00B415CF" w:rsidRPr="00010D85" w:rsidRDefault="00696592" w:rsidP="00E82808">
      <w:pPr>
        <w:widowControl w:val="0"/>
        <w:numPr>
          <w:ilvl w:val="0"/>
          <w:numId w:val="17"/>
        </w:numPr>
        <w:autoSpaceDE w:val="0"/>
        <w:autoSpaceDN w:val="0"/>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gegebenenfalls die Art und die Darstellung der baulichen Vorsorge für Heizungsanlagen samt Rauch</w:t>
      </w:r>
      <w:r w:rsidR="00B415CF" w:rsidRPr="00010D85">
        <w:rPr>
          <w:rFonts w:ascii="Calibri" w:hAnsi="Calibri"/>
          <w:sz w:val="16"/>
          <w:szCs w:val="16"/>
        </w:rPr>
        <w:softHyphen/>
        <w:t>fängen einschließlich der Rauchfanganschlüsse, allfällige Aufzüge, Lüftungs- und Förderleitungen, Klimaanlagen und dergleichen;</w:t>
      </w:r>
    </w:p>
    <w:p w14:paraId="517EABF4" w14:textId="77777777" w:rsidR="00B415CF" w:rsidRPr="00010D85" w:rsidRDefault="00696592" w:rsidP="00E82808">
      <w:pPr>
        <w:widowControl w:val="0"/>
        <w:numPr>
          <w:ilvl w:val="0"/>
          <w:numId w:val="17"/>
        </w:numPr>
        <w:autoSpaceDE w:val="0"/>
        <w:autoSpaceDN w:val="0"/>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bei Ölfeuerungsanlagen: Pläne im Maßstab 1:100 oder 1:50, in denen die gesamte Anlage (Heiz- und Lagerraum, Lagerbehälter, Rohrleitungen mit Absperrventilen, Feuerstätten, Lüftungseinrichtungen und dergleichen) mit Rauchfängen und benachbarten Räumen in Grund- und Aufrissen dargestellt ist, sowie den Bescheid über die Typen- oder Einzelgenehmigung gemäß Feuerungsanlagen-Geneh</w:t>
      </w:r>
      <w:r w:rsidR="00B415CF" w:rsidRPr="00010D85">
        <w:rPr>
          <w:rFonts w:ascii="Calibri" w:hAnsi="Calibri"/>
          <w:sz w:val="16"/>
          <w:szCs w:val="16"/>
        </w:rPr>
        <w:softHyphen/>
        <w:t>migungs-Verordnung;</w:t>
      </w:r>
    </w:p>
    <w:p w14:paraId="0397910D" w14:textId="77777777" w:rsidR="00B415CF" w:rsidRPr="00010D85" w:rsidRDefault="00696592" w:rsidP="00E82808">
      <w:pPr>
        <w:numPr>
          <w:ilvl w:val="0"/>
          <w:numId w:val="17"/>
        </w:numPr>
        <w:spacing w:before="120"/>
        <w:ind w:left="850" w:hanging="425"/>
        <w:jc w:val="both"/>
        <w:rPr>
          <w:rFonts w:ascii="Calibri" w:hAnsi="Calibri"/>
          <w:sz w:val="16"/>
          <w:szCs w:val="16"/>
        </w:rPr>
      </w:pPr>
      <w:r w:rsidRPr="00010D85">
        <w:rPr>
          <w:rFonts w:ascii="Calibri" w:hAnsi="Calibri"/>
          <w:sz w:val="16"/>
          <w:szCs w:val="16"/>
        </w:rPr>
        <w:tab/>
      </w:r>
      <w:r w:rsidR="00B415CF" w:rsidRPr="00010D85">
        <w:rPr>
          <w:rFonts w:ascii="Calibri" w:hAnsi="Calibri"/>
          <w:sz w:val="16"/>
          <w:szCs w:val="16"/>
        </w:rPr>
        <w:t>eine Beschreibung des Bauplatzes und der geplanten baulichen Anlage mit Angabe aller für die Bewil</w:t>
      </w:r>
      <w:r w:rsidR="00B415CF" w:rsidRPr="00010D85">
        <w:rPr>
          <w:rFonts w:ascii="Calibri" w:hAnsi="Calibri"/>
          <w:sz w:val="16"/>
          <w:szCs w:val="16"/>
        </w:rPr>
        <w:softHyphen/>
        <w:t>ligung maßgebenden, aus den Plänen nicht ersichtlichen Umständen, insbesondere auch mit Angaben über den Verwendungszweck der geplanten baulichen Anlagen (Baubeschreibung).</w:t>
      </w:r>
    </w:p>
    <w:p w14:paraId="68A4584B" w14:textId="77777777" w:rsidR="00B415CF" w:rsidRPr="00010D85" w:rsidRDefault="00B415CF" w:rsidP="00E82808">
      <w:pPr>
        <w:widowControl w:val="0"/>
        <w:numPr>
          <w:ilvl w:val="0"/>
          <w:numId w:val="11"/>
        </w:numPr>
        <w:tabs>
          <w:tab w:val="clear" w:pos="360"/>
        </w:tabs>
        <w:autoSpaceDE w:val="0"/>
        <w:autoSpaceDN w:val="0"/>
        <w:spacing w:before="120"/>
        <w:ind w:left="425" w:hanging="425"/>
        <w:jc w:val="both"/>
        <w:rPr>
          <w:rFonts w:ascii="Calibri" w:hAnsi="Calibri"/>
          <w:sz w:val="16"/>
          <w:szCs w:val="16"/>
        </w:rPr>
      </w:pPr>
      <w:r w:rsidRPr="00010D85">
        <w:rPr>
          <w:rFonts w:ascii="Calibri" w:hAnsi="Calibri"/>
          <w:sz w:val="16"/>
          <w:szCs w:val="16"/>
        </w:rPr>
        <w:t xml:space="preserve">Lagepläne sind im Maßstab 1:1000, Grundrisse, Schnitte und Ansichten sowie Darstellungen im Sinne des </w:t>
      </w:r>
      <w:r w:rsidR="004B6010">
        <w:rPr>
          <w:rFonts w:ascii="Calibri" w:hAnsi="Calibri"/>
          <w:sz w:val="16"/>
          <w:szCs w:val="16"/>
        </w:rPr>
        <w:t>Abs</w:t>
      </w:r>
      <w:r w:rsidRPr="00010D85">
        <w:rPr>
          <w:rFonts w:ascii="Calibri" w:hAnsi="Calibri"/>
          <w:sz w:val="16"/>
          <w:szCs w:val="16"/>
        </w:rPr>
        <w:t xml:space="preserve"> 1 </w:t>
      </w:r>
      <w:r w:rsidR="004B6010">
        <w:rPr>
          <w:rFonts w:ascii="Calibri" w:hAnsi="Calibri"/>
          <w:sz w:val="16"/>
          <w:szCs w:val="16"/>
        </w:rPr>
        <w:t>Z</w:t>
      </w:r>
      <w:r w:rsidRPr="00010D85">
        <w:rPr>
          <w:rFonts w:ascii="Calibri" w:hAnsi="Calibri"/>
          <w:sz w:val="16"/>
          <w:szCs w:val="16"/>
        </w:rPr>
        <w:t xml:space="preserve"> 7 und 9 im Maßstab 1:100, sofern nicht ein größerer oder kleinerer Maßstab für das Vorhaben geeigneter ist, zu verfassen.</w:t>
      </w:r>
    </w:p>
    <w:p w14:paraId="03DC1469" w14:textId="77777777" w:rsidR="00B415CF" w:rsidRPr="00010D85" w:rsidRDefault="00B415CF" w:rsidP="00E82808">
      <w:pPr>
        <w:widowControl w:val="0"/>
        <w:numPr>
          <w:ilvl w:val="0"/>
          <w:numId w:val="11"/>
        </w:numPr>
        <w:tabs>
          <w:tab w:val="clear" w:pos="360"/>
        </w:tabs>
        <w:autoSpaceDE w:val="0"/>
        <w:autoSpaceDN w:val="0"/>
        <w:spacing w:before="120"/>
        <w:ind w:left="425" w:hanging="425"/>
        <w:jc w:val="both"/>
        <w:rPr>
          <w:rFonts w:ascii="Calibri" w:hAnsi="Calibri"/>
          <w:sz w:val="16"/>
          <w:szCs w:val="16"/>
        </w:rPr>
      </w:pPr>
      <w:r w:rsidRPr="00010D85">
        <w:rPr>
          <w:rFonts w:ascii="Calibri" w:hAnsi="Calibri"/>
          <w:sz w:val="16"/>
          <w:szCs w:val="16"/>
        </w:rPr>
        <w:t>Die Pläne sind in technisch einwandfreier Form herzustellen. In Plänen für Zu- und Umbauten sind die abzutragenden Bauteile gelb, die neu zu errichtenden Bauteile rot darzustellen.</w:t>
      </w:r>
    </w:p>
    <w:p w14:paraId="2D07A77C" w14:textId="77777777" w:rsidR="00B415CF" w:rsidRPr="00010D85" w:rsidRDefault="00B415CF" w:rsidP="00E82808">
      <w:pPr>
        <w:widowControl w:val="0"/>
        <w:numPr>
          <w:ilvl w:val="0"/>
          <w:numId w:val="11"/>
        </w:numPr>
        <w:tabs>
          <w:tab w:val="clear" w:pos="360"/>
        </w:tabs>
        <w:autoSpaceDE w:val="0"/>
        <w:autoSpaceDN w:val="0"/>
        <w:spacing w:before="120"/>
        <w:ind w:left="425" w:hanging="425"/>
        <w:jc w:val="both"/>
        <w:rPr>
          <w:rFonts w:ascii="Calibri" w:hAnsi="Calibri"/>
          <w:sz w:val="16"/>
          <w:szCs w:val="16"/>
        </w:rPr>
      </w:pPr>
      <w:r w:rsidRPr="00010D85">
        <w:rPr>
          <w:rFonts w:ascii="Calibri" w:hAnsi="Calibri"/>
          <w:sz w:val="16"/>
          <w:szCs w:val="16"/>
        </w:rPr>
        <w:t xml:space="preserve">Die Pläne und die Baubeschreibung sind vom Bauwerber, von den </w:t>
      </w:r>
      <w:r w:rsidR="001A05CE">
        <w:rPr>
          <w:rFonts w:ascii="Calibri" w:hAnsi="Calibri"/>
          <w:sz w:val="16"/>
          <w:szCs w:val="16"/>
        </w:rPr>
        <w:t>Grundeigentümern oder Bauberech</w:t>
      </w:r>
      <w:r w:rsidRPr="00010D85">
        <w:rPr>
          <w:rFonts w:ascii="Calibri" w:hAnsi="Calibri"/>
          <w:sz w:val="16"/>
          <w:szCs w:val="16"/>
        </w:rPr>
        <w:t xml:space="preserve">tigten und von den Verfassern der Unterlagen, </w:t>
      </w:r>
      <w:r w:rsidRPr="00010D85">
        <w:rPr>
          <w:rFonts w:ascii="Calibri" w:hAnsi="Calibri"/>
          <w:sz w:val="16"/>
          <w:szCs w:val="16"/>
          <w:u w:val="single"/>
        </w:rPr>
        <w:t>allfällige</w:t>
      </w:r>
      <w:r w:rsidRPr="00010D85">
        <w:rPr>
          <w:rFonts w:ascii="Calibri" w:hAnsi="Calibri"/>
          <w:sz w:val="16"/>
          <w:szCs w:val="16"/>
        </w:rPr>
        <w:t xml:space="preserve"> weitere Nachweise vom Bauwerber und von den Verfassern der Unterlagen unter Beisetzung ihrer Funktion zu unterfertigen. Als Verfasser der Unterlagen kommen nur dazu gesetzlich Berechtigte in Betracht.</w:t>
      </w:r>
    </w:p>
    <w:p w14:paraId="19B10163" w14:textId="77777777" w:rsidR="000B72AA" w:rsidRPr="00010D85" w:rsidRDefault="000B72AA" w:rsidP="00696592">
      <w:pPr>
        <w:widowControl w:val="0"/>
        <w:autoSpaceDE w:val="0"/>
        <w:autoSpaceDN w:val="0"/>
        <w:jc w:val="both"/>
        <w:rPr>
          <w:rFonts w:ascii="Calibri" w:hAnsi="Calibri"/>
          <w:sz w:val="16"/>
          <w:szCs w:val="16"/>
        </w:rPr>
      </w:pPr>
    </w:p>
    <w:p w14:paraId="368EF56D" w14:textId="77777777" w:rsidR="00E82808" w:rsidRPr="00010D85" w:rsidRDefault="00E82808" w:rsidP="00696592">
      <w:pPr>
        <w:widowControl w:val="0"/>
        <w:autoSpaceDE w:val="0"/>
        <w:autoSpaceDN w:val="0"/>
        <w:jc w:val="both"/>
        <w:rPr>
          <w:rFonts w:ascii="Calibri" w:hAnsi="Calibri"/>
          <w:sz w:val="16"/>
          <w:szCs w:val="16"/>
        </w:rPr>
      </w:pPr>
    </w:p>
    <w:p w14:paraId="256A34DC" w14:textId="77777777" w:rsidR="00E82808" w:rsidRPr="00010D85" w:rsidRDefault="00E82808" w:rsidP="00696592">
      <w:pPr>
        <w:widowControl w:val="0"/>
        <w:autoSpaceDE w:val="0"/>
        <w:autoSpaceDN w:val="0"/>
        <w:jc w:val="both"/>
        <w:rPr>
          <w:rFonts w:ascii="Calibri" w:hAnsi="Calibri"/>
          <w:sz w:val="16"/>
          <w:szCs w:val="16"/>
        </w:rPr>
      </w:pPr>
    </w:p>
    <w:p w14:paraId="767AA2BA" w14:textId="77777777" w:rsidR="008502B5" w:rsidRPr="00812F1B" w:rsidRDefault="008502B5" w:rsidP="00696592">
      <w:pPr>
        <w:widowControl w:val="0"/>
        <w:autoSpaceDE w:val="0"/>
        <w:autoSpaceDN w:val="0"/>
        <w:jc w:val="both"/>
        <w:rPr>
          <w:rFonts w:ascii="Calibri" w:hAnsi="Calibri"/>
          <w:sz w:val="20"/>
          <w:szCs w:val="20"/>
        </w:rPr>
      </w:pPr>
    </w:p>
    <w:p w14:paraId="59C1AC5C" w14:textId="77777777" w:rsidR="008502B5" w:rsidRPr="00812F1B" w:rsidRDefault="008502B5" w:rsidP="00696592">
      <w:pPr>
        <w:widowControl w:val="0"/>
        <w:autoSpaceDE w:val="0"/>
        <w:autoSpaceDN w:val="0"/>
        <w:jc w:val="both"/>
        <w:rPr>
          <w:rFonts w:ascii="Calibri" w:hAnsi="Calibri"/>
          <w:sz w:val="20"/>
          <w:szCs w:val="20"/>
        </w:rPr>
      </w:pPr>
    </w:p>
    <w:p w14:paraId="75FE29BF" w14:textId="77777777" w:rsidR="008502B5" w:rsidRPr="00812F1B" w:rsidRDefault="008502B5" w:rsidP="00696592">
      <w:pPr>
        <w:widowControl w:val="0"/>
        <w:autoSpaceDE w:val="0"/>
        <w:autoSpaceDN w:val="0"/>
        <w:jc w:val="both"/>
        <w:rPr>
          <w:rFonts w:ascii="Calibri" w:hAnsi="Calibri"/>
          <w:sz w:val="20"/>
          <w:szCs w:val="20"/>
        </w:rPr>
      </w:pPr>
    </w:p>
    <w:p w14:paraId="32948CE8" w14:textId="77777777" w:rsidR="008502B5" w:rsidRPr="00812F1B" w:rsidRDefault="008502B5" w:rsidP="00696592">
      <w:pPr>
        <w:widowControl w:val="0"/>
        <w:autoSpaceDE w:val="0"/>
        <w:autoSpaceDN w:val="0"/>
        <w:jc w:val="both"/>
        <w:rPr>
          <w:rFonts w:ascii="Calibri" w:hAnsi="Calibri"/>
          <w:sz w:val="20"/>
          <w:szCs w:val="20"/>
        </w:rPr>
      </w:pPr>
    </w:p>
    <w:p w14:paraId="07EE782D" w14:textId="77777777" w:rsidR="008502B5" w:rsidRPr="00812F1B" w:rsidRDefault="008502B5" w:rsidP="00696592">
      <w:pPr>
        <w:widowControl w:val="0"/>
        <w:autoSpaceDE w:val="0"/>
        <w:autoSpaceDN w:val="0"/>
        <w:jc w:val="both"/>
        <w:rPr>
          <w:rFonts w:ascii="Calibri" w:hAnsi="Calibri"/>
          <w:sz w:val="20"/>
          <w:szCs w:val="20"/>
        </w:rPr>
      </w:pPr>
    </w:p>
    <w:p w14:paraId="62850C4B" w14:textId="77777777" w:rsidR="008502B5" w:rsidRPr="00812F1B" w:rsidRDefault="008502B5" w:rsidP="00696592">
      <w:pPr>
        <w:widowControl w:val="0"/>
        <w:autoSpaceDE w:val="0"/>
        <w:autoSpaceDN w:val="0"/>
        <w:jc w:val="both"/>
        <w:rPr>
          <w:rFonts w:ascii="Calibri" w:hAnsi="Calibri"/>
          <w:sz w:val="20"/>
          <w:szCs w:val="20"/>
        </w:rPr>
      </w:pPr>
    </w:p>
    <w:p w14:paraId="2535910F" w14:textId="77777777" w:rsidR="008502B5" w:rsidRPr="00812F1B" w:rsidRDefault="008502B5" w:rsidP="00696592">
      <w:pPr>
        <w:widowControl w:val="0"/>
        <w:autoSpaceDE w:val="0"/>
        <w:autoSpaceDN w:val="0"/>
        <w:jc w:val="both"/>
        <w:rPr>
          <w:rFonts w:ascii="Calibri" w:hAnsi="Calibri"/>
          <w:sz w:val="20"/>
          <w:szCs w:val="20"/>
        </w:rPr>
      </w:pPr>
    </w:p>
    <w:p w14:paraId="130AB0F0" w14:textId="77777777" w:rsidR="008502B5" w:rsidRPr="00812F1B" w:rsidRDefault="008502B5" w:rsidP="00696592">
      <w:pPr>
        <w:widowControl w:val="0"/>
        <w:autoSpaceDE w:val="0"/>
        <w:autoSpaceDN w:val="0"/>
        <w:jc w:val="both"/>
        <w:rPr>
          <w:rFonts w:ascii="Calibri" w:hAnsi="Calibri"/>
          <w:sz w:val="20"/>
          <w:szCs w:val="20"/>
        </w:rPr>
      </w:pPr>
    </w:p>
    <w:p w14:paraId="1C329B6A" w14:textId="77777777" w:rsidR="008502B5" w:rsidRPr="00812F1B" w:rsidRDefault="008502B5" w:rsidP="00696592">
      <w:pPr>
        <w:widowControl w:val="0"/>
        <w:autoSpaceDE w:val="0"/>
        <w:autoSpaceDN w:val="0"/>
        <w:jc w:val="both"/>
        <w:rPr>
          <w:rFonts w:ascii="Calibri" w:hAnsi="Calibri"/>
          <w:sz w:val="20"/>
          <w:szCs w:val="20"/>
        </w:rPr>
      </w:pPr>
    </w:p>
    <w:p w14:paraId="5C80FC23" w14:textId="77777777" w:rsidR="008502B5" w:rsidRPr="00812F1B" w:rsidRDefault="008502B5" w:rsidP="00696592">
      <w:pPr>
        <w:widowControl w:val="0"/>
        <w:autoSpaceDE w:val="0"/>
        <w:autoSpaceDN w:val="0"/>
        <w:jc w:val="both"/>
        <w:rPr>
          <w:rFonts w:ascii="Calibri" w:hAnsi="Calibri"/>
          <w:sz w:val="20"/>
          <w:szCs w:val="20"/>
        </w:rPr>
      </w:pPr>
    </w:p>
    <w:p w14:paraId="5B55A141" w14:textId="77777777" w:rsidR="008502B5" w:rsidRPr="00812F1B" w:rsidRDefault="008502B5" w:rsidP="00696592">
      <w:pPr>
        <w:widowControl w:val="0"/>
        <w:autoSpaceDE w:val="0"/>
        <w:autoSpaceDN w:val="0"/>
        <w:jc w:val="both"/>
        <w:rPr>
          <w:rFonts w:ascii="Calibri" w:hAnsi="Calibri"/>
          <w:sz w:val="20"/>
          <w:szCs w:val="20"/>
        </w:rPr>
      </w:pPr>
    </w:p>
    <w:p w14:paraId="7F1832F2" w14:textId="77777777" w:rsidR="008502B5" w:rsidRPr="00812F1B" w:rsidRDefault="008502B5" w:rsidP="00696592">
      <w:pPr>
        <w:widowControl w:val="0"/>
        <w:autoSpaceDE w:val="0"/>
        <w:autoSpaceDN w:val="0"/>
        <w:jc w:val="both"/>
        <w:rPr>
          <w:rFonts w:ascii="Calibri" w:hAnsi="Calibri"/>
          <w:sz w:val="20"/>
          <w:szCs w:val="20"/>
        </w:rPr>
      </w:pPr>
    </w:p>
    <w:p w14:paraId="5E67632D" w14:textId="77777777" w:rsidR="008502B5" w:rsidRDefault="008502B5" w:rsidP="00696592">
      <w:pPr>
        <w:widowControl w:val="0"/>
        <w:autoSpaceDE w:val="0"/>
        <w:autoSpaceDN w:val="0"/>
        <w:jc w:val="both"/>
        <w:rPr>
          <w:rFonts w:ascii="Calibri" w:hAnsi="Calibri"/>
          <w:sz w:val="20"/>
          <w:szCs w:val="20"/>
        </w:rPr>
      </w:pPr>
    </w:p>
    <w:p w14:paraId="3F549987" w14:textId="77777777" w:rsidR="00E73E74" w:rsidRDefault="00E73E74" w:rsidP="00696592">
      <w:pPr>
        <w:widowControl w:val="0"/>
        <w:autoSpaceDE w:val="0"/>
        <w:autoSpaceDN w:val="0"/>
        <w:jc w:val="both"/>
        <w:rPr>
          <w:rFonts w:ascii="Calibri" w:hAnsi="Calibri"/>
          <w:sz w:val="20"/>
          <w:szCs w:val="20"/>
        </w:rPr>
      </w:pPr>
    </w:p>
    <w:p w14:paraId="2B92A444" w14:textId="77777777" w:rsidR="00010D85" w:rsidRDefault="00010D85" w:rsidP="00696592">
      <w:pPr>
        <w:widowControl w:val="0"/>
        <w:autoSpaceDE w:val="0"/>
        <w:autoSpaceDN w:val="0"/>
        <w:jc w:val="both"/>
        <w:rPr>
          <w:rFonts w:ascii="Calibri" w:hAnsi="Calibri"/>
          <w:sz w:val="20"/>
          <w:szCs w:val="20"/>
        </w:rPr>
      </w:pPr>
    </w:p>
    <w:p w14:paraId="33B47E79" w14:textId="77777777" w:rsidR="00010D85" w:rsidRDefault="00010D85" w:rsidP="00696592">
      <w:pPr>
        <w:widowControl w:val="0"/>
        <w:autoSpaceDE w:val="0"/>
        <w:autoSpaceDN w:val="0"/>
        <w:jc w:val="both"/>
        <w:rPr>
          <w:rFonts w:ascii="Calibri" w:hAnsi="Calibri"/>
          <w:sz w:val="20"/>
          <w:szCs w:val="20"/>
        </w:rPr>
      </w:pPr>
    </w:p>
    <w:p w14:paraId="2E64C385" w14:textId="77777777" w:rsidR="00010D85" w:rsidRDefault="00010D85" w:rsidP="00696592">
      <w:pPr>
        <w:widowControl w:val="0"/>
        <w:autoSpaceDE w:val="0"/>
        <w:autoSpaceDN w:val="0"/>
        <w:jc w:val="both"/>
        <w:rPr>
          <w:rFonts w:ascii="Calibri" w:hAnsi="Calibri"/>
          <w:sz w:val="20"/>
          <w:szCs w:val="20"/>
        </w:rPr>
      </w:pPr>
    </w:p>
    <w:p w14:paraId="6AAD9DCE" w14:textId="77777777" w:rsidR="00010D85" w:rsidRDefault="00010D85" w:rsidP="00696592">
      <w:pPr>
        <w:widowControl w:val="0"/>
        <w:autoSpaceDE w:val="0"/>
        <w:autoSpaceDN w:val="0"/>
        <w:jc w:val="both"/>
        <w:rPr>
          <w:rFonts w:ascii="Calibri" w:hAnsi="Calibri"/>
          <w:sz w:val="20"/>
          <w:szCs w:val="20"/>
        </w:rPr>
      </w:pPr>
    </w:p>
    <w:p w14:paraId="218BD588" w14:textId="77777777" w:rsidR="00010D85" w:rsidRDefault="00010D85" w:rsidP="00696592">
      <w:pPr>
        <w:widowControl w:val="0"/>
        <w:autoSpaceDE w:val="0"/>
        <w:autoSpaceDN w:val="0"/>
        <w:jc w:val="both"/>
        <w:rPr>
          <w:rFonts w:ascii="Calibri" w:hAnsi="Calibri"/>
          <w:sz w:val="20"/>
          <w:szCs w:val="20"/>
        </w:rPr>
      </w:pPr>
    </w:p>
    <w:p w14:paraId="0C8B9940" w14:textId="77777777" w:rsidR="00010D85" w:rsidRDefault="00010D85" w:rsidP="00696592">
      <w:pPr>
        <w:widowControl w:val="0"/>
        <w:autoSpaceDE w:val="0"/>
        <w:autoSpaceDN w:val="0"/>
        <w:jc w:val="both"/>
        <w:rPr>
          <w:rFonts w:ascii="Calibri" w:hAnsi="Calibri"/>
          <w:sz w:val="20"/>
          <w:szCs w:val="20"/>
        </w:rPr>
      </w:pPr>
    </w:p>
    <w:p w14:paraId="6282F3BB" w14:textId="77777777" w:rsidR="00010D85" w:rsidRDefault="00010D85" w:rsidP="00696592">
      <w:pPr>
        <w:widowControl w:val="0"/>
        <w:autoSpaceDE w:val="0"/>
        <w:autoSpaceDN w:val="0"/>
        <w:jc w:val="both"/>
        <w:rPr>
          <w:rFonts w:ascii="Calibri" w:hAnsi="Calibri"/>
          <w:sz w:val="20"/>
          <w:szCs w:val="20"/>
        </w:rPr>
      </w:pPr>
    </w:p>
    <w:p w14:paraId="54CD31B6" w14:textId="77777777" w:rsidR="00E73E74" w:rsidRDefault="00E73E74" w:rsidP="00696592">
      <w:pPr>
        <w:widowControl w:val="0"/>
        <w:autoSpaceDE w:val="0"/>
        <w:autoSpaceDN w:val="0"/>
        <w:jc w:val="both"/>
        <w:rPr>
          <w:rFonts w:ascii="Calibri" w:hAnsi="Calibri"/>
          <w:sz w:val="20"/>
          <w:szCs w:val="20"/>
        </w:rPr>
      </w:pPr>
    </w:p>
    <w:p w14:paraId="5EF8F8B8" w14:textId="77777777" w:rsidR="00E73E74" w:rsidRDefault="00E73E74" w:rsidP="00696592">
      <w:pPr>
        <w:widowControl w:val="0"/>
        <w:autoSpaceDE w:val="0"/>
        <w:autoSpaceDN w:val="0"/>
        <w:jc w:val="both"/>
        <w:rPr>
          <w:rFonts w:ascii="Calibri" w:hAnsi="Calibri"/>
          <w:sz w:val="20"/>
          <w:szCs w:val="20"/>
        </w:rPr>
      </w:pPr>
    </w:p>
    <w:p w14:paraId="106A9060" w14:textId="77777777" w:rsidR="00E73E74" w:rsidRDefault="00E73E74" w:rsidP="00696592">
      <w:pPr>
        <w:widowControl w:val="0"/>
        <w:autoSpaceDE w:val="0"/>
        <w:autoSpaceDN w:val="0"/>
        <w:jc w:val="both"/>
        <w:rPr>
          <w:rFonts w:ascii="Calibri" w:hAnsi="Calibri"/>
          <w:sz w:val="20"/>
          <w:szCs w:val="20"/>
        </w:rPr>
      </w:pPr>
    </w:p>
    <w:p w14:paraId="63316B12" w14:textId="77777777" w:rsidR="008502B5" w:rsidRPr="00812F1B" w:rsidRDefault="008502B5" w:rsidP="00696592">
      <w:pPr>
        <w:widowControl w:val="0"/>
        <w:autoSpaceDE w:val="0"/>
        <w:autoSpaceDN w:val="0"/>
        <w:jc w:val="both"/>
        <w:rPr>
          <w:rFonts w:ascii="Calibri" w:hAnsi="Calibri"/>
          <w:sz w:val="20"/>
          <w:szCs w:val="20"/>
        </w:rPr>
      </w:pPr>
    </w:p>
    <w:p w14:paraId="79E57437" w14:textId="77777777" w:rsidR="008502B5" w:rsidRPr="00812F1B" w:rsidRDefault="008502B5" w:rsidP="00696592">
      <w:pPr>
        <w:widowControl w:val="0"/>
        <w:autoSpaceDE w:val="0"/>
        <w:autoSpaceDN w:val="0"/>
        <w:jc w:val="both"/>
        <w:rPr>
          <w:rFonts w:ascii="Calibri" w:hAnsi="Calibri"/>
          <w:sz w:val="20"/>
          <w:szCs w:val="20"/>
        </w:rPr>
      </w:pPr>
    </w:p>
    <w:p w14:paraId="72A86AA6" w14:textId="77777777" w:rsidR="000B72AA" w:rsidRPr="00812F1B" w:rsidRDefault="000B72AA" w:rsidP="00696592">
      <w:pPr>
        <w:ind w:left="144" w:hanging="144"/>
        <w:jc w:val="both"/>
        <w:rPr>
          <w:rFonts w:ascii="Calibri" w:hAnsi="Calibri"/>
          <w:sz w:val="22"/>
        </w:rPr>
      </w:pPr>
      <w:r w:rsidRPr="00812F1B">
        <w:rPr>
          <w:rFonts w:ascii="Calibri" w:hAnsi="Calibri"/>
          <w:sz w:val="22"/>
        </w:rPr>
        <w:t>________________</w:t>
      </w:r>
    </w:p>
    <w:p w14:paraId="42104822" w14:textId="77777777" w:rsidR="000B72AA" w:rsidRPr="00812F1B" w:rsidRDefault="000B72AA" w:rsidP="00696592">
      <w:pPr>
        <w:ind w:left="144" w:hanging="144"/>
        <w:jc w:val="both"/>
        <w:rPr>
          <w:rFonts w:ascii="Calibri" w:hAnsi="Calibri"/>
          <w:sz w:val="16"/>
          <w:szCs w:val="16"/>
        </w:rPr>
      </w:pPr>
    </w:p>
    <w:p w14:paraId="05AC1480" w14:textId="77777777" w:rsidR="00B415CF" w:rsidRPr="00812F1B" w:rsidRDefault="00B415CF" w:rsidP="00E82808">
      <w:pPr>
        <w:ind w:left="142" w:hanging="142"/>
        <w:jc w:val="both"/>
        <w:rPr>
          <w:rFonts w:ascii="Calibri" w:hAnsi="Calibri"/>
          <w:szCs w:val="24"/>
        </w:rPr>
      </w:pPr>
      <w:r w:rsidRPr="00812F1B">
        <w:rPr>
          <w:rFonts w:ascii="Calibri" w:hAnsi="Calibri"/>
          <w:sz w:val="20"/>
          <w:szCs w:val="20"/>
          <w:vertAlign w:val="superscript"/>
        </w:rPr>
        <w:t xml:space="preserve">1) </w:t>
      </w:r>
      <w:r w:rsidR="000B72AA" w:rsidRPr="00812F1B">
        <w:rPr>
          <w:rFonts w:ascii="Calibri" w:hAnsi="Calibri"/>
          <w:sz w:val="20"/>
          <w:szCs w:val="20"/>
          <w:vertAlign w:val="superscript"/>
        </w:rPr>
        <w:tab/>
      </w:r>
      <w:r w:rsidRPr="00812F1B">
        <w:rPr>
          <w:rFonts w:ascii="Calibri" w:hAnsi="Calibri"/>
          <w:sz w:val="16"/>
          <w:szCs w:val="16"/>
        </w:rPr>
        <w:t xml:space="preserve">Gemäß § 5 </w:t>
      </w:r>
      <w:r w:rsidR="004B6010">
        <w:rPr>
          <w:rFonts w:ascii="Calibri" w:hAnsi="Calibri"/>
          <w:sz w:val="16"/>
          <w:szCs w:val="16"/>
        </w:rPr>
        <w:t>Abs</w:t>
      </w:r>
      <w:r w:rsidRPr="00812F1B">
        <w:rPr>
          <w:rFonts w:ascii="Calibri" w:hAnsi="Calibri"/>
          <w:sz w:val="16"/>
          <w:szCs w:val="16"/>
        </w:rPr>
        <w:t xml:space="preserve"> 1 der Wärmedämmverordnung, LGB1. Nr. 103/1996 ist den Projektunterlagen gemäß § 23 </w:t>
      </w:r>
      <w:r w:rsidR="004B6010">
        <w:rPr>
          <w:rFonts w:ascii="Calibri" w:hAnsi="Calibri"/>
          <w:sz w:val="16"/>
          <w:szCs w:val="16"/>
        </w:rPr>
        <w:t>Abs</w:t>
      </w:r>
      <w:r w:rsidRPr="00812F1B">
        <w:rPr>
          <w:rFonts w:ascii="Calibri" w:hAnsi="Calibri"/>
          <w:sz w:val="16"/>
          <w:szCs w:val="16"/>
        </w:rPr>
        <w:t xml:space="preserve"> 1 </w:t>
      </w:r>
      <w:r w:rsidR="004B6010">
        <w:rPr>
          <w:rFonts w:ascii="Calibri" w:hAnsi="Calibri"/>
          <w:sz w:val="16"/>
          <w:szCs w:val="16"/>
        </w:rPr>
        <w:t>Z</w:t>
      </w:r>
      <w:r w:rsidRPr="00812F1B">
        <w:rPr>
          <w:rFonts w:ascii="Calibri" w:hAnsi="Calibri"/>
          <w:sz w:val="16"/>
          <w:szCs w:val="16"/>
        </w:rPr>
        <w:t xml:space="preserve"> 8 </w:t>
      </w:r>
      <w:r w:rsidR="004B6010">
        <w:rPr>
          <w:rFonts w:ascii="Calibri" w:hAnsi="Calibri"/>
          <w:sz w:val="16"/>
          <w:szCs w:val="16"/>
        </w:rPr>
        <w:t>Stmk. BauG</w:t>
      </w:r>
      <w:r w:rsidRPr="00812F1B">
        <w:rPr>
          <w:rFonts w:ascii="Calibri" w:hAnsi="Calibri"/>
          <w:sz w:val="16"/>
          <w:szCs w:val="16"/>
        </w:rPr>
        <w:t xml:space="preserve"> ein geeigneter Nachweis über die Einhaltung der in den §§ 1 und 2 festgelegten Wärmedurchgangskoeffizienten sowie eine Berechnung der Heizlast nach den Regeln der Technik anzuschließen.</w:t>
      </w:r>
    </w:p>
    <w:sectPr w:rsidR="00B415CF" w:rsidRPr="00812F1B" w:rsidSect="00E3558A">
      <w:footerReference w:type="default" r:id="rId8"/>
      <w:pgSz w:w="11906" w:h="16838"/>
      <w:pgMar w:top="567" w:right="1417" w:bottom="79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977C" w14:textId="77777777" w:rsidR="00E9716D" w:rsidRDefault="00E9716D" w:rsidP="00DF00D0">
      <w:r>
        <w:separator/>
      </w:r>
    </w:p>
  </w:endnote>
  <w:endnote w:type="continuationSeparator" w:id="0">
    <w:p w14:paraId="5E9FED3E" w14:textId="77777777" w:rsidR="00E9716D" w:rsidRDefault="00E9716D" w:rsidP="00DF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1F77" w14:textId="77777777" w:rsidR="00142936" w:rsidRPr="00E86DCD" w:rsidRDefault="00142936" w:rsidP="00E3558A">
    <w:pPr>
      <w:pStyle w:val="Fuzeile"/>
      <w:pBdr>
        <w:top w:val="single" w:sz="4" w:space="1" w:color="808080"/>
      </w:pBdr>
      <w:rPr>
        <w:rFonts w:ascii="Calibri" w:hAnsi="Calibri"/>
        <w:color w:val="808080"/>
        <w:sz w:val="16"/>
        <w:szCs w:val="16"/>
      </w:rPr>
    </w:pPr>
    <w:r w:rsidRPr="00E86DCD">
      <w:rPr>
        <w:rFonts w:ascii="Calibri" w:hAnsi="Calibri"/>
        <w:bCs/>
        <w:color w:val="808080"/>
        <w:sz w:val="16"/>
        <w:szCs w:val="16"/>
      </w:rPr>
      <w:fldChar w:fldCharType="begin"/>
    </w:r>
    <w:r w:rsidRPr="00E86DCD">
      <w:rPr>
        <w:rFonts w:ascii="Calibri" w:hAnsi="Calibri"/>
        <w:bCs/>
        <w:color w:val="808080"/>
        <w:sz w:val="16"/>
        <w:szCs w:val="16"/>
      </w:rPr>
      <w:instrText xml:space="preserve"> FILENAME </w:instrText>
    </w:r>
    <w:r w:rsidRPr="00E86DCD">
      <w:rPr>
        <w:rFonts w:ascii="Calibri" w:hAnsi="Calibri"/>
        <w:bCs/>
        <w:color w:val="808080"/>
        <w:sz w:val="16"/>
        <w:szCs w:val="16"/>
      </w:rPr>
      <w:fldChar w:fldCharType="separate"/>
    </w:r>
    <w:r w:rsidR="00EF4C52">
      <w:rPr>
        <w:rFonts w:ascii="Calibri" w:hAnsi="Calibri"/>
        <w:bCs/>
        <w:noProof/>
        <w:color w:val="808080"/>
        <w:sz w:val="16"/>
        <w:szCs w:val="16"/>
      </w:rPr>
      <w:t>Muster_Bauansuchen</w:t>
    </w:r>
    <w:r w:rsidRPr="00E86DCD">
      <w:rPr>
        <w:rFonts w:ascii="Calibri" w:hAnsi="Calibri"/>
        <w:bCs/>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521C" w14:textId="77777777" w:rsidR="00E9716D" w:rsidRDefault="00E9716D" w:rsidP="00DF00D0">
      <w:r>
        <w:separator/>
      </w:r>
    </w:p>
  </w:footnote>
  <w:footnote w:type="continuationSeparator" w:id="0">
    <w:p w14:paraId="18291DAA" w14:textId="77777777" w:rsidR="00E9716D" w:rsidRDefault="00E9716D" w:rsidP="00DF0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CC99"/>
    <w:multiLevelType w:val="singleLevel"/>
    <w:tmpl w:val="21AD891F"/>
    <w:lvl w:ilvl="0">
      <w:start w:val="5"/>
      <w:numFmt w:val="decimal"/>
      <w:lvlText w:val="%1."/>
      <w:lvlJc w:val="left"/>
      <w:pPr>
        <w:tabs>
          <w:tab w:val="num" w:pos="360"/>
        </w:tabs>
        <w:ind w:left="360" w:hanging="288"/>
      </w:pPr>
      <w:rPr>
        <w:color w:val="000000"/>
      </w:rPr>
    </w:lvl>
  </w:abstractNum>
  <w:abstractNum w:abstractNumId="1" w15:restartNumberingAfterBreak="0">
    <w:nsid w:val="08085997"/>
    <w:multiLevelType w:val="hybridMultilevel"/>
    <w:tmpl w:val="94DC34CE"/>
    <w:lvl w:ilvl="0" w:tplc="1B91832C">
      <w:numFmt w:val="bullet"/>
      <w:lvlText w:val="-"/>
      <w:lvlJc w:val="left"/>
      <w:pPr>
        <w:ind w:left="720" w:hanging="360"/>
      </w:pPr>
      <w:rPr>
        <w:rFonts w:ascii="Symbol" w:hAnsi="Symbol" w:cs="Symbo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B91DB2"/>
    <w:multiLevelType w:val="hybridMultilevel"/>
    <w:tmpl w:val="AC222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9E5186"/>
    <w:multiLevelType w:val="hybridMultilevel"/>
    <w:tmpl w:val="0C4ACDFC"/>
    <w:lvl w:ilvl="0" w:tplc="9BEAF68C">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A8B075F"/>
    <w:multiLevelType w:val="hybridMultilevel"/>
    <w:tmpl w:val="14068894"/>
    <w:lvl w:ilvl="0" w:tplc="1B91832C">
      <w:numFmt w:val="bullet"/>
      <w:lvlText w:val="-"/>
      <w:lvlJc w:val="left"/>
      <w:pPr>
        <w:ind w:left="720" w:hanging="360"/>
      </w:pPr>
      <w:rPr>
        <w:rFonts w:ascii="Symbol" w:hAnsi="Symbol" w:cs="Symbol" w:hint="default"/>
        <w:color w:val="00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320A1B"/>
    <w:multiLevelType w:val="hybridMultilevel"/>
    <w:tmpl w:val="D65C09C2"/>
    <w:lvl w:ilvl="0" w:tplc="1B91832C">
      <w:numFmt w:val="bullet"/>
      <w:lvlText w:val="-"/>
      <w:lvlJc w:val="left"/>
      <w:pPr>
        <w:ind w:left="720" w:hanging="360"/>
      </w:pPr>
      <w:rPr>
        <w:rFonts w:ascii="Symbol" w:hAnsi="Symbol" w:cs="Symbol" w:hint="default"/>
        <w:color w:val="00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BB055"/>
    <w:multiLevelType w:val="singleLevel"/>
    <w:tmpl w:val="7C1B0C50"/>
    <w:lvl w:ilvl="0">
      <w:numFmt w:val="bullet"/>
      <w:lvlText w:val="-"/>
      <w:lvlJc w:val="left"/>
      <w:pPr>
        <w:tabs>
          <w:tab w:val="num" w:pos="648"/>
        </w:tabs>
        <w:ind w:left="360"/>
      </w:pPr>
      <w:rPr>
        <w:rFonts w:ascii="Symbol" w:hAnsi="Symbol" w:cs="Symbol" w:hint="default"/>
        <w:color w:val="000000"/>
      </w:rPr>
    </w:lvl>
  </w:abstractNum>
  <w:abstractNum w:abstractNumId="7" w15:restartNumberingAfterBreak="0">
    <w:nsid w:val="2B3D1590"/>
    <w:multiLevelType w:val="singleLevel"/>
    <w:tmpl w:val="3BFDEB58"/>
    <w:lvl w:ilvl="0">
      <w:numFmt w:val="bullet"/>
      <w:lvlText w:val="-"/>
      <w:lvlJc w:val="left"/>
      <w:pPr>
        <w:tabs>
          <w:tab w:val="num" w:pos="648"/>
        </w:tabs>
        <w:ind w:left="648" w:hanging="288"/>
      </w:pPr>
      <w:rPr>
        <w:rFonts w:ascii="Symbol" w:hAnsi="Symbol" w:cs="Symbol" w:hint="default"/>
        <w:color w:val="000000"/>
      </w:rPr>
    </w:lvl>
  </w:abstractNum>
  <w:abstractNum w:abstractNumId="8" w15:restartNumberingAfterBreak="0">
    <w:nsid w:val="2CFF79EF"/>
    <w:multiLevelType w:val="hybridMultilevel"/>
    <w:tmpl w:val="0186CA30"/>
    <w:lvl w:ilvl="0" w:tplc="0407000F">
      <w:start w:val="1"/>
      <w:numFmt w:val="decimal"/>
      <w:lvlText w:val="%1."/>
      <w:lvlJc w:val="left"/>
      <w:pPr>
        <w:ind w:left="720" w:hanging="360"/>
      </w:pPr>
    </w:lvl>
    <w:lvl w:ilvl="1" w:tplc="31808732">
      <w:numFmt w:val="bullet"/>
      <w:lvlText w:val="-"/>
      <w:lvlJc w:val="left"/>
      <w:pPr>
        <w:ind w:left="1515" w:hanging="435"/>
      </w:pPr>
      <w:rPr>
        <w:rFonts w:ascii="Times New Roman" w:eastAsia="Calibri"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7866D8"/>
    <w:multiLevelType w:val="hybridMultilevel"/>
    <w:tmpl w:val="800A74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F9F1ABB"/>
    <w:multiLevelType w:val="hybridMultilevel"/>
    <w:tmpl w:val="4790B0E0"/>
    <w:lvl w:ilvl="0" w:tplc="1B91832C">
      <w:numFmt w:val="bullet"/>
      <w:lvlText w:val="-"/>
      <w:lvlJc w:val="left"/>
      <w:pPr>
        <w:ind w:left="1146" w:hanging="360"/>
      </w:pPr>
      <w:rPr>
        <w:rFonts w:ascii="Symbol" w:hAnsi="Symbol" w:cs="Symbol" w:hint="default"/>
        <w:color w:val="000000"/>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369B0807"/>
    <w:multiLevelType w:val="hybridMultilevel"/>
    <w:tmpl w:val="3E06BCF4"/>
    <w:lvl w:ilvl="0" w:tplc="1B91832C">
      <w:numFmt w:val="bullet"/>
      <w:lvlText w:val="-"/>
      <w:lvlJc w:val="left"/>
      <w:pPr>
        <w:ind w:left="1571" w:hanging="360"/>
      </w:pPr>
      <w:rPr>
        <w:rFonts w:ascii="Symbol" w:hAnsi="Symbol" w:cs="Symbol" w:hint="default"/>
        <w:color w:val="0000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2" w15:restartNumberingAfterBreak="0">
    <w:nsid w:val="3B975765"/>
    <w:multiLevelType w:val="hybridMultilevel"/>
    <w:tmpl w:val="B5BC7D8A"/>
    <w:lvl w:ilvl="0" w:tplc="33F4626E">
      <w:start w:val="834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D7518B"/>
    <w:multiLevelType w:val="singleLevel"/>
    <w:tmpl w:val="1B91832C"/>
    <w:lvl w:ilvl="0">
      <w:numFmt w:val="bullet"/>
      <w:lvlText w:val="-"/>
      <w:lvlJc w:val="left"/>
      <w:pPr>
        <w:tabs>
          <w:tab w:val="num" w:pos="648"/>
        </w:tabs>
        <w:ind w:left="360"/>
      </w:pPr>
      <w:rPr>
        <w:rFonts w:ascii="Symbol" w:hAnsi="Symbol" w:cs="Symbol" w:hint="default"/>
        <w:color w:val="000000"/>
      </w:rPr>
    </w:lvl>
  </w:abstractNum>
  <w:abstractNum w:abstractNumId="14" w15:restartNumberingAfterBreak="0">
    <w:nsid w:val="4B978D57"/>
    <w:multiLevelType w:val="singleLevel"/>
    <w:tmpl w:val="590D52A7"/>
    <w:lvl w:ilvl="0">
      <w:start w:val="4"/>
      <w:numFmt w:val="decimal"/>
      <w:lvlText w:val="%1."/>
      <w:lvlJc w:val="left"/>
      <w:pPr>
        <w:tabs>
          <w:tab w:val="num" w:pos="432"/>
        </w:tabs>
        <w:ind w:left="432" w:hanging="288"/>
      </w:pPr>
      <w:rPr>
        <w:color w:val="000000"/>
      </w:rPr>
    </w:lvl>
  </w:abstractNum>
  <w:abstractNum w:abstractNumId="15" w15:restartNumberingAfterBreak="0">
    <w:nsid w:val="5208D3FA"/>
    <w:multiLevelType w:val="singleLevel"/>
    <w:tmpl w:val="6A27C2AC"/>
    <w:lvl w:ilvl="0">
      <w:start w:val="1"/>
      <w:numFmt w:val="decimal"/>
      <w:lvlText w:val="%1."/>
      <w:lvlJc w:val="left"/>
      <w:pPr>
        <w:tabs>
          <w:tab w:val="num" w:pos="432"/>
        </w:tabs>
        <w:ind w:left="144"/>
      </w:pPr>
      <w:rPr>
        <w:color w:val="000000"/>
      </w:rPr>
    </w:lvl>
  </w:abstractNum>
  <w:abstractNum w:abstractNumId="16" w15:restartNumberingAfterBreak="0">
    <w:nsid w:val="545C1268"/>
    <w:multiLevelType w:val="hybridMultilevel"/>
    <w:tmpl w:val="BCBADA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844AAA"/>
    <w:multiLevelType w:val="hybridMultilevel"/>
    <w:tmpl w:val="68761768"/>
    <w:lvl w:ilvl="0" w:tplc="302EC566">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4DB567"/>
    <w:multiLevelType w:val="singleLevel"/>
    <w:tmpl w:val="4839FDBE"/>
    <w:lvl w:ilvl="0">
      <w:start w:val="2"/>
      <w:numFmt w:val="decimal"/>
      <w:lvlText w:val="%1,"/>
      <w:lvlJc w:val="left"/>
      <w:pPr>
        <w:tabs>
          <w:tab w:val="num" w:pos="432"/>
        </w:tabs>
        <w:ind w:left="432" w:hanging="288"/>
      </w:pPr>
      <w:rPr>
        <w:color w:val="000000"/>
      </w:rPr>
    </w:lvl>
  </w:abstractNum>
  <w:abstractNum w:abstractNumId="19" w15:restartNumberingAfterBreak="0">
    <w:nsid w:val="6A62062A"/>
    <w:multiLevelType w:val="hybridMultilevel"/>
    <w:tmpl w:val="75CA4346"/>
    <w:lvl w:ilvl="0" w:tplc="D1F686AE">
      <w:start w:val="1"/>
      <w:numFmt w:val="decimal"/>
      <w:lvlText w:val="%1."/>
      <w:lvlJc w:val="left"/>
      <w:pPr>
        <w:ind w:left="861" w:hanging="435"/>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C7227E"/>
    <w:multiLevelType w:val="hybridMultilevel"/>
    <w:tmpl w:val="EF1CAED6"/>
    <w:lvl w:ilvl="0" w:tplc="1B91832C">
      <w:numFmt w:val="bullet"/>
      <w:lvlText w:val="-"/>
      <w:lvlJc w:val="left"/>
      <w:pPr>
        <w:ind w:left="720" w:hanging="360"/>
      </w:pPr>
      <w:rPr>
        <w:rFonts w:ascii="Symbol" w:hAnsi="Symbol" w:cs="Symbol" w:hint="default"/>
        <w:color w:val="00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C21C6D"/>
    <w:multiLevelType w:val="hybridMultilevel"/>
    <w:tmpl w:val="2D9E5AA0"/>
    <w:lvl w:ilvl="0" w:tplc="D1F686AE">
      <w:start w:val="1"/>
      <w:numFmt w:val="decimal"/>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7BEE98BE"/>
    <w:multiLevelType w:val="singleLevel"/>
    <w:tmpl w:val="4CC0D54F"/>
    <w:lvl w:ilvl="0">
      <w:start w:val="2"/>
      <w:numFmt w:val="decimal"/>
      <w:lvlText w:val="%1."/>
      <w:lvlJc w:val="left"/>
      <w:pPr>
        <w:tabs>
          <w:tab w:val="num" w:pos="360"/>
        </w:tabs>
        <w:ind w:left="72"/>
      </w:pPr>
      <w:rPr>
        <w:color w:val="000000"/>
      </w:rPr>
    </w:lvl>
  </w:abstractNum>
  <w:abstractNum w:abstractNumId="23" w15:restartNumberingAfterBreak="0">
    <w:nsid w:val="7D9F4983"/>
    <w:multiLevelType w:val="singleLevel"/>
    <w:tmpl w:val="209F391C"/>
    <w:lvl w:ilvl="0">
      <w:start w:val="2"/>
      <w:numFmt w:val="decimal"/>
      <w:lvlText w:val="(%1)"/>
      <w:lvlJc w:val="left"/>
      <w:pPr>
        <w:tabs>
          <w:tab w:val="num" w:pos="360"/>
        </w:tabs>
      </w:pPr>
      <w:rPr>
        <w:color w:val="000000"/>
      </w:rPr>
    </w:lvl>
  </w:abstractNum>
  <w:num w:numId="1" w16cid:durableId="1501117251">
    <w:abstractNumId w:val="12"/>
  </w:num>
  <w:num w:numId="2" w16cid:durableId="991100964">
    <w:abstractNumId w:val="17"/>
  </w:num>
  <w:num w:numId="3" w16cid:durableId="13775560">
    <w:abstractNumId w:val="15"/>
  </w:num>
  <w:num w:numId="4" w16cid:durableId="1483816382">
    <w:abstractNumId w:val="18"/>
  </w:num>
  <w:num w:numId="5" w16cid:durableId="1343820004">
    <w:abstractNumId w:val="14"/>
  </w:num>
  <w:num w:numId="6" w16cid:durableId="783380758">
    <w:abstractNumId w:val="13"/>
  </w:num>
  <w:num w:numId="7" w16cid:durableId="480082780">
    <w:abstractNumId w:val="6"/>
  </w:num>
  <w:num w:numId="8" w16cid:durableId="1139807544">
    <w:abstractNumId w:val="7"/>
  </w:num>
  <w:num w:numId="9" w16cid:durableId="1080982291">
    <w:abstractNumId w:val="22"/>
  </w:num>
  <w:num w:numId="10" w16cid:durableId="1537351151">
    <w:abstractNumId w:val="0"/>
  </w:num>
  <w:num w:numId="11" w16cid:durableId="147867942">
    <w:abstractNumId w:val="23"/>
  </w:num>
  <w:num w:numId="12" w16cid:durableId="1897010427">
    <w:abstractNumId w:val="16"/>
  </w:num>
  <w:num w:numId="13" w16cid:durableId="54091303">
    <w:abstractNumId w:val="8"/>
  </w:num>
  <w:num w:numId="14" w16cid:durableId="1423604478">
    <w:abstractNumId w:val="9"/>
  </w:num>
  <w:num w:numId="15" w16cid:durableId="897934048">
    <w:abstractNumId w:val="2"/>
  </w:num>
  <w:num w:numId="16" w16cid:durableId="1964385828">
    <w:abstractNumId w:val="1"/>
  </w:num>
  <w:num w:numId="17" w16cid:durableId="1587422970">
    <w:abstractNumId w:val="3"/>
  </w:num>
  <w:num w:numId="18" w16cid:durableId="35929274">
    <w:abstractNumId w:val="21"/>
  </w:num>
  <w:num w:numId="19" w16cid:durableId="2046515448">
    <w:abstractNumId w:val="10"/>
  </w:num>
  <w:num w:numId="20" w16cid:durableId="1732774077">
    <w:abstractNumId w:val="20"/>
  </w:num>
  <w:num w:numId="21" w16cid:durableId="1603957443">
    <w:abstractNumId w:val="5"/>
  </w:num>
  <w:num w:numId="22" w16cid:durableId="3438898">
    <w:abstractNumId w:val="19"/>
  </w:num>
  <w:num w:numId="23" w16cid:durableId="1043166080">
    <w:abstractNumId w:val="4"/>
  </w:num>
  <w:num w:numId="24" w16cid:durableId="997881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6D"/>
    <w:rsid w:val="000067DB"/>
    <w:rsid w:val="00010A48"/>
    <w:rsid w:val="00010D85"/>
    <w:rsid w:val="000378A4"/>
    <w:rsid w:val="000414ED"/>
    <w:rsid w:val="00053CFD"/>
    <w:rsid w:val="00066C1A"/>
    <w:rsid w:val="000720BC"/>
    <w:rsid w:val="000804B1"/>
    <w:rsid w:val="00086371"/>
    <w:rsid w:val="00095644"/>
    <w:rsid w:val="000A10EB"/>
    <w:rsid w:val="000B72AA"/>
    <w:rsid w:val="000C5CAA"/>
    <w:rsid w:val="000C73B2"/>
    <w:rsid w:val="000D00E1"/>
    <w:rsid w:val="000D3ABC"/>
    <w:rsid w:val="000D4257"/>
    <w:rsid w:val="000E2C61"/>
    <w:rsid w:val="000E53F7"/>
    <w:rsid w:val="000F33F1"/>
    <w:rsid w:val="00110414"/>
    <w:rsid w:val="00111050"/>
    <w:rsid w:val="0011196D"/>
    <w:rsid w:val="00141BB1"/>
    <w:rsid w:val="00142936"/>
    <w:rsid w:val="00152304"/>
    <w:rsid w:val="00163093"/>
    <w:rsid w:val="00180FD9"/>
    <w:rsid w:val="00181D41"/>
    <w:rsid w:val="001922D2"/>
    <w:rsid w:val="001A05CE"/>
    <w:rsid w:val="001C2E98"/>
    <w:rsid w:val="001D4BCD"/>
    <w:rsid w:val="001E0CB4"/>
    <w:rsid w:val="001E7317"/>
    <w:rsid w:val="001F525A"/>
    <w:rsid w:val="001F6AC7"/>
    <w:rsid w:val="00206DA7"/>
    <w:rsid w:val="00217F95"/>
    <w:rsid w:val="00220607"/>
    <w:rsid w:val="00227070"/>
    <w:rsid w:val="002419DD"/>
    <w:rsid w:val="002553DF"/>
    <w:rsid w:val="00255412"/>
    <w:rsid w:val="00273ECC"/>
    <w:rsid w:val="00276F07"/>
    <w:rsid w:val="00280BB3"/>
    <w:rsid w:val="00291D4B"/>
    <w:rsid w:val="002A76D4"/>
    <w:rsid w:val="002B5A0D"/>
    <w:rsid w:val="002C34D9"/>
    <w:rsid w:val="002C66D2"/>
    <w:rsid w:val="002D63C9"/>
    <w:rsid w:val="003026DC"/>
    <w:rsid w:val="00311D76"/>
    <w:rsid w:val="003221ED"/>
    <w:rsid w:val="003339F4"/>
    <w:rsid w:val="003457D1"/>
    <w:rsid w:val="0034649C"/>
    <w:rsid w:val="00365B2E"/>
    <w:rsid w:val="00371FEB"/>
    <w:rsid w:val="00375952"/>
    <w:rsid w:val="0038000D"/>
    <w:rsid w:val="00386174"/>
    <w:rsid w:val="003A3AB0"/>
    <w:rsid w:val="003A675E"/>
    <w:rsid w:val="003C3AB9"/>
    <w:rsid w:val="003C3F68"/>
    <w:rsid w:val="003C632C"/>
    <w:rsid w:val="003E1A5C"/>
    <w:rsid w:val="003F15B5"/>
    <w:rsid w:val="003F2F4A"/>
    <w:rsid w:val="003F4A69"/>
    <w:rsid w:val="004137FA"/>
    <w:rsid w:val="00417435"/>
    <w:rsid w:val="004214F6"/>
    <w:rsid w:val="00431A89"/>
    <w:rsid w:val="00431D47"/>
    <w:rsid w:val="00446575"/>
    <w:rsid w:val="00460151"/>
    <w:rsid w:val="00470D18"/>
    <w:rsid w:val="00482BA5"/>
    <w:rsid w:val="004870DA"/>
    <w:rsid w:val="004907D3"/>
    <w:rsid w:val="00496767"/>
    <w:rsid w:val="004B331C"/>
    <w:rsid w:val="004B4646"/>
    <w:rsid w:val="004B56FC"/>
    <w:rsid w:val="004B6010"/>
    <w:rsid w:val="004C38F9"/>
    <w:rsid w:val="004E03BA"/>
    <w:rsid w:val="004E0521"/>
    <w:rsid w:val="004E520E"/>
    <w:rsid w:val="004F0638"/>
    <w:rsid w:val="004F5F80"/>
    <w:rsid w:val="00520DF3"/>
    <w:rsid w:val="00525CF5"/>
    <w:rsid w:val="00533002"/>
    <w:rsid w:val="00533971"/>
    <w:rsid w:val="00561081"/>
    <w:rsid w:val="00564476"/>
    <w:rsid w:val="00572146"/>
    <w:rsid w:val="005806FD"/>
    <w:rsid w:val="00583AEE"/>
    <w:rsid w:val="00590B8F"/>
    <w:rsid w:val="0059334E"/>
    <w:rsid w:val="00597E73"/>
    <w:rsid w:val="005A43EA"/>
    <w:rsid w:val="005A53D2"/>
    <w:rsid w:val="005B2F0C"/>
    <w:rsid w:val="005C4055"/>
    <w:rsid w:val="005D1575"/>
    <w:rsid w:val="005E7390"/>
    <w:rsid w:val="005E75E2"/>
    <w:rsid w:val="005F50CF"/>
    <w:rsid w:val="005F733F"/>
    <w:rsid w:val="00611CF1"/>
    <w:rsid w:val="00615A95"/>
    <w:rsid w:val="0061604D"/>
    <w:rsid w:val="00630BFA"/>
    <w:rsid w:val="00650614"/>
    <w:rsid w:val="00650AAB"/>
    <w:rsid w:val="00657648"/>
    <w:rsid w:val="00660E84"/>
    <w:rsid w:val="00661118"/>
    <w:rsid w:val="00663C2B"/>
    <w:rsid w:val="0068213A"/>
    <w:rsid w:val="00683956"/>
    <w:rsid w:val="006905C2"/>
    <w:rsid w:val="00692F40"/>
    <w:rsid w:val="00696592"/>
    <w:rsid w:val="006A1E23"/>
    <w:rsid w:val="006C0BF4"/>
    <w:rsid w:val="006C1645"/>
    <w:rsid w:val="006C2F36"/>
    <w:rsid w:val="006D52AB"/>
    <w:rsid w:val="006E18BA"/>
    <w:rsid w:val="006E47DC"/>
    <w:rsid w:val="006F2B3E"/>
    <w:rsid w:val="00707933"/>
    <w:rsid w:val="007726B8"/>
    <w:rsid w:val="007849B1"/>
    <w:rsid w:val="007A3041"/>
    <w:rsid w:val="007B0C7A"/>
    <w:rsid w:val="007C6053"/>
    <w:rsid w:val="007C6C8C"/>
    <w:rsid w:val="008042DC"/>
    <w:rsid w:val="00812F1B"/>
    <w:rsid w:val="00832E50"/>
    <w:rsid w:val="00834497"/>
    <w:rsid w:val="00842DC8"/>
    <w:rsid w:val="008433A1"/>
    <w:rsid w:val="00843545"/>
    <w:rsid w:val="008502B5"/>
    <w:rsid w:val="00866510"/>
    <w:rsid w:val="0087291E"/>
    <w:rsid w:val="00874BAE"/>
    <w:rsid w:val="00880E12"/>
    <w:rsid w:val="00884D95"/>
    <w:rsid w:val="008879EF"/>
    <w:rsid w:val="008879FB"/>
    <w:rsid w:val="008959CB"/>
    <w:rsid w:val="008A1993"/>
    <w:rsid w:val="008A7CAB"/>
    <w:rsid w:val="008B06B7"/>
    <w:rsid w:val="008C6F9F"/>
    <w:rsid w:val="008D08B5"/>
    <w:rsid w:val="008D2CB1"/>
    <w:rsid w:val="00926A1F"/>
    <w:rsid w:val="0092722D"/>
    <w:rsid w:val="00943D82"/>
    <w:rsid w:val="009670A3"/>
    <w:rsid w:val="00976EA6"/>
    <w:rsid w:val="0097785B"/>
    <w:rsid w:val="00994726"/>
    <w:rsid w:val="009B1ED9"/>
    <w:rsid w:val="009C2615"/>
    <w:rsid w:val="009C6FFE"/>
    <w:rsid w:val="009C7AE2"/>
    <w:rsid w:val="009D1E53"/>
    <w:rsid w:val="009D6757"/>
    <w:rsid w:val="009E5C7D"/>
    <w:rsid w:val="009E6CDA"/>
    <w:rsid w:val="009F3BD8"/>
    <w:rsid w:val="00A07AA2"/>
    <w:rsid w:val="00A2626A"/>
    <w:rsid w:val="00A33535"/>
    <w:rsid w:val="00A471C9"/>
    <w:rsid w:val="00A55607"/>
    <w:rsid w:val="00A70AD6"/>
    <w:rsid w:val="00A75BDC"/>
    <w:rsid w:val="00A810C4"/>
    <w:rsid w:val="00A847F9"/>
    <w:rsid w:val="00A85D99"/>
    <w:rsid w:val="00A94F54"/>
    <w:rsid w:val="00A951FB"/>
    <w:rsid w:val="00AA4586"/>
    <w:rsid w:val="00AC653E"/>
    <w:rsid w:val="00AF49B3"/>
    <w:rsid w:val="00B11D21"/>
    <w:rsid w:val="00B2485A"/>
    <w:rsid w:val="00B415CF"/>
    <w:rsid w:val="00B42DF9"/>
    <w:rsid w:val="00B50631"/>
    <w:rsid w:val="00B510E3"/>
    <w:rsid w:val="00B55551"/>
    <w:rsid w:val="00B60CEB"/>
    <w:rsid w:val="00B62C80"/>
    <w:rsid w:val="00B74BF9"/>
    <w:rsid w:val="00B8138D"/>
    <w:rsid w:val="00B9674E"/>
    <w:rsid w:val="00BC2BCC"/>
    <w:rsid w:val="00BC4A3B"/>
    <w:rsid w:val="00BD4C97"/>
    <w:rsid w:val="00BD4F27"/>
    <w:rsid w:val="00BE63F3"/>
    <w:rsid w:val="00C003A0"/>
    <w:rsid w:val="00C04C97"/>
    <w:rsid w:val="00C06BA4"/>
    <w:rsid w:val="00C157C6"/>
    <w:rsid w:val="00C22C60"/>
    <w:rsid w:val="00C2669C"/>
    <w:rsid w:val="00C27F6D"/>
    <w:rsid w:val="00C30657"/>
    <w:rsid w:val="00C311C7"/>
    <w:rsid w:val="00C344BF"/>
    <w:rsid w:val="00C53AE4"/>
    <w:rsid w:val="00C61B1B"/>
    <w:rsid w:val="00C67AB1"/>
    <w:rsid w:val="00C72043"/>
    <w:rsid w:val="00C83EA7"/>
    <w:rsid w:val="00C90B8A"/>
    <w:rsid w:val="00C93992"/>
    <w:rsid w:val="00CA2B77"/>
    <w:rsid w:val="00CA7B90"/>
    <w:rsid w:val="00CC4CEF"/>
    <w:rsid w:val="00CD50EB"/>
    <w:rsid w:val="00CE6E66"/>
    <w:rsid w:val="00D00E40"/>
    <w:rsid w:val="00D26486"/>
    <w:rsid w:val="00D31AE0"/>
    <w:rsid w:val="00D338E2"/>
    <w:rsid w:val="00D7356C"/>
    <w:rsid w:val="00D80E0E"/>
    <w:rsid w:val="00D921FC"/>
    <w:rsid w:val="00DA38EB"/>
    <w:rsid w:val="00DB18B7"/>
    <w:rsid w:val="00DB2414"/>
    <w:rsid w:val="00DB2E0C"/>
    <w:rsid w:val="00DB362C"/>
    <w:rsid w:val="00DB684B"/>
    <w:rsid w:val="00DC77D7"/>
    <w:rsid w:val="00DD3CBF"/>
    <w:rsid w:val="00DF00D0"/>
    <w:rsid w:val="00DF7EE8"/>
    <w:rsid w:val="00E16F11"/>
    <w:rsid w:val="00E25248"/>
    <w:rsid w:val="00E3558A"/>
    <w:rsid w:val="00E360E6"/>
    <w:rsid w:val="00E43791"/>
    <w:rsid w:val="00E46F13"/>
    <w:rsid w:val="00E514B7"/>
    <w:rsid w:val="00E54ECC"/>
    <w:rsid w:val="00E55AC9"/>
    <w:rsid w:val="00E6148B"/>
    <w:rsid w:val="00E73E74"/>
    <w:rsid w:val="00E8172A"/>
    <w:rsid w:val="00E82808"/>
    <w:rsid w:val="00E83441"/>
    <w:rsid w:val="00E86DCD"/>
    <w:rsid w:val="00E93253"/>
    <w:rsid w:val="00E9511F"/>
    <w:rsid w:val="00E965BB"/>
    <w:rsid w:val="00E9716D"/>
    <w:rsid w:val="00EA12E7"/>
    <w:rsid w:val="00EB063E"/>
    <w:rsid w:val="00EB440C"/>
    <w:rsid w:val="00EC054C"/>
    <w:rsid w:val="00EE6B3E"/>
    <w:rsid w:val="00EF4C52"/>
    <w:rsid w:val="00EF7296"/>
    <w:rsid w:val="00F20FCF"/>
    <w:rsid w:val="00F25803"/>
    <w:rsid w:val="00F25826"/>
    <w:rsid w:val="00F33266"/>
    <w:rsid w:val="00F37AC6"/>
    <w:rsid w:val="00F4563F"/>
    <w:rsid w:val="00F85F09"/>
    <w:rsid w:val="00FB3105"/>
    <w:rsid w:val="00FB7DCD"/>
    <w:rsid w:val="00FC3442"/>
    <w:rsid w:val="00FD04A1"/>
    <w:rsid w:val="00FE58B7"/>
    <w:rsid w:val="00FF3A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D7A28"/>
  <w15:chartTrackingRefBased/>
  <w15:docId w15:val="{9C09E6B9-5E80-5C4B-B388-DA5A312D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26B8"/>
    <w:rPr>
      <w:sz w:val="24"/>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ellengitternetz"/>
    <w:basedOn w:val="NormaleTabelle"/>
    <w:uiPriority w:val="59"/>
    <w:rsid w:val="00CE6E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DF00D0"/>
    <w:pPr>
      <w:tabs>
        <w:tab w:val="center" w:pos="4536"/>
        <w:tab w:val="right" w:pos="9072"/>
      </w:tabs>
    </w:pPr>
  </w:style>
  <w:style w:type="character" w:customStyle="1" w:styleId="KopfzeileZchn">
    <w:name w:val="Kopfzeile Zchn"/>
    <w:link w:val="Kopfzeile"/>
    <w:uiPriority w:val="99"/>
    <w:rsid w:val="00DF00D0"/>
    <w:rPr>
      <w:sz w:val="24"/>
      <w:szCs w:val="22"/>
      <w:lang w:eastAsia="en-US"/>
    </w:rPr>
  </w:style>
  <w:style w:type="paragraph" w:styleId="Fuzeile">
    <w:name w:val="footer"/>
    <w:basedOn w:val="Standard"/>
    <w:link w:val="FuzeileZchn"/>
    <w:uiPriority w:val="99"/>
    <w:unhideWhenUsed/>
    <w:rsid w:val="00DF00D0"/>
    <w:pPr>
      <w:tabs>
        <w:tab w:val="center" w:pos="4536"/>
        <w:tab w:val="right" w:pos="9072"/>
      </w:tabs>
    </w:pPr>
  </w:style>
  <w:style w:type="character" w:customStyle="1" w:styleId="FuzeileZchn">
    <w:name w:val="Fußzeile Zchn"/>
    <w:link w:val="Fuzeile"/>
    <w:uiPriority w:val="99"/>
    <w:rsid w:val="00DF00D0"/>
    <w:rPr>
      <w:sz w:val="24"/>
      <w:szCs w:val="22"/>
      <w:lang w:eastAsia="en-US"/>
    </w:rPr>
  </w:style>
  <w:style w:type="paragraph" w:styleId="Sprechblasentext">
    <w:name w:val="Balloon Text"/>
    <w:basedOn w:val="Standard"/>
    <w:link w:val="SprechblasentextZchn"/>
    <w:uiPriority w:val="99"/>
    <w:semiHidden/>
    <w:unhideWhenUsed/>
    <w:rsid w:val="00832E50"/>
    <w:rPr>
      <w:rFonts w:ascii="Tahoma" w:hAnsi="Tahoma" w:cs="Tahoma"/>
      <w:sz w:val="16"/>
      <w:szCs w:val="16"/>
    </w:rPr>
  </w:style>
  <w:style w:type="character" w:customStyle="1" w:styleId="SprechblasentextZchn">
    <w:name w:val="Sprechblasentext Zchn"/>
    <w:link w:val="Sprechblasentext"/>
    <w:uiPriority w:val="99"/>
    <w:semiHidden/>
    <w:rsid w:val="00832E50"/>
    <w:rPr>
      <w:rFonts w:ascii="Tahoma" w:hAnsi="Tahoma" w:cs="Tahoma"/>
      <w:sz w:val="16"/>
      <w:szCs w:val="16"/>
      <w:lang w:eastAsia="en-US"/>
    </w:rPr>
  </w:style>
  <w:style w:type="paragraph" w:customStyle="1" w:styleId="Style1">
    <w:name w:val="Style 1"/>
    <w:basedOn w:val="Standard"/>
    <w:uiPriority w:val="99"/>
    <w:rsid w:val="00B415CF"/>
    <w:pPr>
      <w:widowControl w:val="0"/>
      <w:autoSpaceDE w:val="0"/>
      <w:autoSpaceDN w:val="0"/>
      <w:adjustRightInd w:val="0"/>
    </w:pPr>
    <w:rPr>
      <w:rFonts w:eastAsia="Times New Roman"/>
      <w:szCs w:val="24"/>
      <w:lang w:val="en-US" w:eastAsia="de-DE"/>
    </w:rPr>
  </w:style>
  <w:style w:type="paragraph" w:styleId="Listenabsatz">
    <w:name w:val="List Paragraph"/>
    <w:basedOn w:val="Standard"/>
    <w:uiPriority w:val="34"/>
    <w:qFormat/>
    <w:rsid w:val="00B415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ACE7-7AC0-458C-A3BB-67D6CD0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7387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 Krusdorf</dc:creator>
  <cp:keywords/>
  <cp:lastModifiedBy>Armin Leitinger</cp:lastModifiedBy>
  <cp:revision>2</cp:revision>
  <cp:lastPrinted>2019-05-20T08:29:00Z</cp:lastPrinted>
  <dcterms:created xsi:type="dcterms:W3CDTF">2025-07-11T09:04:00Z</dcterms:created>
  <dcterms:modified xsi:type="dcterms:W3CDTF">2025-07-11T09:04:00Z</dcterms:modified>
</cp:coreProperties>
</file>