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883A7" w14:textId="26C782FB" w:rsidR="003659C9" w:rsidRPr="00197FED" w:rsidRDefault="003659C9" w:rsidP="00197FED">
      <w:pPr>
        <w:spacing w:after="0" w:line="360" w:lineRule="auto"/>
        <w:jc w:val="both"/>
        <w:rPr>
          <w:rFonts w:ascii="Tahoma" w:hAnsi="Tahoma" w:cs="Tahoma"/>
          <w:b/>
          <w:sz w:val="24"/>
          <w:szCs w:val="24"/>
        </w:rPr>
      </w:pPr>
      <w:r w:rsidRPr="00610AAA">
        <w:rPr>
          <w:rFonts w:ascii="Tahoma" w:hAnsi="Tahoma" w:cs="Tahoma"/>
          <w:noProof/>
          <w:sz w:val="24"/>
          <w:szCs w:val="24"/>
          <w:lang w:val="de-AT" w:eastAsia="de-AT"/>
        </w:rPr>
        <w:drawing>
          <wp:anchor distT="0" distB="0" distL="114300" distR="114300" simplePos="0" relativeHeight="251660288" behindDoc="1" locked="0" layoutInCell="1" allowOverlap="1" wp14:anchorId="42921402" wp14:editId="0B0E4AA7">
            <wp:simplePos x="0" y="0"/>
            <wp:positionH relativeFrom="margin">
              <wp:posOffset>-635</wp:posOffset>
            </wp:positionH>
            <wp:positionV relativeFrom="page">
              <wp:posOffset>251460</wp:posOffset>
            </wp:positionV>
            <wp:extent cx="5852160" cy="253365"/>
            <wp:effectExtent l="0" t="0" r="0" b="0"/>
            <wp:wrapTight wrapText="bothSides">
              <wp:wrapPolygon edited="0">
                <wp:start x="0" y="0"/>
                <wp:lineTo x="0" y="19489"/>
                <wp:lineTo x="21516" y="19489"/>
                <wp:lineTo x="2151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852160" cy="253365"/>
                    </a:xfrm>
                    <a:prstGeom prst="rect">
                      <a:avLst/>
                    </a:prstGeom>
                  </pic:spPr>
                </pic:pic>
              </a:graphicData>
            </a:graphic>
            <wp14:sizeRelH relativeFrom="margin">
              <wp14:pctWidth>0</wp14:pctWidth>
            </wp14:sizeRelH>
            <wp14:sizeRelV relativeFrom="margin">
              <wp14:pctHeight>0</wp14:pctHeight>
            </wp14:sizeRelV>
          </wp:anchor>
        </w:drawing>
      </w:r>
    </w:p>
    <w:p w14:paraId="581F5A35" w14:textId="7AA2266D" w:rsidR="003659C9" w:rsidRPr="00F14194" w:rsidRDefault="00C170EB" w:rsidP="00197FED">
      <w:pPr>
        <w:spacing w:after="0" w:line="360" w:lineRule="auto"/>
        <w:rPr>
          <w:rFonts w:ascii="Tahoma" w:hAnsi="Tahoma" w:cs="Tahoma"/>
          <w:b/>
          <w:spacing w:val="100"/>
          <w:sz w:val="56"/>
          <w:szCs w:val="24"/>
        </w:rPr>
      </w:pPr>
      <w:r>
        <w:rPr>
          <w:rFonts w:ascii="Zwischenwasser" w:hAnsi="Zwischenwasser" w:cs="Tahoma"/>
          <w:b/>
          <w:noProof/>
          <w:sz w:val="56"/>
          <w:szCs w:val="56"/>
        </w:rPr>
        <w:drawing>
          <wp:anchor distT="0" distB="0" distL="114300" distR="114300" simplePos="0" relativeHeight="251852800" behindDoc="0" locked="0" layoutInCell="1" allowOverlap="1" wp14:anchorId="18DAE410" wp14:editId="0F6057B8">
            <wp:simplePos x="0" y="0"/>
            <wp:positionH relativeFrom="margin">
              <wp:posOffset>-842645</wp:posOffset>
            </wp:positionH>
            <wp:positionV relativeFrom="paragraph">
              <wp:posOffset>662305</wp:posOffset>
            </wp:positionV>
            <wp:extent cx="7426304" cy="4953000"/>
            <wp:effectExtent l="0" t="0" r="381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794" cy="4955328"/>
                    </a:xfrm>
                    <a:prstGeom prst="rect">
                      <a:avLst/>
                    </a:prstGeom>
                    <a:noFill/>
                  </pic:spPr>
                </pic:pic>
              </a:graphicData>
            </a:graphic>
            <wp14:sizeRelH relativeFrom="margin">
              <wp14:pctWidth>0</wp14:pctWidth>
            </wp14:sizeRelH>
            <wp14:sizeRelV relativeFrom="margin">
              <wp14:pctHeight>0</wp14:pctHeight>
            </wp14:sizeRelV>
          </wp:anchor>
        </w:drawing>
      </w:r>
      <w:r w:rsidR="003659C9" w:rsidRPr="00F14194">
        <w:rPr>
          <w:rFonts w:ascii="Tahoma" w:hAnsi="Tahoma" w:cs="Tahoma"/>
          <w:b/>
          <w:spacing w:val="100"/>
          <w:sz w:val="56"/>
          <w:szCs w:val="24"/>
        </w:rPr>
        <w:t>Kon</w:t>
      </w:r>
      <w:r w:rsidR="00E76F2A">
        <w:rPr>
          <w:rFonts w:ascii="Tahoma" w:hAnsi="Tahoma" w:cs="Tahoma"/>
          <w:b/>
          <w:spacing w:val="100"/>
          <w:sz w:val="56"/>
          <w:szCs w:val="24"/>
        </w:rPr>
        <w:t>zept</w:t>
      </w:r>
    </w:p>
    <w:p w14:paraId="45D49A77" w14:textId="2F5F6B3F" w:rsidR="008C4F5D" w:rsidRDefault="008C4F5D" w:rsidP="008C4F5D">
      <w:pPr>
        <w:spacing w:after="0" w:line="240" w:lineRule="auto"/>
        <w:rPr>
          <w:rFonts w:ascii="Zwischenwasser" w:hAnsi="Zwischenwasser" w:cs="Tahoma"/>
          <w:b/>
          <w:sz w:val="56"/>
          <w:szCs w:val="56"/>
        </w:rPr>
      </w:pPr>
    </w:p>
    <w:p w14:paraId="78830895" w14:textId="77777777" w:rsidR="00C170EB" w:rsidRDefault="00C170EB" w:rsidP="008C4F5D">
      <w:pPr>
        <w:spacing w:after="0" w:line="240" w:lineRule="auto"/>
        <w:rPr>
          <w:rFonts w:ascii="Zwischenwasser" w:hAnsi="Zwischenwasser" w:cs="Tahoma"/>
          <w:b/>
          <w:sz w:val="56"/>
          <w:szCs w:val="56"/>
        </w:rPr>
      </w:pPr>
    </w:p>
    <w:p w14:paraId="30208B9F" w14:textId="77777777" w:rsidR="00C170EB" w:rsidRDefault="00C170EB" w:rsidP="008C4F5D">
      <w:pPr>
        <w:spacing w:after="0" w:line="240" w:lineRule="auto"/>
        <w:rPr>
          <w:rFonts w:ascii="Zwischenwasser" w:hAnsi="Zwischenwasser" w:cs="Tahoma"/>
          <w:b/>
          <w:sz w:val="56"/>
          <w:szCs w:val="56"/>
        </w:rPr>
      </w:pPr>
    </w:p>
    <w:p w14:paraId="6C6557BB" w14:textId="77777777" w:rsidR="00C170EB" w:rsidRDefault="00C170EB" w:rsidP="008C4F5D">
      <w:pPr>
        <w:spacing w:after="0" w:line="240" w:lineRule="auto"/>
        <w:rPr>
          <w:rFonts w:ascii="Zwischenwasser" w:hAnsi="Zwischenwasser" w:cs="Tahoma"/>
          <w:b/>
          <w:sz w:val="56"/>
          <w:szCs w:val="56"/>
        </w:rPr>
      </w:pPr>
    </w:p>
    <w:p w14:paraId="61FAB7E1" w14:textId="77777777" w:rsidR="00C170EB" w:rsidRDefault="00C170EB" w:rsidP="008C4F5D">
      <w:pPr>
        <w:spacing w:after="0" w:line="240" w:lineRule="auto"/>
        <w:rPr>
          <w:rFonts w:ascii="Zwischenwasser" w:hAnsi="Zwischenwasser" w:cs="Tahoma"/>
          <w:b/>
          <w:sz w:val="56"/>
          <w:szCs w:val="56"/>
        </w:rPr>
      </w:pPr>
    </w:p>
    <w:p w14:paraId="76DB60AA" w14:textId="77777777" w:rsidR="00C170EB" w:rsidRDefault="00C170EB" w:rsidP="008C4F5D">
      <w:pPr>
        <w:spacing w:after="0" w:line="240" w:lineRule="auto"/>
        <w:rPr>
          <w:rFonts w:ascii="Zwischenwasser" w:hAnsi="Zwischenwasser" w:cs="Tahoma"/>
          <w:b/>
          <w:sz w:val="56"/>
          <w:szCs w:val="56"/>
        </w:rPr>
      </w:pPr>
    </w:p>
    <w:p w14:paraId="14D2F477" w14:textId="77777777" w:rsidR="00C170EB" w:rsidRDefault="00C170EB" w:rsidP="008C4F5D">
      <w:pPr>
        <w:spacing w:after="0" w:line="240" w:lineRule="auto"/>
        <w:rPr>
          <w:rFonts w:ascii="Zwischenwasser" w:hAnsi="Zwischenwasser" w:cs="Tahoma"/>
          <w:b/>
          <w:sz w:val="56"/>
          <w:szCs w:val="56"/>
        </w:rPr>
      </w:pPr>
    </w:p>
    <w:p w14:paraId="24D563A8" w14:textId="77777777" w:rsidR="00C170EB" w:rsidRDefault="00C170EB" w:rsidP="008C4F5D">
      <w:pPr>
        <w:spacing w:after="0" w:line="240" w:lineRule="auto"/>
        <w:rPr>
          <w:rFonts w:ascii="Zwischenwasser" w:hAnsi="Zwischenwasser" w:cs="Tahoma"/>
          <w:b/>
          <w:sz w:val="56"/>
          <w:szCs w:val="56"/>
        </w:rPr>
      </w:pPr>
    </w:p>
    <w:p w14:paraId="6B73947F" w14:textId="77777777" w:rsidR="00C170EB" w:rsidRDefault="00C170EB" w:rsidP="008C4F5D">
      <w:pPr>
        <w:spacing w:after="0" w:line="240" w:lineRule="auto"/>
        <w:rPr>
          <w:rFonts w:ascii="Zwischenwasser" w:hAnsi="Zwischenwasser" w:cs="Tahoma"/>
          <w:b/>
          <w:sz w:val="56"/>
          <w:szCs w:val="56"/>
        </w:rPr>
      </w:pPr>
    </w:p>
    <w:p w14:paraId="5437FFA1" w14:textId="77777777" w:rsidR="00C170EB" w:rsidRDefault="00C170EB" w:rsidP="008C4F5D">
      <w:pPr>
        <w:spacing w:after="0" w:line="240" w:lineRule="auto"/>
        <w:rPr>
          <w:rFonts w:ascii="Zwischenwasser" w:hAnsi="Zwischenwasser" w:cs="Tahoma"/>
          <w:b/>
          <w:sz w:val="56"/>
          <w:szCs w:val="56"/>
        </w:rPr>
      </w:pPr>
    </w:p>
    <w:p w14:paraId="2D208E37" w14:textId="77777777" w:rsidR="00C170EB" w:rsidRDefault="00C170EB" w:rsidP="008C4F5D">
      <w:pPr>
        <w:spacing w:after="0" w:line="240" w:lineRule="auto"/>
        <w:rPr>
          <w:rFonts w:ascii="Zwischenwasser" w:hAnsi="Zwischenwasser" w:cs="Tahoma"/>
          <w:b/>
          <w:sz w:val="56"/>
          <w:szCs w:val="56"/>
        </w:rPr>
      </w:pPr>
    </w:p>
    <w:p w14:paraId="0844A53C" w14:textId="77777777" w:rsidR="00C170EB" w:rsidRDefault="00C170EB" w:rsidP="008C4F5D">
      <w:pPr>
        <w:spacing w:after="0" w:line="240" w:lineRule="auto"/>
        <w:rPr>
          <w:rFonts w:ascii="Zwischenwasser" w:hAnsi="Zwischenwasser" w:cs="Tahoma"/>
          <w:b/>
          <w:sz w:val="56"/>
          <w:szCs w:val="56"/>
        </w:rPr>
      </w:pPr>
    </w:p>
    <w:p w14:paraId="70D58A85" w14:textId="77777777" w:rsidR="00C170EB" w:rsidRDefault="00C170EB" w:rsidP="008C4F5D">
      <w:pPr>
        <w:spacing w:after="0" w:line="240" w:lineRule="auto"/>
        <w:rPr>
          <w:rFonts w:ascii="Zwischenwasser" w:hAnsi="Zwischenwasser" w:cs="Tahoma"/>
          <w:b/>
          <w:sz w:val="56"/>
          <w:szCs w:val="56"/>
        </w:rPr>
      </w:pPr>
    </w:p>
    <w:p w14:paraId="0EF0A4E4" w14:textId="7DA13811" w:rsidR="00C170EB" w:rsidRDefault="00C170EB" w:rsidP="008C4F5D">
      <w:pPr>
        <w:spacing w:after="0" w:line="240" w:lineRule="auto"/>
        <w:rPr>
          <w:rFonts w:ascii="Zwischenwasser" w:hAnsi="Zwischenwasser" w:cs="Tahoma"/>
          <w:b/>
          <w:sz w:val="56"/>
          <w:szCs w:val="56"/>
        </w:rPr>
      </w:pPr>
    </w:p>
    <w:p w14:paraId="0836A0B3" w14:textId="2CF0F17E" w:rsidR="008C4F5D" w:rsidRPr="008C4F5D" w:rsidRDefault="004D0080" w:rsidP="008C4F5D">
      <w:pPr>
        <w:spacing w:after="0" w:line="240" w:lineRule="auto"/>
        <w:rPr>
          <w:rFonts w:ascii="Zwischenwasser" w:hAnsi="Zwischenwasser" w:cs="Tahoma"/>
          <w:b/>
          <w:sz w:val="56"/>
          <w:szCs w:val="56"/>
        </w:rPr>
      </w:pPr>
      <w:r>
        <w:rPr>
          <w:rFonts w:cs="Tahoma"/>
          <w:noProof/>
          <w:szCs w:val="24"/>
          <w:lang w:eastAsia="de-DE"/>
        </w:rPr>
        <w:drawing>
          <wp:anchor distT="0" distB="0" distL="114300" distR="114300" simplePos="0" relativeHeight="251855872" behindDoc="1" locked="0" layoutInCell="1" allowOverlap="1" wp14:anchorId="13677379" wp14:editId="2FA3F52F">
            <wp:simplePos x="0" y="0"/>
            <wp:positionH relativeFrom="margin">
              <wp:posOffset>4562475</wp:posOffset>
            </wp:positionH>
            <wp:positionV relativeFrom="paragraph">
              <wp:posOffset>561975</wp:posOffset>
            </wp:positionV>
            <wp:extent cx="1823085" cy="1481455"/>
            <wp:effectExtent l="0" t="0" r="5715" b="444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3085" cy="1481455"/>
                    </a:xfrm>
                    <a:prstGeom prst="rect">
                      <a:avLst/>
                    </a:prstGeom>
                    <a:noFill/>
                  </pic:spPr>
                </pic:pic>
              </a:graphicData>
            </a:graphic>
          </wp:anchor>
        </w:drawing>
      </w:r>
      <w:r w:rsidR="008C4F5D" w:rsidRPr="008C4F5D">
        <w:rPr>
          <w:rFonts w:ascii="Zwischenwasser" w:hAnsi="Zwischenwasser" w:cs="Tahoma"/>
          <w:b/>
          <w:sz w:val="56"/>
          <w:szCs w:val="56"/>
        </w:rPr>
        <w:t>KLEINKINDBETREUUNG</w:t>
      </w:r>
      <w:r w:rsidR="008C4F5D" w:rsidRPr="008C4F5D">
        <w:rPr>
          <w:rFonts w:ascii="Zwischenwasser" w:hAnsi="Zwischenwasser" w:cs="Tahoma"/>
          <w:b/>
          <w:sz w:val="56"/>
          <w:szCs w:val="56"/>
        </w:rPr>
        <w:br/>
        <w:t>ZWISCHENWASSER</w:t>
      </w:r>
    </w:p>
    <w:p w14:paraId="32BFA1DC" w14:textId="41C7BA45" w:rsidR="008C4F5D" w:rsidRPr="008C4F5D" w:rsidRDefault="008C4F5D" w:rsidP="008C4F5D">
      <w:pPr>
        <w:spacing w:after="0" w:line="360" w:lineRule="auto"/>
        <w:rPr>
          <w:rFonts w:ascii="Tahoma" w:hAnsi="Tahoma" w:cs="Tahoma"/>
          <w:bCs/>
          <w:sz w:val="24"/>
          <w:szCs w:val="24"/>
        </w:rPr>
      </w:pPr>
    </w:p>
    <w:p w14:paraId="7CB13C8D" w14:textId="33761210" w:rsidR="008C4F5D" w:rsidRPr="008C4F5D" w:rsidRDefault="008C4F5D" w:rsidP="008C4F5D">
      <w:pPr>
        <w:spacing w:after="0" w:line="240" w:lineRule="auto"/>
        <w:rPr>
          <w:rFonts w:ascii="Tahoma" w:hAnsi="Tahoma" w:cs="Tahoma"/>
          <w:bCs/>
          <w:sz w:val="24"/>
          <w:szCs w:val="24"/>
        </w:rPr>
      </w:pPr>
      <w:proofErr w:type="spellStart"/>
      <w:r w:rsidRPr="008C4F5D">
        <w:rPr>
          <w:rFonts w:ascii="Tahoma" w:hAnsi="Tahoma" w:cs="Tahoma"/>
          <w:bCs/>
          <w:sz w:val="24"/>
          <w:szCs w:val="24"/>
        </w:rPr>
        <w:t>Fidelisgasse</w:t>
      </w:r>
      <w:proofErr w:type="spellEnd"/>
      <w:r w:rsidRPr="008C4F5D">
        <w:rPr>
          <w:rFonts w:ascii="Tahoma" w:hAnsi="Tahoma" w:cs="Tahoma"/>
          <w:bCs/>
          <w:sz w:val="24"/>
          <w:szCs w:val="24"/>
        </w:rPr>
        <w:t xml:space="preserve"> 1a</w:t>
      </w:r>
    </w:p>
    <w:p w14:paraId="366CDFF0" w14:textId="0AF34047" w:rsidR="008C4F5D" w:rsidRPr="008C4F5D" w:rsidRDefault="008C4F5D" w:rsidP="008C4F5D">
      <w:pPr>
        <w:spacing w:after="0" w:line="240" w:lineRule="auto"/>
        <w:rPr>
          <w:rFonts w:ascii="Tahoma" w:hAnsi="Tahoma" w:cs="Tahoma"/>
          <w:bCs/>
          <w:sz w:val="24"/>
          <w:szCs w:val="24"/>
        </w:rPr>
      </w:pPr>
      <w:r w:rsidRPr="008C4F5D">
        <w:rPr>
          <w:rFonts w:ascii="Tahoma" w:hAnsi="Tahoma" w:cs="Tahoma"/>
          <w:bCs/>
          <w:sz w:val="24"/>
          <w:szCs w:val="24"/>
        </w:rPr>
        <w:t>6835 Zwischenwasser</w:t>
      </w:r>
    </w:p>
    <w:p w14:paraId="09D7D7A0" w14:textId="133ECC32" w:rsidR="008C4F5D" w:rsidRPr="008C4F5D" w:rsidRDefault="008C4F5D" w:rsidP="008C4F5D">
      <w:pPr>
        <w:spacing w:after="0" w:line="240" w:lineRule="auto"/>
        <w:rPr>
          <w:rFonts w:ascii="Tahoma" w:hAnsi="Tahoma" w:cs="Tahoma"/>
          <w:bCs/>
          <w:sz w:val="24"/>
          <w:szCs w:val="24"/>
        </w:rPr>
      </w:pPr>
      <w:r w:rsidRPr="008C4F5D">
        <w:rPr>
          <w:rFonts w:ascii="Tahoma" w:hAnsi="Tahoma" w:cs="Tahoma"/>
          <w:bCs/>
          <w:sz w:val="24"/>
          <w:szCs w:val="24"/>
        </w:rPr>
        <w:t>+43 676 83491424</w:t>
      </w:r>
    </w:p>
    <w:p w14:paraId="3877DC02" w14:textId="77777777" w:rsidR="008C4F5D" w:rsidRPr="008C4F5D" w:rsidRDefault="008C4F5D" w:rsidP="008C4F5D">
      <w:pPr>
        <w:spacing w:after="0" w:line="240" w:lineRule="auto"/>
        <w:rPr>
          <w:rFonts w:ascii="Tahoma" w:hAnsi="Tahoma" w:cs="Tahoma"/>
          <w:sz w:val="24"/>
          <w:szCs w:val="24"/>
        </w:rPr>
      </w:pPr>
    </w:p>
    <w:p w14:paraId="69400C1F" w14:textId="032A4C61" w:rsidR="008C4F5D" w:rsidRPr="008C4F5D" w:rsidRDefault="008C4F5D" w:rsidP="008C4F5D">
      <w:pPr>
        <w:spacing w:after="0" w:line="240" w:lineRule="auto"/>
        <w:rPr>
          <w:rFonts w:ascii="Tahoma" w:hAnsi="Tahoma" w:cs="Tahoma"/>
          <w:sz w:val="24"/>
          <w:szCs w:val="24"/>
        </w:rPr>
      </w:pPr>
    </w:p>
    <w:p w14:paraId="36BAE2CF" w14:textId="77777777" w:rsidR="00C170EB" w:rsidRDefault="008C4F5D" w:rsidP="00C170EB">
      <w:pPr>
        <w:spacing w:after="0" w:line="240" w:lineRule="auto"/>
        <w:rPr>
          <w:rFonts w:ascii="Tahoma" w:hAnsi="Tahoma" w:cs="Tahoma"/>
          <w:sz w:val="24"/>
          <w:szCs w:val="24"/>
        </w:rPr>
      </w:pPr>
      <w:r w:rsidRPr="008C4F5D">
        <w:rPr>
          <w:rFonts w:ascii="Tahoma" w:hAnsi="Tahoma" w:cs="Tahoma"/>
          <w:sz w:val="24"/>
          <w:szCs w:val="24"/>
        </w:rPr>
        <w:t xml:space="preserve">Stand der Bearbeitung: </w:t>
      </w:r>
      <w:r w:rsidR="00421F51">
        <w:rPr>
          <w:rFonts w:ascii="Tahoma" w:hAnsi="Tahoma" w:cs="Tahoma"/>
          <w:sz w:val="24"/>
          <w:szCs w:val="24"/>
        </w:rPr>
        <w:t>Oktober</w:t>
      </w:r>
    </w:p>
    <w:p w14:paraId="70CEEEFE" w14:textId="201DEA86" w:rsidR="007256AA" w:rsidRPr="00C170EB" w:rsidRDefault="000244B7" w:rsidP="00C170EB">
      <w:pPr>
        <w:spacing w:after="0" w:line="240" w:lineRule="auto"/>
        <w:rPr>
          <w:rFonts w:ascii="Tahoma" w:hAnsi="Tahoma" w:cs="Tahoma"/>
          <w:sz w:val="24"/>
          <w:szCs w:val="24"/>
        </w:rPr>
      </w:pPr>
      <w:r>
        <w:rPr>
          <w:rFonts w:ascii="Tahoma" w:hAnsi="Tahoma" w:cs="Tahoma"/>
          <w:b/>
          <w:color w:val="231F20"/>
          <w:w w:val="110"/>
          <w:sz w:val="32"/>
          <w:szCs w:val="24"/>
        </w:rPr>
        <w:lastRenderedPageBreak/>
        <w:t>In</w:t>
      </w:r>
      <w:r w:rsidR="00C170EB">
        <w:rPr>
          <w:rFonts w:ascii="Tahoma" w:hAnsi="Tahoma" w:cs="Tahoma"/>
          <w:b/>
          <w:color w:val="231F20"/>
          <w:w w:val="110"/>
          <w:sz w:val="32"/>
          <w:szCs w:val="24"/>
        </w:rPr>
        <w:t>h</w:t>
      </w:r>
      <w:r>
        <w:rPr>
          <w:rFonts w:ascii="Tahoma" w:hAnsi="Tahoma" w:cs="Tahoma"/>
          <w:b/>
          <w:color w:val="231F20"/>
          <w:w w:val="110"/>
          <w:sz w:val="32"/>
          <w:szCs w:val="24"/>
        </w:rPr>
        <w:t>altsverzeichnis</w:t>
      </w:r>
    </w:p>
    <w:sdt>
      <w:sdtPr>
        <w:rPr>
          <w:rFonts w:asciiTheme="minorHAnsi" w:eastAsiaTheme="minorHAnsi" w:hAnsiTheme="minorHAnsi" w:cstheme="minorBidi"/>
          <w:color w:val="auto"/>
          <w:sz w:val="22"/>
          <w:szCs w:val="22"/>
          <w:lang w:eastAsia="en-US"/>
        </w:rPr>
        <w:id w:val="-832682216"/>
        <w:docPartObj>
          <w:docPartGallery w:val="Table of Contents"/>
          <w:docPartUnique/>
        </w:docPartObj>
      </w:sdtPr>
      <w:sdtEndPr>
        <w:rPr>
          <w:b/>
          <w:bCs/>
        </w:rPr>
      </w:sdtEndPr>
      <w:sdtContent>
        <w:p w14:paraId="4DB37458" w14:textId="77777777" w:rsidR="000244B7" w:rsidRPr="000244B7" w:rsidRDefault="000244B7">
          <w:pPr>
            <w:pStyle w:val="Inhaltsverzeichnisberschrift"/>
            <w:rPr>
              <w:sz w:val="20"/>
              <w:szCs w:val="20"/>
            </w:rPr>
          </w:pPr>
        </w:p>
        <w:p w14:paraId="61E2D8EC" w14:textId="2436F307" w:rsidR="003B53D6" w:rsidRDefault="000244B7">
          <w:pPr>
            <w:pStyle w:val="Verzeichnis1"/>
            <w:rPr>
              <w:rFonts w:asciiTheme="minorHAnsi" w:hAnsiTheme="minorHAnsi" w:cstheme="minorBidi"/>
              <w:b w:val="0"/>
              <w:kern w:val="2"/>
              <w:sz w:val="24"/>
              <w:szCs w:val="24"/>
              <w:lang w:val="de-DE" w:eastAsia="de-DE" w:bidi="ar-SA"/>
              <w14:ligatures w14:val="standardContextual"/>
            </w:rPr>
          </w:pPr>
          <w:r w:rsidRPr="00BC7341">
            <w:fldChar w:fldCharType="begin"/>
          </w:r>
          <w:r w:rsidRPr="00BC7341">
            <w:instrText xml:space="preserve"> TOC \o "1-3" \h \z \u </w:instrText>
          </w:r>
          <w:r w:rsidRPr="00BC7341">
            <w:fldChar w:fldCharType="separate"/>
          </w:r>
          <w:hyperlink w:anchor="_Toc243315718" w:history="1">
            <w:r w:rsidR="003B53D6" w:rsidRPr="00101EFF">
              <w:rPr>
                <w:rStyle w:val="Hyperlink"/>
              </w:rPr>
              <w:t>1.</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Vorwort des Bürgermeisters</w:t>
            </w:r>
            <w:r w:rsidR="003B53D6">
              <w:rPr>
                <w:webHidden/>
              </w:rPr>
              <w:tab/>
            </w:r>
            <w:r w:rsidR="003B53D6">
              <w:rPr>
                <w:webHidden/>
              </w:rPr>
              <w:fldChar w:fldCharType="begin"/>
            </w:r>
            <w:r w:rsidR="003B53D6">
              <w:rPr>
                <w:webHidden/>
              </w:rPr>
              <w:instrText xml:space="preserve"> PAGEREF _Toc243315718 \h </w:instrText>
            </w:r>
            <w:r w:rsidR="003B53D6">
              <w:rPr>
                <w:webHidden/>
              </w:rPr>
            </w:r>
            <w:r w:rsidR="003B53D6">
              <w:rPr>
                <w:webHidden/>
              </w:rPr>
              <w:fldChar w:fldCharType="separate"/>
            </w:r>
            <w:r w:rsidR="003B53D6">
              <w:rPr>
                <w:webHidden/>
              </w:rPr>
              <w:t>4</w:t>
            </w:r>
            <w:r w:rsidR="003B53D6">
              <w:rPr>
                <w:webHidden/>
              </w:rPr>
              <w:fldChar w:fldCharType="end"/>
            </w:r>
          </w:hyperlink>
        </w:p>
        <w:p w14:paraId="56A8C48D" w14:textId="1C738867"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19" w:history="1">
            <w:r w:rsidR="003B53D6" w:rsidRPr="00101EFF">
              <w:rPr>
                <w:rStyle w:val="Hyperlink"/>
              </w:rPr>
              <w:t>2.</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Vorwort Koordinatorin Dagmar Wäger</w:t>
            </w:r>
            <w:r w:rsidR="003B53D6">
              <w:rPr>
                <w:webHidden/>
              </w:rPr>
              <w:tab/>
            </w:r>
            <w:r w:rsidR="003B53D6">
              <w:rPr>
                <w:webHidden/>
              </w:rPr>
              <w:fldChar w:fldCharType="begin"/>
            </w:r>
            <w:r w:rsidR="003B53D6">
              <w:rPr>
                <w:webHidden/>
              </w:rPr>
              <w:instrText xml:space="preserve"> PAGEREF _Toc243315719 \h </w:instrText>
            </w:r>
            <w:r w:rsidR="003B53D6">
              <w:rPr>
                <w:webHidden/>
              </w:rPr>
            </w:r>
            <w:r w:rsidR="003B53D6">
              <w:rPr>
                <w:webHidden/>
              </w:rPr>
              <w:fldChar w:fldCharType="separate"/>
            </w:r>
            <w:r w:rsidR="003B53D6">
              <w:rPr>
                <w:webHidden/>
              </w:rPr>
              <w:t>5</w:t>
            </w:r>
            <w:r w:rsidR="003B53D6">
              <w:rPr>
                <w:webHidden/>
              </w:rPr>
              <w:fldChar w:fldCharType="end"/>
            </w:r>
          </w:hyperlink>
        </w:p>
        <w:p w14:paraId="238947DD" w14:textId="3DC78B63"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20" w:history="1">
            <w:r w:rsidR="003B53D6" w:rsidRPr="00101EFF">
              <w:rPr>
                <w:rStyle w:val="Hyperlink"/>
              </w:rPr>
              <w:t>3.</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Vorwort der Leitungen</w:t>
            </w:r>
            <w:r w:rsidR="003B53D6">
              <w:rPr>
                <w:webHidden/>
              </w:rPr>
              <w:tab/>
            </w:r>
            <w:r w:rsidR="003B53D6">
              <w:rPr>
                <w:webHidden/>
              </w:rPr>
              <w:fldChar w:fldCharType="begin"/>
            </w:r>
            <w:r w:rsidR="003B53D6">
              <w:rPr>
                <w:webHidden/>
              </w:rPr>
              <w:instrText xml:space="preserve"> PAGEREF _Toc243315720 \h </w:instrText>
            </w:r>
            <w:r w:rsidR="003B53D6">
              <w:rPr>
                <w:webHidden/>
              </w:rPr>
            </w:r>
            <w:r w:rsidR="003B53D6">
              <w:rPr>
                <w:webHidden/>
              </w:rPr>
              <w:fldChar w:fldCharType="separate"/>
            </w:r>
            <w:r w:rsidR="003B53D6">
              <w:rPr>
                <w:webHidden/>
              </w:rPr>
              <w:t>6</w:t>
            </w:r>
            <w:r w:rsidR="003B53D6">
              <w:rPr>
                <w:webHidden/>
              </w:rPr>
              <w:fldChar w:fldCharType="end"/>
            </w:r>
          </w:hyperlink>
        </w:p>
        <w:p w14:paraId="6496BFAD" w14:textId="177F9205"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21" w:history="1">
            <w:r w:rsidR="003B53D6" w:rsidRPr="00101EFF">
              <w:rPr>
                <w:rStyle w:val="Hyperlink"/>
              </w:rPr>
              <w:t>4.</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Kleinkindbetreuung Zwischenwasser</w:t>
            </w:r>
            <w:r w:rsidR="003B53D6">
              <w:rPr>
                <w:webHidden/>
              </w:rPr>
              <w:tab/>
            </w:r>
            <w:r w:rsidR="003B53D6">
              <w:rPr>
                <w:webHidden/>
              </w:rPr>
              <w:fldChar w:fldCharType="begin"/>
            </w:r>
            <w:r w:rsidR="003B53D6">
              <w:rPr>
                <w:webHidden/>
              </w:rPr>
              <w:instrText xml:space="preserve"> PAGEREF _Toc243315721 \h </w:instrText>
            </w:r>
            <w:r w:rsidR="003B53D6">
              <w:rPr>
                <w:webHidden/>
              </w:rPr>
            </w:r>
            <w:r w:rsidR="003B53D6">
              <w:rPr>
                <w:webHidden/>
              </w:rPr>
              <w:fldChar w:fldCharType="separate"/>
            </w:r>
            <w:r w:rsidR="003B53D6">
              <w:rPr>
                <w:webHidden/>
              </w:rPr>
              <w:t>8</w:t>
            </w:r>
            <w:r w:rsidR="003B53D6">
              <w:rPr>
                <w:webHidden/>
              </w:rPr>
              <w:fldChar w:fldCharType="end"/>
            </w:r>
          </w:hyperlink>
        </w:p>
        <w:p w14:paraId="06443A40" w14:textId="01283395"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22" w:history="1">
            <w:r w:rsidR="003B53D6" w:rsidRPr="00101EFF">
              <w:rPr>
                <w:rStyle w:val="Hyperlink"/>
                <w:b/>
              </w:rPr>
              <w:t>4.1.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Wir stellen uns vor</w:t>
            </w:r>
            <w:r w:rsidR="003B53D6">
              <w:rPr>
                <w:webHidden/>
              </w:rPr>
              <w:tab/>
            </w:r>
            <w:r w:rsidR="003B53D6">
              <w:rPr>
                <w:webHidden/>
              </w:rPr>
              <w:fldChar w:fldCharType="begin"/>
            </w:r>
            <w:r w:rsidR="003B53D6">
              <w:rPr>
                <w:webHidden/>
              </w:rPr>
              <w:instrText xml:space="preserve"> PAGEREF _Toc243315722 \h </w:instrText>
            </w:r>
            <w:r w:rsidR="003B53D6">
              <w:rPr>
                <w:webHidden/>
              </w:rPr>
            </w:r>
            <w:r w:rsidR="003B53D6">
              <w:rPr>
                <w:webHidden/>
              </w:rPr>
              <w:fldChar w:fldCharType="separate"/>
            </w:r>
            <w:r w:rsidR="003B53D6">
              <w:rPr>
                <w:webHidden/>
              </w:rPr>
              <w:t>8</w:t>
            </w:r>
            <w:r w:rsidR="003B53D6">
              <w:rPr>
                <w:webHidden/>
              </w:rPr>
              <w:fldChar w:fldCharType="end"/>
            </w:r>
          </w:hyperlink>
        </w:p>
        <w:p w14:paraId="027B5A08" w14:textId="4BFC4F0B"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23" w:history="1">
            <w:r w:rsidR="003B53D6" w:rsidRPr="00101EFF">
              <w:rPr>
                <w:rStyle w:val="Hyperlink"/>
                <w:b/>
              </w:rPr>
              <w:t>4.2.</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Bildung von Anfang an</w:t>
            </w:r>
            <w:r w:rsidR="003B53D6">
              <w:rPr>
                <w:webHidden/>
              </w:rPr>
              <w:tab/>
            </w:r>
            <w:r w:rsidR="003B53D6">
              <w:rPr>
                <w:webHidden/>
              </w:rPr>
              <w:fldChar w:fldCharType="begin"/>
            </w:r>
            <w:r w:rsidR="003B53D6">
              <w:rPr>
                <w:webHidden/>
              </w:rPr>
              <w:instrText xml:space="preserve"> PAGEREF _Toc243315723 \h </w:instrText>
            </w:r>
            <w:r w:rsidR="003B53D6">
              <w:rPr>
                <w:webHidden/>
              </w:rPr>
            </w:r>
            <w:r w:rsidR="003B53D6">
              <w:rPr>
                <w:webHidden/>
              </w:rPr>
              <w:fldChar w:fldCharType="separate"/>
            </w:r>
            <w:r w:rsidR="003B53D6">
              <w:rPr>
                <w:webHidden/>
              </w:rPr>
              <w:t>8</w:t>
            </w:r>
            <w:r w:rsidR="003B53D6">
              <w:rPr>
                <w:webHidden/>
              </w:rPr>
              <w:fldChar w:fldCharType="end"/>
            </w:r>
          </w:hyperlink>
        </w:p>
        <w:p w14:paraId="5139A1E6" w14:textId="77870419"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24" w:history="1">
            <w:r w:rsidR="003B53D6" w:rsidRPr="00101EFF">
              <w:rPr>
                <w:rStyle w:val="Hyperlink"/>
                <w:b/>
              </w:rPr>
              <w:t>4.3.</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Das Team der Kleinkindbetreuung Zwischenwasser</w:t>
            </w:r>
            <w:r w:rsidR="003B53D6">
              <w:rPr>
                <w:webHidden/>
              </w:rPr>
              <w:tab/>
            </w:r>
            <w:r w:rsidR="003B53D6">
              <w:rPr>
                <w:webHidden/>
              </w:rPr>
              <w:fldChar w:fldCharType="begin"/>
            </w:r>
            <w:r w:rsidR="003B53D6">
              <w:rPr>
                <w:webHidden/>
              </w:rPr>
              <w:instrText xml:space="preserve"> PAGEREF _Toc243315724 \h </w:instrText>
            </w:r>
            <w:r w:rsidR="003B53D6">
              <w:rPr>
                <w:webHidden/>
              </w:rPr>
            </w:r>
            <w:r w:rsidR="003B53D6">
              <w:rPr>
                <w:webHidden/>
              </w:rPr>
              <w:fldChar w:fldCharType="separate"/>
            </w:r>
            <w:r w:rsidR="003B53D6">
              <w:rPr>
                <w:webHidden/>
              </w:rPr>
              <w:t>9</w:t>
            </w:r>
            <w:r w:rsidR="003B53D6">
              <w:rPr>
                <w:webHidden/>
              </w:rPr>
              <w:fldChar w:fldCharType="end"/>
            </w:r>
          </w:hyperlink>
        </w:p>
        <w:p w14:paraId="2B04C8DA" w14:textId="70F2F874"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25" w:history="1">
            <w:r w:rsidR="003B53D6" w:rsidRPr="00101EFF">
              <w:rPr>
                <w:rStyle w:val="Hyperlink"/>
                <w:b/>
              </w:rPr>
              <w:t>4.4.</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Zusammenarbeit der pädagogischen Mitarbeiterinnen</w:t>
            </w:r>
            <w:r w:rsidR="003B53D6">
              <w:rPr>
                <w:webHidden/>
              </w:rPr>
              <w:tab/>
            </w:r>
            <w:r w:rsidR="003B53D6">
              <w:rPr>
                <w:webHidden/>
              </w:rPr>
              <w:fldChar w:fldCharType="begin"/>
            </w:r>
            <w:r w:rsidR="003B53D6">
              <w:rPr>
                <w:webHidden/>
              </w:rPr>
              <w:instrText xml:space="preserve"> PAGEREF _Toc243315725 \h </w:instrText>
            </w:r>
            <w:r w:rsidR="003B53D6">
              <w:rPr>
                <w:webHidden/>
              </w:rPr>
            </w:r>
            <w:r w:rsidR="003B53D6">
              <w:rPr>
                <w:webHidden/>
              </w:rPr>
              <w:fldChar w:fldCharType="separate"/>
            </w:r>
            <w:r w:rsidR="003B53D6">
              <w:rPr>
                <w:webHidden/>
              </w:rPr>
              <w:t>14</w:t>
            </w:r>
            <w:r w:rsidR="003B53D6">
              <w:rPr>
                <w:webHidden/>
              </w:rPr>
              <w:fldChar w:fldCharType="end"/>
            </w:r>
          </w:hyperlink>
        </w:p>
        <w:p w14:paraId="719A2AEF" w14:textId="0AFA6848"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26" w:history="1">
            <w:r w:rsidR="003B53D6" w:rsidRPr="00101EFF">
              <w:rPr>
                <w:rStyle w:val="Hyperlink"/>
                <w:b/>
              </w:rPr>
              <w:t>5.</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Gesetzliche Vorgaben</w:t>
            </w:r>
            <w:r w:rsidR="003B53D6">
              <w:rPr>
                <w:webHidden/>
              </w:rPr>
              <w:tab/>
            </w:r>
            <w:r w:rsidR="003B53D6">
              <w:rPr>
                <w:webHidden/>
              </w:rPr>
              <w:fldChar w:fldCharType="begin"/>
            </w:r>
            <w:r w:rsidR="003B53D6">
              <w:rPr>
                <w:webHidden/>
              </w:rPr>
              <w:instrText xml:space="preserve"> PAGEREF _Toc243315726 \h </w:instrText>
            </w:r>
            <w:r w:rsidR="003B53D6">
              <w:rPr>
                <w:webHidden/>
              </w:rPr>
            </w:r>
            <w:r w:rsidR="003B53D6">
              <w:rPr>
                <w:webHidden/>
              </w:rPr>
              <w:fldChar w:fldCharType="separate"/>
            </w:r>
            <w:r w:rsidR="003B53D6">
              <w:rPr>
                <w:webHidden/>
              </w:rPr>
              <w:t>19</w:t>
            </w:r>
            <w:r w:rsidR="003B53D6">
              <w:rPr>
                <w:webHidden/>
              </w:rPr>
              <w:fldChar w:fldCharType="end"/>
            </w:r>
          </w:hyperlink>
        </w:p>
        <w:p w14:paraId="426E0790" w14:textId="02F2DCCC"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27" w:history="1">
            <w:r w:rsidR="003B53D6" w:rsidRPr="00101EFF">
              <w:rPr>
                <w:rStyle w:val="Hyperlink"/>
                <w:b/>
              </w:rPr>
              <w:t>5.1.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Grundlage unserer Arbeit</w:t>
            </w:r>
            <w:r w:rsidR="003B53D6">
              <w:rPr>
                <w:webHidden/>
              </w:rPr>
              <w:tab/>
            </w:r>
            <w:r w:rsidR="003B53D6">
              <w:rPr>
                <w:webHidden/>
              </w:rPr>
              <w:fldChar w:fldCharType="begin"/>
            </w:r>
            <w:r w:rsidR="003B53D6">
              <w:rPr>
                <w:webHidden/>
              </w:rPr>
              <w:instrText xml:space="preserve"> PAGEREF _Toc243315727 \h </w:instrText>
            </w:r>
            <w:r w:rsidR="003B53D6">
              <w:rPr>
                <w:webHidden/>
              </w:rPr>
            </w:r>
            <w:r w:rsidR="003B53D6">
              <w:rPr>
                <w:webHidden/>
              </w:rPr>
              <w:fldChar w:fldCharType="separate"/>
            </w:r>
            <w:r w:rsidR="003B53D6">
              <w:rPr>
                <w:webHidden/>
              </w:rPr>
              <w:t>19</w:t>
            </w:r>
            <w:r w:rsidR="003B53D6">
              <w:rPr>
                <w:webHidden/>
              </w:rPr>
              <w:fldChar w:fldCharType="end"/>
            </w:r>
          </w:hyperlink>
        </w:p>
        <w:p w14:paraId="1224F928" w14:textId="272B798E"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28" w:history="1">
            <w:r w:rsidR="003B53D6" w:rsidRPr="00101EFF">
              <w:rPr>
                <w:rStyle w:val="Hyperlink"/>
              </w:rPr>
              <w:t>(https://vorarlberg.at/-/paedagogische_informationen)</w:t>
            </w:r>
            <w:r w:rsidR="003B53D6">
              <w:rPr>
                <w:webHidden/>
              </w:rPr>
              <w:tab/>
            </w:r>
            <w:r w:rsidR="003B53D6">
              <w:rPr>
                <w:webHidden/>
              </w:rPr>
              <w:fldChar w:fldCharType="begin"/>
            </w:r>
            <w:r w:rsidR="003B53D6">
              <w:rPr>
                <w:webHidden/>
              </w:rPr>
              <w:instrText xml:space="preserve"> PAGEREF _Toc243315728 \h </w:instrText>
            </w:r>
            <w:r w:rsidR="003B53D6">
              <w:rPr>
                <w:webHidden/>
              </w:rPr>
            </w:r>
            <w:r w:rsidR="003B53D6">
              <w:rPr>
                <w:webHidden/>
              </w:rPr>
              <w:fldChar w:fldCharType="separate"/>
            </w:r>
            <w:r w:rsidR="003B53D6">
              <w:rPr>
                <w:webHidden/>
              </w:rPr>
              <w:t>20</w:t>
            </w:r>
            <w:r w:rsidR="003B53D6">
              <w:rPr>
                <w:webHidden/>
              </w:rPr>
              <w:fldChar w:fldCharType="end"/>
            </w:r>
          </w:hyperlink>
        </w:p>
        <w:p w14:paraId="2F771ED7" w14:textId="275BEB38"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29" w:history="1">
            <w:r w:rsidR="003B53D6" w:rsidRPr="00101EFF">
              <w:rPr>
                <w:rStyle w:val="Hyperlink"/>
              </w:rPr>
              <w:t>6.</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Rahmenbedingungen</w:t>
            </w:r>
            <w:r w:rsidR="003B53D6">
              <w:rPr>
                <w:webHidden/>
              </w:rPr>
              <w:tab/>
            </w:r>
            <w:r w:rsidR="003B53D6">
              <w:rPr>
                <w:webHidden/>
              </w:rPr>
              <w:fldChar w:fldCharType="begin"/>
            </w:r>
            <w:r w:rsidR="003B53D6">
              <w:rPr>
                <w:webHidden/>
              </w:rPr>
              <w:instrText xml:space="preserve"> PAGEREF _Toc243315729 \h </w:instrText>
            </w:r>
            <w:r w:rsidR="003B53D6">
              <w:rPr>
                <w:webHidden/>
              </w:rPr>
            </w:r>
            <w:r w:rsidR="003B53D6">
              <w:rPr>
                <w:webHidden/>
              </w:rPr>
              <w:fldChar w:fldCharType="separate"/>
            </w:r>
            <w:r w:rsidR="003B53D6">
              <w:rPr>
                <w:webHidden/>
              </w:rPr>
              <w:t>20</w:t>
            </w:r>
            <w:r w:rsidR="003B53D6">
              <w:rPr>
                <w:webHidden/>
              </w:rPr>
              <w:fldChar w:fldCharType="end"/>
            </w:r>
          </w:hyperlink>
        </w:p>
        <w:p w14:paraId="07E6F780" w14:textId="31426A67"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0" w:history="1">
            <w:r w:rsidR="003B53D6" w:rsidRPr="00101EFF">
              <w:rPr>
                <w:rStyle w:val="Hyperlink"/>
                <w:b/>
              </w:rPr>
              <w:t>6.1.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Einrichtung und Ausstattung der Gruppenräume</w:t>
            </w:r>
            <w:r w:rsidR="003B53D6">
              <w:rPr>
                <w:webHidden/>
              </w:rPr>
              <w:tab/>
            </w:r>
            <w:r w:rsidR="003B53D6">
              <w:rPr>
                <w:webHidden/>
              </w:rPr>
              <w:fldChar w:fldCharType="begin"/>
            </w:r>
            <w:r w:rsidR="003B53D6">
              <w:rPr>
                <w:webHidden/>
              </w:rPr>
              <w:instrText xml:space="preserve"> PAGEREF _Toc243315730 \h </w:instrText>
            </w:r>
            <w:r w:rsidR="003B53D6">
              <w:rPr>
                <w:webHidden/>
              </w:rPr>
            </w:r>
            <w:r w:rsidR="003B53D6">
              <w:rPr>
                <w:webHidden/>
              </w:rPr>
              <w:fldChar w:fldCharType="separate"/>
            </w:r>
            <w:r w:rsidR="003B53D6">
              <w:rPr>
                <w:webHidden/>
              </w:rPr>
              <w:t>21</w:t>
            </w:r>
            <w:r w:rsidR="003B53D6">
              <w:rPr>
                <w:webHidden/>
              </w:rPr>
              <w:fldChar w:fldCharType="end"/>
            </w:r>
          </w:hyperlink>
        </w:p>
        <w:p w14:paraId="42B1915D" w14:textId="71C5BE37"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31" w:history="1">
            <w:r w:rsidR="003B53D6" w:rsidRPr="00101EFF">
              <w:rPr>
                <w:rStyle w:val="Hyperlink"/>
              </w:rPr>
              <w:t>7.</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Unser pädagogisches Leitbild</w:t>
            </w:r>
            <w:r w:rsidR="003B53D6">
              <w:rPr>
                <w:webHidden/>
              </w:rPr>
              <w:tab/>
            </w:r>
            <w:r w:rsidR="003B53D6">
              <w:rPr>
                <w:webHidden/>
              </w:rPr>
              <w:fldChar w:fldCharType="begin"/>
            </w:r>
            <w:r w:rsidR="003B53D6">
              <w:rPr>
                <w:webHidden/>
              </w:rPr>
              <w:instrText xml:space="preserve"> PAGEREF _Toc243315731 \h </w:instrText>
            </w:r>
            <w:r w:rsidR="003B53D6">
              <w:rPr>
                <w:webHidden/>
              </w:rPr>
            </w:r>
            <w:r w:rsidR="003B53D6">
              <w:rPr>
                <w:webHidden/>
              </w:rPr>
              <w:fldChar w:fldCharType="separate"/>
            </w:r>
            <w:r w:rsidR="003B53D6">
              <w:rPr>
                <w:webHidden/>
              </w:rPr>
              <w:t>24</w:t>
            </w:r>
            <w:r w:rsidR="003B53D6">
              <w:rPr>
                <w:webHidden/>
              </w:rPr>
              <w:fldChar w:fldCharType="end"/>
            </w:r>
          </w:hyperlink>
        </w:p>
        <w:p w14:paraId="3122688A" w14:textId="2C2B94F6"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32" w:history="1">
            <w:r w:rsidR="003B53D6" w:rsidRPr="00101EFF">
              <w:rPr>
                <w:rStyle w:val="Hyperlink"/>
              </w:rPr>
              <w:t>8.</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Maßnahmen zur Gesundheitsförderung</w:t>
            </w:r>
            <w:r w:rsidR="003B53D6">
              <w:rPr>
                <w:webHidden/>
              </w:rPr>
              <w:tab/>
            </w:r>
            <w:r w:rsidR="003B53D6">
              <w:rPr>
                <w:webHidden/>
              </w:rPr>
              <w:fldChar w:fldCharType="begin"/>
            </w:r>
            <w:r w:rsidR="003B53D6">
              <w:rPr>
                <w:webHidden/>
              </w:rPr>
              <w:instrText xml:space="preserve"> PAGEREF _Toc243315732 \h </w:instrText>
            </w:r>
            <w:r w:rsidR="003B53D6">
              <w:rPr>
                <w:webHidden/>
              </w:rPr>
            </w:r>
            <w:r w:rsidR="003B53D6">
              <w:rPr>
                <w:webHidden/>
              </w:rPr>
              <w:fldChar w:fldCharType="separate"/>
            </w:r>
            <w:r w:rsidR="003B53D6">
              <w:rPr>
                <w:webHidden/>
              </w:rPr>
              <w:t>25</w:t>
            </w:r>
            <w:r w:rsidR="003B53D6">
              <w:rPr>
                <w:webHidden/>
              </w:rPr>
              <w:fldChar w:fldCharType="end"/>
            </w:r>
          </w:hyperlink>
        </w:p>
        <w:p w14:paraId="1011421D" w14:textId="2187ABEC"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3" w:history="1">
            <w:r w:rsidR="003B53D6" w:rsidRPr="00101EFF">
              <w:rPr>
                <w:rStyle w:val="Hyperlink"/>
                <w:b/>
              </w:rPr>
              <w:t>8.1.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Unser Schwerpunk Bewegung und Gesundheit</w:t>
            </w:r>
            <w:r w:rsidR="003B53D6">
              <w:rPr>
                <w:webHidden/>
              </w:rPr>
              <w:tab/>
            </w:r>
            <w:r w:rsidR="003B53D6">
              <w:rPr>
                <w:webHidden/>
              </w:rPr>
              <w:fldChar w:fldCharType="begin"/>
            </w:r>
            <w:r w:rsidR="003B53D6">
              <w:rPr>
                <w:webHidden/>
              </w:rPr>
              <w:instrText xml:space="preserve"> PAGEREF _Toc243315733 \h </w:instrText>
            </w:r>
            <w:r w:rsidR="003B53D6">
              <w:rPr>
                <w:webHidden/>
              </w:rPr>
            </w:r>
            <w:r w:rsidR="003B53D6">
              <w:rPr>
                <w:webHidden/>
              </w:rPr>
              <w:fldChar w:fldCharType="separate"/>
            </w:r>
            <w:r w:rsidR="003B53D6">
              <w:rPr>
                <w:webHidden/>
              </w:rPr>
              <w:t>25</w:t>
            </w:r>
            <w:r w:rsidR="003B53D6">
              <w:rPr>
                <w:webHidden/>
              </w:rPr>
              <w:fldChar w:fldCharType="end"/>
            </w:r>
          </w:hyperlink>
        </w:p>
        <w:p w14:paraId="01220D0F" w14:textId="332B12E1"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4" w:history="1">
            <w:r w:rsidR="003B53D6" w:rsidRPr="00101EFF">
              <w:rPr>
                <w:rStyle w:val="Hyperlink"/>
                <w:b/>
              </w:rPr>
              <w:t>8.2.</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Ziele der Bewegung von Kindern</w:t>
            </w:r>
            <w:r w:rsidR="003B53D6">
              <w:rPr>
                <w:webHidden/>
              </w:rPr>
              <w:tab/>
            </w:r>
            <w:r w:rsidR="003B53D6">
              <w:rPr>
                <w:webHidden/>
              </w:rPr>
              <w:fldChar w:fldCharType="begin"/>
            </w:r>
            <w:r w:rsidR="003B53D6">
              <w:rPr>
                <w:webHidden/>
              </w:rPr>
              <w:instrText xml:space="preserve"> PAGEREF _Toc243315734 \h </w:instrText>
            </w:r>
            <w:r w:rsidR="003B53D6">
              <w:rPr>
                <w:webHidden/>
              </w:rPr>
            </w:r>
            <w:r w:rsidR="003B53D6">
              <w:rPr>
                <w:webHidden/>
              </w:rPr>
              <w:fldChar w:fldCharType="separate"/>
            </w:r>
            <w:r w:rsidR="003B53D6">
              <w:rPr>
                <w:webHidden/>
              </w:rPr>
              <w:t>26</w:t>
            </w:r>
            <w:r w:rsidR="003B53D6">
              <w:rPr>
                <w:webHidden/>
              </w:rPr>
              <w:fldChar w:fldCharType="end"/>
            </w:r>
          </w:hyperlink>
        </w:p>
        <w:p w14:paraId="125BA69C" w14:textId="4C2D48BF"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5" w:history="1">
            <w:r w:rsidR="003B53D6" w:rsidRPr="00101EFF">
              <w:rPr>
                <w:rStyle w:val="Hyperlink"/>
                <w:b/>
              </w:rPr>
              <w:t>8.3.</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Maßnahmen zur Gesundheitsförderung</w:t>
            </w:r>
            <w:r w:rsidR="003B53D6">
              <w:rPr>
                <w:webHidden/>
              </w:rPr>
              <w:tab/>
            </w:r>
            <w:r w:rsidR="003B53D6">
              <w:rPr>
                <w:webHidden/>
              </w:rPr>
              <w:fldChar w:fldCharType="begin"/>
            </w:r>
            <w:r w:rsidR="003B53D6">
              <w:rPr>
                <w:webHidden/>
              </w:rPr>
              <w:instrText xml:space="preserve"> PAGEREF _Toc243315735 \h </w:instrText>
            </w:r>
            <w:r w:rsidR="003B53D6">
              <w:rPr>
                <w:webHidden/>
              </w:rPr>
            </w:r>
            <w:r w:rsidR="003B53D6">
              <w:rPr>
                <w:webHidden/>
              </w:rPr>
              <w:fldChar w:fldCharType="separate"/>
            </w:r>
            <w:r w:rsidR="003B53D6">
              <w:rPr>
                <w:webHidden/>
              </w:rPr>
              <w:t>26</w:t>
            </w:r>
            <w:r w:rsidR="003B53D6">
              <w:rPr>
                <w:webHidden/>
              </w:rPr>
              <w:fldChar w:fldCharType="end"/>
            </w:r>
          </w:hyperlink>
        </w:p>
        <w:p w14:paraId="61135DF3" w14:textId="18532E6A"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6" w:history="1">
            <w:r w:rsidR="003B53D6" w:rsidRPr="00101EFF">
              <w:rPr>
                <w:rStyle w:val="Hyperlink"/>
                <w:b/>
              </w:rPr>
              <w:t>8.4.</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Gesunde Ernährung</w:t>
            </w:r>
            <w:r w:rsidR="003B53D6">
              <w:rPr>
                <w:webHidden/>
              </w:rPr>
              <w:tab/>
            </w:r>
            <w:r w:rsidR="003B53D6">
              <w:rPr>
                <w:webHidden/>
              </w:rPr>
              <w:fldChar w:fldCharType="begin"/>
            </w:r>
            <w:r w:rsidR="003B53D6">
              <w:rPr>
                <w:webHidden/>
              </w:rPr>
              <w:instrText xml:space="preserve"> PAGEREF _Toc243315736 \h </w:instrText>
            </w:r>
            <w:r w:rsidR="003B53D6">
              <w:rPr>
                <w:webHidden/>
              </w:rPr>
            </w:r>
            <w:r w:rsidR="003B53D6">
              <w:rPr>
                <w:webHidden/>
              </w:rPr>
              <w:fldChar w:fldCharType="separate"/>
            </w:r>
            <w:r w:rsidR="003B53D6">
              <w:rPr>
                <w:webHidden/>
              </w:rPr>
              <w:t>28</w:t>
            </w:r>
            <w:r w:rsidR="003B53D6">
              <w:rPr>
                <w:webHidden/>
              </w:rPr>
              <w:fldChar w:fldCharType="end"/>
            </w:r>
          </w:hyperlink>
        </w:p>
        <w:p w14:paraId="3F083038" w14:textId="0A61BB46"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7" w:history="1">
            <w:r w:rsidR="003B53D6" w:rsidRPr="00101EFF">
              <w:rPr>
                <w:rStyle w:val="Hyperlink"/>
              </w:rPr>
              <w:t>8.5 Alltag in der Kleinkindbetreuung</w:t>
            </w:r>
            <w:r w:rsidR="003B53D6">
              <w:rPr>
                <w:webHidden/>
              </w:rPr>
              <w:tab/>
            </w:r>
            <w:r w:rsidR="003B53D6">
              <w:rPr>
                <w:webHidden/>
              </w:rPr>
              <w:fldChar w:fldCharType="begin"/>
            </w:r>
            <w:r w:rsidR="003B53D6">
              <w:rPr>
                <w:webHidden/>
              </w:rPr>
              <w:instrText xml:space="preserve"> PAGEREF _Toc243315737 \h </w:instrText>
            </w:r>
            <w:r w:rsidR="003B53D6">
              <w:rPr>
                <w:webHidden/>
              </w:rPr>
            </w:r>
            <w:r w:rsidR="003B53D6">
              <w:rPr>
                <w:webHidden/>
              </w:rPr>
              <w:fldChar w:fldCharType="separate"/>
            </w:r>
            <w:r w:rsidR="003B53D6">
              <w:rPr>
                <w:webHidden/>
              </w:rPr>
              <w:t>29</w:t>
            </w:r>
            <w:r w:rsidR="003B53D6">
              <w:rPr>
                <w:webHidden/>
              </w:rPr>
              <w:fldChar w:fldCharType="end"/>
            </w:r>
          </w:hyperlink>
        </w:p>
        <w:p w14:paraId="382EBCF2" w14:textId="38E55DAB"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38" w:history="1">
            <w:r w:rsidR="003B53D6" w:rsidRPr="00101EFF">
              <w:rPr>
                <w:rStyle w:val="Hyperlink"/>
              </w:rPr>
              <w:t>8.6 Unser Gruppenraum/ Bewegungsraum als Spiel und Erfahrungsraum</w:t>
            </w:r>
            <w:r w:rsidR="003B53D6">
              <w:rPr>
                <w:webHidden/>
              </w:rPr>
              <w:tab/>
            </w:r>
            <w:r w:rsidR="003B53D6">
              <w:rPr>
                <w:webHidden/>
              </w:rPr>
              <w:fldChar w:fldCharType="begin"/>
            </w:r>
            <w:r w:rsidR="003B53D6">
              <w:rPr>
                <w:webHidden/>
              </w:rPr>
              <w:instrText xml:space="preserve"> PAGEREF _Toc243315738 \h </w:instrText>
            </w:r>
            <w:r w:rsidR="003B53D6">
              <w:rPr>
                <w:webHidden/>
              </w:rPr>
            </w:r>
            <w:r w:rsidR="003B53D6">
              <w:rPr>
                <w:webHidden/>
              </w:rPr>
              <w:fldChar w:fldCharType="separate"/>
            </w:r>
            <w:r w:rsidR="003B53D6">
              <w:rPr>
                <w:webHidden/>
              </w:rPr>
              <w:t>29</w:t>
            </w:r>
            <w:r w:rsidR="003B53D6">
              <w:rPr>
                <w:webHidden/>
              </w:rPr>
              <w:fldChar w:fldCharType="end"/>
            </w:r>
          </w:hyperlink>
        </w:p>
        <w:p w14:paraId="74135944" w14:textId="0EFB35EB"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39" w:history="1">
            <w:r w:rsidR="003B53D6" w:rsidRPr="00101EFF">
              <w:rPr>
                <w:rStyle w:val="Hyperlink"/>
              </w:rPr>
              <w:t>10.</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Tagesablauf</w:t>
            </w:r>
            <w:r w:rsidR="003B53D6">
              <w:rPr>
                <w:webHidden/>
              </w:rPr>
              <w:tab/>
            </w:r>
            <w:r w:rsidR="003B53D6">
              <w:rPr>
                <w:webHidden/>
              </w:rPr>
              <w:fldChar w:fldCharType="begin"/>
            </w:r>
            <w:r w:rsidR="003B53D6">
              <w:rPr>
                <w:webHidden/>
              </w:rPr>
              <w:instrText xml:space="preserve"> PAGEREF _Toc243315739 \h </w:instrText>
            </w:r>
            <w:r w:rsidR="003B53D6">
              <w:rPr>
                <w:webHidden/>
              </w:rPr>
            </w:r>
            <w:r w:rsidR="003B53D6">
              <w:rPr>
                <w:webHidden/>
              </w:rPr>
              <w:fldChar w:fldCharType="separate"/>
            </w:r>
            <w:r w:rsidR="003B53D6">
              <w:rPr>
                <w:webHidden/>
              </w:rPr>
              <w:t>31</w:t>
            </w:r>
            <w:r w:rsidR="003B53D6">
              <w:rPr>
                <w:webHidden/>
              </w:rPr>
              <w:fldChar w:fldCharType="end"/>
            </w:r>
          </w:hyperlink>
        </w:p>
        <w:p w14:paraId="25547F3D" w14:textId="5E33040B"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0" w:history="1">
            <w:r w:rsidR="003B53D6" w:rsidRPr="00101EFF">
              <w:rPr>
                <w:rStyle w:val="Hyperlink"/>
                <w:b/>
              </w:rPr>
              <w:t>10.1.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Unser Tagesablauf</w:t>
            </w:r>
            <w:r w:rsidR="003B53D6">
              <w:rPr>
                <w:webHidden/>
              </w:rPr>
              <w:tab/>
            </w:r>
            <w:r w:rsidR="003B53D6">
              <w:rPr>
                <w:webHidden/>
              </w:rPr>
              <w:fldChar w:fldCharType="begin"/>
            </w:r>
            <w:r w:rsidR="003B53D6">
              <w:rPr>
                <w:webHidden/>
              </w:rPr>
              <w:instrText xml:space="preserve"> PAGEREF _Toc243315740 \h </w:instrText>
            </w:r>
            <w:r w:rsidR="003B53D6">
              <w:rPr>
                <w:webHidden/>
              </w:rPr>
            </w:r>
            <w:r w:rsidR="003B53D6">
              <w:rPr>
                <w:webHidden/>
              </w:rPr>
              <w:fldChar w:fldCharType="separate"/>
            </w:r>
            <w:r w:rsidR="003B53D6">
              <w:rPr>
                <w:webHidden/>
              </w:rPr>
              <w:t>31</w:t>
            </w:r>
            <w:r w:rsidR="003B53D6">
              <w:rPr>
                <w:webHidden/>
              </w:rPr>
              <w:fldChar w:fldCharType="end"/>
            </w:r>
          </w:hyperlink>
        </w:p>
        <w:p w14:paraId="35A2129D" w14:textId="3518EA36"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1" w:history="1">
            <w:r w:rsidR="003B53D6" w:rsidRPr="00101EFF">
              <w:rPr>
                <w:rStyle w:val="Hyperlink"/>
                <w:b/>
              </w:rPr>
              <w:t>10.2.</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Freispiel</w:t>
            </w:r>
            <w:r w:rsidR="003B53D6">
              <w:rPr>
                <w:webHidden/>
              </w:rPr>
              <w:tab/>
            </w:r>
            <w:r w:rsidR="003B53D6">
              <w:rPr>
                <w:webHidden/>
              </w:rPr>
              <w:fldChar w:fldCharType="begin"/>
            </w:r>
            <w:r w:rsidR="003B53D6">
              <w:rPr>
                <w:webHidden/>
              </w:rPr>
              <w:instrText xml:space="preserve"> PAGEREF _Toc243315741 \h </w:instrText>
            </w:r>
            <w:r w:rsidR="003B53D6">
              <w:rPr>
                <w:webHidden/>
              </w:rPr>
            </w:r>
            <w:r w:rsidR="003B53D6">
              <w:rPr>
                <w:webHidden/>
              </w:rPr>
              <w:fldChar w:fldCharType="separate"/>
            </w:r>
            <w:r w:rsidR="003B53D6">
              <w:rPr>
                <w:webHidden/>
              </w:rPr>
              <w:t>32</w:t>
            </w:r>
            <w:r w:rsidR="003B53D6">
              <w:rPr>
                <w:webHidden/>
              </w:rPr>
              <w:fldChar w:fldCharType="end"/>
            </w:r>
          </w:hyperlink>
        </w:p>
        <w:p w14:paraId="25B0E781" w14:textId="3A333145"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2" w:history="1">
            <w:r w:rsidR="003B53D6" w:rsidRPr="00101EFF">
              <w:rPr>
                <w:rStyle w:val="Hyperlink"/>
                <w:b/>
              </w:rPr>
              <w:t>10.3.</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Geleitete Aktivität:</w:t>
            </w:r>
            <w:r w:rsidR="003B53D6">
              <w:rPr>
                <w:webHidden/>
              </w:rPr>
              <w:tab/>
            </w:r>
            <w:r w:rsidR="003B53D6">
              <w:rPr>
                <w:webHidden/>
              </w:rPr>
              <w:fldChar w:fldCharType="begin"/>
            </w:r>
            <w:r w:rsidR="003B53D6">
              <w:rPr>
                <w:webHidden/>
              </w:rPr>
              <w:instrText xml:space="preserve"> PAGEREF _Toc243315742 \h </w:instrText>
            </w:r>
            <w:r w:rsidR="003B53D6">
              <w:rPr>
                <w:webHidden/>
              </w:rPr>
            </w:r>
            <w:r w:rsidR="003B53D6">
              <w:rPr>
                <w:webHidden/>
              </w:rPr>
              <w:fldChar w:fldCharType="separate"/>
            </w:r>
            <w:r w:rsidR="003B53D6">
              <w:rPr>
                <w:webHidden/>
              </w:rPr>
              <w:t>32</w:t>
            </w:r>
            <w:r w:rsidR="003B53D6">
              <w:rPr>
                <w:webHidden/>
              </w:rPr>
              <w:fldChar w:fldCharType="end"/>
            </w:r>
          </w:hyperlink>
        </w:p>
        <w:p w14:paraId="0EAE0ADF" w14:textId="6ECFEDD3"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3" w:history="1">
            <w:r w:rsidR="003B53D6" w:rsidRPr="00101EFF">
              <w:rPr>
                <w:rStyle w:val="Hyperlink"/>
                <w:b/>
              </w:rPr>
              <w:t>10.4.</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Mittagessen:</w:t>
            </w:r>
            <w:r w:rsidR="003B53D6">
              <w:rPr>
                <w:webHidden/>
              </w:rPr>
              <w:tab/>
            </w:r>
            <w:r w:rsidR="003B53D6">
              <w:rPr>
                <w:webHidden/>
              </w:rPr>
              <w:fldChar w:fldCharType="begin"/>
            </w:r>
            <w:r w:rsidR="003B53D6">
              <w:rPr>
                <w:webHidden/>
              </w:rPr>
              <w:instrText xml:space="preserve"> PAGEREF _Toc243315743 \h </w:instrText>
            </w:r>
            <w:r w:rsidR="003B53D6">
              <w:rPr>
                <w:webHidden/>
              </w:rPr>
            </w:r>
            <w:r w:rsidR="003B53D6">
              <w:rPr>
                <w:webHidden/>
              </w:rPr>
              <w:fldChar w:fldCharType="separate"/>
            </w:r>
            <w:r w:rsidR="003B53D6">
              <w:rPr>
                <w:webHidden/>
              </w:rPr>
              <w:t>33</w:t>
            </w:r>
            <w:r w:rsidR="003B53D6">
              <w:rPr>
                <w:webHidden/>
              </w:rPr>
              <w:fldChar w:fldCharType="end"/>
            </w:r>
          </w:hyperlink>
        </w:p>
        <w:p w14:paraId="45E3B9AB" w14:textId="6C4869F6"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4" w:history="1">
            <w:r w:rsidR="003B53D6" w:rsidRPr="00101EFF">
              <w:rPr>
                <w:rStyle w:val="Hyperlink"/>
                <w:b/>
              </w:rPr>
              <w:t>10.5.</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Nachmittagsmodul:</w:t>
            </w:r>
            <w:r w:rsidR="003B53D6">
              <w:rPr>
                <w:webHidden/>
              </w:rPr>
              <w:tab/>
            </w:r>
            <w:r w:rsidR="003B53D6">
              <w:rPr>
                <w:webHidden/>
              </w:rPr>
              <w:fldChar w:fldCharType="begin"/>
            </w:r>
            <w:r w:rsidR="003B53D6">
              <w:rPr>
                <w:webHidden/>
              </w:rPr>
              <w:instrText xml:space="preserve"> PAGEREF _Toc243315744 \h </w:instrText>
            </w:r>
            <w:r w:rsidR="003B53D6">
              <w:rPr>
                <w:webHidden/>
              </w:rPr>
            </w:r>
            <w:r w:rsidR="003B53D6">
              <w:rPr>
                <w:webHidden/>
              </w:rPr>
              <w:fldChar w:fldCharType="separate"/>
            </w:r>
            <w:r w:rsidR="003B53D6">
              <w:rPr>
                <w:webHidden/>
              </w:rPr>
              <w:t>33</w:t>
            </w:r>
            <w:r w:rsidR="003B53D6">
              <w:rPr>
                <w:webHidden/>
              </w:rPr>
              <w:fldChar w:fldCharType="end"/>
            </w:r>
          </w:hyperlink>
        </w:p>
        <w:p w14:paraId="4C56B8DA" w14:textId="31DB2A7A"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45" w:history="1">
            <w:r w:rsidR="003B53D6" w:rsidRPr="00101EFF">
              <w:rPr>
                <w:rStyle w:val="Hyperlink"/>
                <w:bCs/>
              </w:rPr>
              <w:t>11.</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bCs/>
              </w:rPr>
              <w:t>Unsere Arbeit in der Kibe</w:t>
            </w:r>
            <w:r w:rsidR="003B53D6">
              <w:rPr>
                <w:webHidden/>
              </w:rPr>
              <w:tab/>
            </w:r>
            <w:r w:rsidR="003B53D6">
              <w:rPr>
                <w:webHidden/>
              </w:rPr>
              <w:fldChar w:fldCharType="begin"/>
            </w:r>
            <w:r w:rsidR="003B53D6">
              <w:rPr>
                <w:webHidden/>
              </w:rPr>
              <w:instrText xml:space="preserve"> PAGEREF _Toc243315745 \h </w:instrText>
            </w:r>
            <w:r w:rsidR="003B53D6">
              <w:rPr>
                <w:webHidden/>
              </w:rPr>
            </w:r>
            <w:r w:rsidR="003B53D6">
              <w:rPr>
                <w:webHidden/>
              </w:rPr>
              <w:fldChar w:fldCharType="separate"/>
            </w:r>
            <w:r w:rsidR="003B53D6">
              <w:rPr>
                <w:webHidden/>
              </w:rPr>
              <w:t>34</w:t>
            </w:r>
            <w:r w:rsidR="003B53D6">
              <w:rPr>
                <w:webHidden/>
              </w:rPr>
              <w:fldChar w:fldCharType="end"/>
            </w:r>
          </w:hyperlink>
        </w:p>
        <w:p w14:paraId="35FE53F8" w14:textId="5D3C6DCC"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6" w:history="1">
            <w:r w:rsidR="003B53D6" w:rsidRPr="00101EFF">
              <w:rPr>
                <w:rStyle w:val="Hyperlink"/>
                <w:b/>
              </w:rPr>
              <w:t>11.1.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Eingewöhnung in der KIBE:</w:t>
            </w:r>
            <w:r w:rsidR="003B53D6">
              <w:rPr>
                <w:webHidden/>
              </w:rPr>
              <w:tab/>
            </w:r>
            <w:r w:rsidR="003B53D6">
              <w:rPr>
                <w:webHidden/>
              </w:rPr>
              <w:fldChar w:fldCharType="begin"/>
            </w:r>
            <w:r w:rsidR="003B53D6">
              <w:rPr>
                <w:webHidden/>
              </w:rPr>
              <w:instrText xml:space="preserve"> PAGEREF _Toc243315746 \h </w:instrText>
            </w:r>
            <w:r w:rsidR="003B53D6">
              <w:rPr>
                <w:webHidden/>
              </w:rPr>
            </w:r>
            <w:r w:rsidR="003B53D6">
              <w:rPr>
                <w:webHidden/>
              </w:rPr>
              <w:fldChar w:fldCharType="separate"/>
            </w:r>
            <w:r w:rsidR="003B53D6">
              <w:rPr>
                <w:webHidden/>
              </w:rPr>
              <w:t>34</w:t>
            </w:r>
            <w:r w:rsidR="003B53D6">
              <w:rPr>
                <w:webHidden/>
              </w:rPr>
              <w:fldChar w:fldCharType="end"/>
            </w:r>
          </w:hyperlink>
        </w:p>
        <w:p w14:paraId="78E82396" w14:textId="13A36356"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47" w:history="1">
            <w:r w:rsidR="003B53D6" w:rsidRPr="00101EFF">
              <w:rPr>
                <w:rStyle w:val="Hyperlink"/>
              </w:rPr>
              <w:t>12.</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Unser Jahresablauf</w:t>
            </w:r>
            <w:r w:rsidR="003B53D6">
              <w:rPr>
                <w:webHidden/>
              </w:rPr>
              <w:tab/>
            </w:r>
            <w:r w:rsidR="003B53D6">
              <w:rPr>
                <w:webHidden/>
              </w:rPr>
              <w:fldChar w:fldCharType="begin"/>
            </w:r>
            <w:r w:rsidR="003B53D6">
              <w:rPr>
                <w:webHidden/>
              </w:rPr>
              <w:instrText xml:space="preserve"> PAGEREF _Toc243315747 \h </w:instrText>
            </w:r>
            <w:r w:rsidR="003B53D6">
              <w:rPr>
                <w:webHidden/>
              </w:rPr>
            </w:r>
            <w:r w:rsidR="003B53D6">
              <w:rPr>
                <w:webHidden/>
              </w:rPr>
              <w:fldChar w:fldCharType="separate"/>
            </w:r>
            <w:r w:rsidR="003B53D6">
              <w:rPr>
                <w:webHidden/>
              </w:rPr>
              <w:t>36</w:t>
            </w:r>
            <w:r w:rsidR="003B53D6">
              <w:rPr>
                <w:webHidden/>
              </w:rPr>
              <w:fldChar w:fldCharType="end"/>
            </w:r>
          </w:hyperlink>
        </w:p>
        <w:p w14:paraId="7CAA312B" w14:textId="27B0222C"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48" w:history="1">
            <w:r w:rsidR="003B53D6" w:rsidRPr="00101EFF">
              <w:rPr>
                <w:rStyle w:val="Hyperlink"/>
                <w:b/>
              </w:rPr>
              <w:t>12.1.</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Projekttage</w:t>
            </w:r>
            <w:r w:rsidR="003B53D6">
              <w:rPr>
                <w:webHidden/>
              </w:rPr>
              <w:tab/>
            </w:r>
            <w:r w:rsidR="003B53D6">
              <w:rPr>
                <w:webHidden/>
              </w:rPr>
              <w:fldChar w:fldCharType="begin"/>
            </w:r>
            <w:r w:rsidR="003B53D6">
              <w:rPr>
                <w:webHidden/>
              </w:rPr>
              <w:instrText xml:space="preserve"> PAGEREF _Toc243315748 \h </w:instrText>
            </w:r>
            <w:r w:rsidR="003B53D6">
              <w:rPr>
                <w:webHidden/>
              </w:rPr>
            </w:r>
            <w:r w:rsidR="003B53D6">
              <w:rPr>
                <w:webHidden/>
              </w:rPr>
              <w:fldChar w:fldCharType="separate"/>
            </w:r>
            <w:r w:rsidR="003B53D6">
              <w:rPr>
                <w:webHidden/>
              </w:rPr>
              <w:t>36</w:t>
            </w:r>
            <w:r w:rsidR="003B53D6">
              <w:rPr>
                <w:webHidden/>
              </w:rPr>
              <w:fldChar w:fldCharType="end"/>
            </w:r>
          </w:hyperlink>
        </w:p>
        <w:p w14:paraId="282D2C3E" w14:textId="639838A2" w:rsidR="003B53D6" w:rsidRDefault="00471E65">
          <w:pPr>
            <w:pStyle w:val="Verzeichnis2"/>
            <w:tabs>
              <w:tab w:val="left" w:pos="1200"/>
            </w:tabs>
            <w:rPr>
              <w:rFonts w:asciiTheme="minorHAnsi" w:hAnsiTheme="minorHAnsi" w:cstheme="minorBidi"/>
              <w:bCs w:val="0"/>
              <w:kern w:val="2"/>
              <w:lang w:val="de-DE" w:eastAsia="de-DE" w:bidi="ar-SA"/>
              <w14:ligatures w14:val="standardContextual"/>
            </w:rPr>
          </w:pPr>
          <w:hyperlink w:anchor="_Toc243315749" w:history="1">
            <w:r w:rsidR="003B53D6" w:rsidRPr="00101EFF">
              <w:rPr>
                <w:rStyle w:val="Hyperlink"/>
                <w:b/>
                <w:w w:val="110"/>
              </w:rPr>
              <w:t>12.2.</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Rituale, Feste und Feiern</w:t>
            </w:r>
            <w:r w:rsidR="003B53D6">
              <w:rPr>
                <w:webHidden/>
              </w:rPr>
              <w:tab/>
            </w:r>
            <w:r w:rsidR="003B53D6">
              <w:rPr>
                <w:webHidden/>
              </w:rPr>
              <w:fldChar w:fldCharType="begin"/>
            </w:r>
            <w:r w:rsidR="003B53D6">
              <w:rPr>
                <w:webHidden/>
              </w:rPr>
              <w:instrText xml:space="preserve"> PAGEREF _Toc243315749 \h </w:instrText>
            </w:r>
            <w:r w:rsidR="003B53D6">
              <w:rPr>
                <w:webHidden/>
              </w:rPr>
            </w:r>
            <w:r w:rsidR="003B53D6">
              <w:rPr>
                <w:webHidden/>
              </w:rPr>
              <w:fldChar w:fldCharType="separate"/>
            </w:r>
            <w:r w:rsidR="003B53D6">
              <w:rPr>
                <w:webHidden/>
              </w:rPr>
              <w:t>36</w:t>
            </w:r>
            <w:r w:rsidR="003B53D6">
              <w:rPr>
                <w:webHidden/>
              </w:rPr>
              <w:fldChar w:fldCharType="end"/>
            </w:r>
          </w:hyperlink>
        </w:p>
        <w:p w14:paraId="68071678" w14:textId="5A67801F"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0" w:history="1">
            <w:r w:rsidR="003B53D6" w:rsidRPr="00101EFF">
              <w:rPr>
                <w:rStyle w:val="Hyperlink"/>
                <w:b/>
              </w:rPr>
              <w:t>12.3.</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Beobachtungen und Entwicklungsdiagnostik</w:t>
            </w:r>
            <w:r w:rsidR="003B53D6">
              <w:rPr>
                <w:webHidden/>
              </w:rPr>
              <w:tab/>
            </w:r>
            <w:r w:rsidR="003B53D6">
              <w:rPr>
                <w:webHidden/>
              </w:rPr>
              <w:fldChar w:fldCharType="begin"/>
            </w:r>
            <w:r w:rsidR="003B53D6">
              <w:rPr>
                <w:webHidden/>
              </w:rPr>
              <w:instrText xml:space="preserve"> PAGEREF _Toc243315750 \h </w:instrText>
            </w:r>
            <w:r w:rsidR="003B53D6">
              <w:rPr>
                <w:webHidden/>
              </w:rPr>
            </w:r>
            <w:r w:rsidR="003B53D6">
              <w:rPr>
                <w:webHidden/>
              </w:rPr>
              <w:fldChar w:fldCharType="separate"/>
            </w:r>
            <w:r w:rsidR="003B53D6">
              <w:rPr>
                <w:webHidden/>
              </w:rPr>
              <w:t>37</w:t>
            </w:r>
            <w:r w:rsidR="003B53D6">
              <w:rPr>
                <w:webHidden/>
              </w:rPr>
              <w:fldChar w:fldCharType="end"/>
            </w:r>
          </w:hyperlink>
        </w:p>
        <w:p w14:paraId="72F5F286" w14:textId="6F6DCA14"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51" w:history="1">
            <w:r w:rsidR="003B53D6" w:rsidRPr="00101EFF">
              <w:rPr>
                <w:rStyle w:val="Hyperlink"/>
              </w:rPr>
              <w:t>13.</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Lern- und Bildungsbereiche</w:t>
            </w:r>
            <w:r w:rsidR="003B53D6">
              <w:rPr>
                <w:webHidden/>
              </w:rPr>
              <w:tab/>
            </w:r>
            <w:r w:rsidR="003B53D6">
              <w:rPr>
                <w:webHidden/>
              </w:rPr>
              <w:fldChar w:fldCharType="begin"/>
            </w:r>
            <w:r w:rsidR="003B53D6">
              <w:rPr>
                <w:webHidden/>
              </w:rPr>
              <w:instrText xml:space="preserve"> PAGEREF _Toc243315751 \h </w:instrText>
            </w:r>
            <w:r w:rsidR="003B53D6">
              <w:rPr>
                <w:webHidden/>
              </w:rPr>
            </w:r>
            <w:r w:rsidR="003B53D6">
              <w:rPr>
                <w:webHidden/>
              </w:rPr>
              <w:fldChar w:fldCharType="separate"/>
            </w:r>
            <w:r w:rsidR="003B53D6">
              <w:rPr>
                <w:webHidden/>
              </w:rPr>
              <w:t>38</w:t>
            </w:r>
            <w:r w:rsidR="003B53D6">
              <w:rPr>
                <w:webHidden/>
              </w:rPr>
              <w:fldChar w:fldCharType="end"/>
            </w:r>
          </w:hyperlink>
        </w:p>
        <w:p w14:paraId="60660553" w14:textId="0F356054"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2" w:history="1">
            <w:r w:rsidR="003B53D6" w:rsidRPr="00101EFF">
              <w:rPr>
                <w:rStyle w:val="Hyperlink"/>
              </w:rPr>
              <w:t>13.1.</w:t>
            </w:r>
            <w:r w:rsidR="003B53D6">
              <w:rPr>
                <w:rFonts w:asciiTheme="minorHAnsi" w:hAnsiTheme="minorHAnsi" w:cstheme="minorBidi"/>
                <w:bCs w:val="0"/>
                <w:kern w:val="2"/>
                <w:lang w:val="de-DE" w:eastAsia="de-DE" w:bidi="ar-SA"/>
                <w14:ligatures w14:val="standardContextual"/>
              </w:rPr>
              <w:tab/>
            </w:r>
            <w:r w:rsidR="003B53D6" w:rsidRPr="00101EFF">
              <w:rPr>
                <w:rStyle w:val="Hyperlink"/>
              </w:rPr>
              <w:t>Die Bedeutung des Freispiels</w:t>
            </w:r>
            <w:r w:rsidR="003B53D6">
              <w:rPr>
                <w:webHidden/>
              </w:rPr>
              <w:tab/>
            </w:r>
            <w:r w:rsidR="003B53D6">
              <w:rPr>
                <w:webHidden/>
              </w:rPr>
              <w:fldChar w:fldCharType="begin"/>
            </w:r>
            <w:r w:rsidR="003B53D6">
              <w:rPr>
                <w:webHidden/>
              </w:rPr>
              <w:instrText xml:space="preserve"> PAGEREF _Toc243315752 \h </w:instrText>
            </w:r>
            <w:r w:rsidR="003B53D6">
              <w:rPr>
                <w:webHidden/>
              </w:rPr>
            </w:r>
            <w:r w:rsidR="003B53D6">
              <w:rPr>
                <w:webHidden/>
              </w:rPr>
              <w:fldChar w:fldCharType="separate"/>
            </w:r>
            <w:r w:rsidR="003B53D6">
              <w:rPr>
                <w:webHidden/>
              </w:rPr>
              <w:t>38</w:t>
            </w:r>
            <w:r w:rsidR="003B53D6">
              <w:rPr>
                <w:webHidden/>
              </w:rPr>
              <w:fldChar w:fldCharType="end"/>
            </w:r>
          </w:hyperlink>
        </w:p>
        <w:p w14:paraId="44E72ABA" w14:textId="2F7C0A5E"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3" w:history="1">
            <w:r w:rsidR="003B53D6" w:rsidRPr="00101EFF">
              <w:rPr>
                <w:rStyle w:val="Hyperlink"/>
              </w:rPr>
              <w:t>13.2.</w:t>
            </w:r>
            <w:r w:rsidR="003B53D6">
              <w:rPr>
                <w:rFonts w:asciiTheme="minorHAnsi" w:hAnsiTheme="minorHAnsi" w:cstheme="minorBidi"/>
                <w:bCs w:val="0"/>
                <w:kern w:val="2"/>
                <w:lang w:val="de-DE" w:eastAsia="de-DE" w:bidi="ar-SA"/>
                <w14:ligatures w14:val="standardContextual"/>
              </w:rPr>
              <w:tab/>
            </w:r>
            <w:r w:rsidR="003B53D6" w:rsidRPr="00101EFF">
              <w:rPr>
                <w:rStyle w:val="Hyperlink"/>
              </w:rPr>
              <w:t>Emotionen und soziale Beziehungen</w:t>
            </w:r>
            <w:r w:rsidR="003B53D6">
              <w:rPr>
                <w:webHidden/>
              </w:rPr>
              <w:tab/>
            </w:r>
            <w:r w:rsidR="003B53D6">
              <w:rPr>
                <w:webHidden/>
              </w:rPr>
              <w:fldChar w:fldCharType="begin"/>
            </w:r>
            <w:r w:rsidR="003B53D6">
              <w:rPr>
                <w:webHidden/>
              </w:rPr>
              <w:instrText xml:space="preserve"> PAGEREF _Toc243315753 \h </w:instrText>
            </w:r>
            <w:r w:rsidR="003B53D6">
              <w:rPr>
                <w:webHidden/>
              </w:rPr>
            </w:r>
            <w:r w:rsidR="003B53D6">
              <w:rPr>
                <w:webHidden/>
              </w:rPr>
              <w:fldChar w:fldCharType="separate"/>
            </w:r>
            <w:r w:rsidR="003B53D6">
              <w:rPr>
                <w:webHidden/>
              </w:rPr>
              <w:t>39</w:t>
            </w:r>
            <w:r w:rsidR="003B53D6">
              <w:rPr>
                <w:webHidden/>
              </w:rPr>
              <w:fldChar w:fldCharType="end"/>
            </w:r>
          </w:hyperlink>
        </w:p>
        <w:p w14:paraId="735EF8C9" w14:textId="40E8BA5F"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4" w:history="1">
            <w:r w:rsidR="003B53D6" w:rsidRPr="00101EFF">
              <w:rPr>
                <w:rStyle w:val="Hyperlink"/>
                <w:b/>
              </w:rPr>
              <w:t>13.3.</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Ethik und Gesellschaft</w:t>
            </w:r>
            <w:r w:rsidR="003B53D6">
              <w:rPr>
                <w:webHidden/>
              </w:rPr>
              <w:tab/>
            </w:r>
            <w:r w:rsidR="003B53D6">
              <w:rPr>
                <w:webHidden/>
              </w:rPr>
              <w:fldChar w:fldCharType="begin"/>
            </w:r>
            <w:r w:rsidR="003B53D6">
              <w:rPr>
                <w:webHidden/>
              </w:rPr>
              <w:instrText xml:space="preserve"> PAGEREF _Toc243315754 \h </w:instrText>
            </w:r>
            <w:r w:rsidR="003B53D6">
              <w:rPr>
                <w:webHidden/>
              </w:rPr>
            </w:r>
            <w:r w:rsidR="003B53D6">
              <w:rPr>
                <w:webHidden/>
              </w:rPr>
              <w:fldChar w:fldCharType="separate"/>
            </w:r>
            <w:r w:rsidR="003B53D6">
              <w:rPr>
                <w:webHidden/>
              </w:rPr>
              <w:t>40</w:t>
            </w:r>
            <w:r w:rsidR="003B53D6">
              <w:rPr>
                <w:webHidden/>
              </w:rPr>
              <w:fldChar w:fldCharType="end"/>
            </w:r>
          </w:hyperlink>
        </w:p>
        <w:p w14:paraId="1D7B2158" w14:textId="093E1F7B"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5" w:history="1">
            <w:r w:rsidR="003B53D6" w:rsidRPr="00101EFF">
              <w:rPr>
                <w:rStyle w:val="Hyperlink"/>
                <w:b/>
              </w:rPr>
              <w:t>13.4.</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Sprache und Kommunikation</w:t>
            </w:r>
            <w:r w:rsidR="003B53D6">
              <w:rPr>
                <w:webHidden/>
              </w:rPr>
              <w:tab/>
            </w:r>
            <w:r w:rsidR="003B53D6">
              <w:rPr>
                <w:webHidden/>
              </w:rPr>
              <w:fldChar w:fldCharType="begin"/>
            </w:r>
            <w:r w:rsidR="003B53D6">
              <w:rPr>
                <w:webHidden/>
              </w:rPr>
              <w:instrText xml:space="preserve"> PAGEREF _Toc243315755 \h </w:instrText>
            </w:r>
            <w:r w:rsidR="003B53D6">
              <w:rPr>
                <w:webHidden/>
              </w:rPr>
            </w:r>
            <w:r w:rsidR="003B53D6">
              <w:rPr>
                <w:webHidden/>
              </w:rPr>
              <w:fldChar w:fldCharType="separate"/>
            </w:r>
            <w:r w:rsidR="003B53D6">
              <w:rPr>
                <w:webHidden/>
              </w:rPr>
              <w:t>41</w:t>
            </w:r>
            <w:r w:rsidR="003B53D6">
              <w:rPr>
                <w:webHidden/>
              </w:rPr>
              <w:fldChar w:fldCharType="end"/>
            </w:r>
          </w:hyperlink>
        </w:p>
        <w:p w14:paraId="17BAFD38" w14:textId="53F2493F"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6" w:history="1">
            <w:r w:rsidR="003B53D6" w:rsidRPr="00101EFF">
              <w:rPr>
                <w:rStyle w:val="Hyperlink"/>
                <w:b/>
              </w:rPr>
              <w:t>13.5.</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Bewegung und Gesundheit</w:t>
            </w:r>
            <w:r w:rsidR="003B53D6">
              <w:rPr>
                <w:webHidden/>
              </w:rPr>
              <w:tab/>
            </w:r>
            <w:r w:rsidR="003B53D6">
              <w:rPr>
                <w:webHidden/>
              </w:rPr>
              <w:fldChar w:fldCharType="begin"/>
            </w:r>
            <w:r w:rsidR="003B53D6">
              <w:rPr>
                <w:webHidden/>
              </w:rPr>
              <w:instrText xml:space="preserve"> PAGEREF _Toc243315756 \h </w:instrText>
            </w:r>
            <w:r w:rsidR="003B53D6">
              <w:rPr>
                <w:webHidden/>
              </w:rPr>
            </w:r>
            <w:r w:rsidR="003B53D6">
              <w:rPr>
                <w:webHidden/>
              </w:rPr>
              <w:fldChar w:fldCharType="separate"/>
            </w:r>
            <w:r w:rsidR="003B53D6">
              <w:rPr>
                <w:webHidden/>
              </w:rPr>
              <w:t>42</w:t>
            </w:r>
            <w:r w:rsidR="003B53D6">
              <w:rPr>
                <w:webHidden/>
              </w:rPr>
              <w:fldChar w:fldCharType="end"/>
            </w:r>
          </w:hyperlink>
        </w:p>
        <w:p w14:paraId="7B91156C" w14:textId="03942AC5"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7" w:history="1">
            <w:r w:rsidR="003B53D6" w:rsidRPr="00101EFF">
              <w:rPr>
                <w:rStyle w:val="Hyperlink"/>
                <w:b/>
              </w:rPr>
              <w:t>13.6.</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Ästhetik und Gestaltung</w:t>
            </w:r>
            <w:r w:rsidR="003B53D6">
              <w:rPr>
                <w:webHidden/>
              </w:rPr>
              <w:tab/>
            </w:r>
            <w:r w:rsidR="003B53D6">
              <w:rPr>
                <w:webHidden/>
              </w:rPr>
              <w:fldChar w:fldCharType="begin"/>
            </w:r>
            <w:r w:rsidR="003B53D6">
              <w:rPr>
                <w:webHidden/>
              </w:rPr>
              <w:instrText xml:space="preserve"> PAGEREF _Toc243315757 \h </w:instrText>
            </w:r>
            <w:r w:rsidR="003B53D6">
              <w:rPr>
                <w:webHidden/>
              </w:rPr>
            </w:r>
            <w:r w:rsidR="003B53D6">
              <w:rPr>
                <w:webHidden/>
              </w:rPr>
              <w:fldChar w:fldCharType="separate"/>
            </w:r>
            <w:r w:rsidR="003B53D6">
              <w:rPr>
                <w:webHidden/>
              </w:rPr>
              <w:t>43</w:t>
            </w:r>
            <w:r w:rsidR="003B53D6">
              <w:rPr>
                <w:webHidden/>
              </w:rPr>
              <w:fldChar w:fldCharType="end"/>
            </w:r>
          </w:hyperlink>
        </w:p>
        <w:p w14:paraId="07EFC666" w14:textId="4532522E"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8" w:history="1">
            <w:r w:rsidR="003B53D6" w:rsidRPr="00101EFF">
              <w:rPr>
                <w:rStyle w:val="Hyperlink"/>
                <w:b/>
              </w:rPr>
              <w:t>13.7.</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Natur und Technik</w:t>
            </w:r>
            <w:r w:rsidR="003B53D6">
              <w:rPr>
                <w:webHidden/>
              </w:rPr>
              <w:tab/>
            </w:r>
            <w:r w:rsidR="003B53D6">
              <w:rPr>
                <w:webHidden/>
              </w:rPr>
              <w:fldChar w:fldCharType="begin"/>
            </w:r>
            <w:r w:rsidR="003B53D6">
              <w:rPr>
                <w:webHidden/>
              </w:rPr>
              <w:instrText xml:space="preserve"> PAGEREF _Toc243315758 \h </w:instrText>
            </w:r>
            <w:r w:rsidR="003B53D6">
              <w:rPr>
                <w:webHidden/>
              </w:rPr>
            </w:r>
            <w:r w:rsidR="003B53D6">
              <w:rPr>
                <w:webHidden/>
              </w:rPr>
              <w:fldChar w:fldCharType="separate"/>
            </w:r>
            <w:r w:rsidR="003B53D6">
              <w:rPr>
                <w:webHidden/>
              </w:rPr>
              <w:t>44</w:t>
            </w:r>
            <w:r w:rsidR="003B53D6">
              <w:rPr>
                <w:webHidden/>
              </w:rPr>
              <w:fldChar w:fldCharType="end"/>
            </w:r>
          </w:hyperlink>
        </w:p>
        <w:p w14:paraId="149AFBC4" w14:textId="05F658C6"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59" w:history="1">
            <w:r w:rsidR="003B53D6" w:rsidRPr="00101EFF">
              <w:rPr>
                <w:rStyle w:val="Hyperlink"/>
                <w:b/>
              </w:rPr>
              <w:t>13.8.</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Begriff Partizipation</w:t>
            </w:r>
            <w:r w:rsidR="003B53D6">
              <w:rPr>
                <w:webHidden/>
              </w:rPr>
              <w:tab/>
            </w:r>
            <w:r w:rsidR="003B53D6">
              <w:rPr>
                <w:webHidden/>
              </w:rPr>
              <w:fldChar w:fldCharType="begin"/>
            </w:r>
            <w:r w:rsidR="003B53D6">
              <w:rPr>
                <w:webHidden/>
              </w:rPr>
              <w:instrText xml:space="preserve"> PAGEREF _Toc243315759 \h </w:instrText>
            </w:r>
            <w:r w:rsidR="003B53D6">
              <w:rPr>
                <w:webHidden/>
              </w:rPr>
            </w:r>
            <w:r w:rsidR="003B53D6">
              <w:rPr>
                <w:webHidden/>
              </w:rPr>
              <w:fldChar w:fldCharType="separate"/>
            </w:r>
            <w:r w:rsidR="003B53D6">
              <w:rPr>
                <w:webHidden/>
              </w:rPr>
              <w:t>45</w:t>
            </w:r>
            <w:r w:rsidR="003B53D6">
              <w:rPr>
                <w:webHidden/>
              </w:rPr>
              <w:fldChar w:fldCharType="end"/>
            </w:r>
          </w:hyperlink>
        </w:p>
        <w:p w14:paraId="18B95756" w14:textId="77DBAF83"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60" w:history="1">
            <w:r w:rsidR="003B53D6" w:rsidRPr="00101EFF">
              <w:rPr>
                <w:rStyle w:val="Hyperlink"/>
                <w:b/>
              </w:rPr>
              <w:t>13.9.</w:t>
            </w:r>
            <w:r w:rsidR="003B53D6">
              <w:rPr>
                <w:rFonts w:asciiTheme="minorHAnsi" w:hAnsiTheme="minorHAnsi" w:cstheme="minorBidi"/>
                <w:bCs w:val="0"/>
                <w:kern w:val="2"/>
                <w:lang w:val="de-DE" w:eastAsia="de-DE" w:bidi="ar-SA"/>
                <w14:ligatures w14:val="standardContextual"/>
              </w:rPr>
              <w:tab/>
            </w:r>
            <w:r w:rsidR="003B53D6" w:rsidRPr="00101EFF">
              <w:rPr>
                <w:rStyle w:val="Hyperlink"/>
                <w:b/>
              </w:rPr>
              <w:t>Transition</w:t>
            </w:r>
            <w:r w:rsidR="003B53D6">
              <w:rPr>
                <w:webHidden/>
              </w:rPr>
              <w:tab/>
            </w:r>
            <w:r w:rsidR="003B53D6">
              <w:rPr>
                <w:webHidden/>
              </w:rPr>
              <w:fldChar w:fldCharType="begin"/>
            </w:r>
            <w:r w:rsidR="003B53D6">
              <w:rPr>
                <w:webHidden/>
              </w:rPr>
              <w:instrText xml:space="preserve"> PAGEREF _Toc243315760 \h </w:instrText>
            </w:r>
            <w:r w:rsidR="003B53D6">
              <w:rPr>
                <w:webHidden/>
              </w:rPr>
            </w:r>
            <w:r w:rsidR="003B53D6">
              <w:rPr>
                <w:webHidden/>
              </w:rPr>
              <w:fldChar w:fldCharType="separate"/>
            </w:r>
            <w:r w:rsidR="003B53D6">
              <w:rPr>
                <w:webHidden/>
              </w:rPr>
              <w:t>46</w:t>
            </w:r>
            <w:r w:rsidR="003B53D6">
              <w:rPr>
                <w:webHidden/>
              </w:rPr>
              <w:fldChar w:fldCharType="end"/>
            </w:r>
          </w:hyperlink>
        </w:p>
        <w:p w14:paraId="19583C83" w14:textId="29AC8C27"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61" w:history="1">
            <w:r w:rsidR="003B53D6">
              <w:rPr>
                <w:webHidden/>
              </w:rPr>
              <w:tab/>
            </w:r>
            <w:r w:rsidR="003B53D6">
              <w:rPr>
                <w:webHidden/>
              </w:rPr>
              <w:fldChar w:fldCharType="begin"/>
            </w:r>
            <w:r w:rsidR="003B53D6">
              <w:rPr>
                <w:webHidden/>
              </w:rPr>
              <w:instrText xml:space="preserve"> PAGEREF _Toc243315761 \h </w:instrText>
            </w:r>
            <w:r w:rsidR="003B53D6">
              <w:rPr>
                <w:webHidden/>
              </w:rPr>
            </w:r>
            <w:r w:rsidR="003B53D6">
              <w:rPr>
                <w:webHidden/>
              </w:rPr>
              <w:fldChar w:fldCharType="separate"/>
            </w:r>
            <w:r w:rsidR="003B53D6">
              <w:rPr>
                <w:webHidden/>
              </w:rPr>
              <w:t>47</w:t>
            </w:r>
            <w:r w:rsidR="003B53D6">
              <w:rPr>
                <w:webHidden/>
              </w:rPr>
              <w:fldChar w:fldCharType="end"/>
            </w:r>
          </w:hyperlink>
        </w:p>
        <w:p w14:paraId="69161EE4" w14:textId="468CDABC"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62" w:history="1">
            <w:r w:rsidR="003B53D6" w:rsidRPr="00101EFF">
              <w:rPr>
                <w:rStyle w:val="Hyperlink"/>
              </w:rPr>
              <w:t>14.</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Öffentlichkeitsarbeit</w:t>
            </w:r>
            <w:r w:rsidR="003B53D6">
              <w:rPr>
                <w:webHidden/>
              </w:rPr>
              <w:tab/>
            </w:r>
            <w:r w:rsidR="003B53D6">
              <w:rPr>
                <w:webHidden/>
              </w:rPr>
              <w:fldChar w:fldCharType="begin"/>
            </w:r>
            <w:r w:rsidR="003B53D6">
              <w:rPr>
                <w:webHidden/>
              </w:rPr>
              <w:instrText xml:space="preserve"> PAGEREF _Toc243315762 \h </w:instrText>
            </w:r>
            <w:r w:rsidR="003B53D6">
              <w:rPr>
                <w:webHidden/>
              </w:rPr>
            </w:r>
            <w:r w:rsidR="003B53D6">
              <w:rPr>
                <w:webHidden/>
              </w:rPr>
              <w:fldChar w:fldCharType="separate"/>
            </w:r>
            <w:r w:rsidR="003B53D6">
              <w:rPr>
                <w:webHidden/>
              </w:rPr>
              <w:t>50</w:t>
            </w:r>
            <w:r w:rsidR="003B53D6">
              <w:rPr>
                <w:webHidden/>
              </w:rPr>
              <w:fldChar w:fldCharType="end"/>
            </w:r>
          </w:hyperlink>
        </w:p>
        <w:p w14:paraId="10ABFE9A" w14:textId="18D937B5" w:rsidR="003B53D6" w:rsidRDefault="00471E65">
          <w:pPr>
            <w:pStyle w:val="Verzeichnis2"/>
            <w:rPr>
              <w:rFonts w:asciiTheme="minorHAnsi" w:hAnsiTheme="minorHAnsi" w:cstheme="minorBidi"/>
              <w:bCs w:val="0"/>
              <w:kern w:val="2"/>
              <w:lang w:val="de-DE" w:eastAsia="de-DE" w:bidi="ar-SA"/>
              <w14:ligatures w14:val="standardContextual"/>
            </w:rPr>
          </w:pPr>
          <w:hyperlink w:anchor="_Toc243315763" w:history="1">
            <w:r w:rsidR="003B53D6" w:rsidRPr="00101EFF">
              <w:rPr>
                <w:rStyle w:val="Hyperlink"/>
                <w:b/>
              </w:rPr>
              <w:t>14.1 Sicherheit</w:t>
            </w:r>
            <w:r w:rsidR="003B53D6">
              <w:rPr>
                <w:webHidden/>
              </w:rPr>
              <w:tab/>
            </w:r>
            <w:r w:rsidR="003B53D6">
              <w:rPr>
                <w:webHidden/>
              </w:rPr>
              <w:fldChar w:fldCharType="begin"/>
            </w:r>
            <w:r w:rsidR="003B53D6">
              <w:rPr>
                <w:webHidden/>
              </w:rPr>
              <w:instrText xml:space="preserve"> PAGEREF _Toc243315763 \h </w:instrText>
            </w:r>
            <w:r w:rsidR="003B53D6">
              <w:rPr>
                <w:webHidden/>
              </w:rPr>
            </w:r>
            <w:r w:rsidR="003B53D6">
              <w:rPr>
                <w:webHidden/>
              </w:rPr>
              <w:fldChar w:fldCharType="separate"/>
            </w:r>
            <w:r w:rsidR="003B53D6">
              <w:rPr>
                <w:webHidden/>
              </w:rPr>
              <w:t>50</w:t>
            </w:r>
            <w:r w:rsidR="003B53D6">
              <w:rPr>
                <w:webHidden/>
              </w:rPr>
              <w:fldChar w:fldCharType="end"/>
            </w:r>
          </w:hyperlink>
        </w:p>
        <w:p w14:paraId="31531165" w14:textId="4BC71671"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64" w:history="1">
            <w:r w:rsidR="003B53D6" w:rsidRPr="00101EFF">
              <w:rPr>
                <w:rStyle w:val="Hyperlink"/>
              </w:rPr>
              <w:t>15.</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Kinderschutz</w:t>
            </w:r>
            <w:r w:rsidR="003B53D6">
              <w:rPr>
                <w:webHidden/>
              </w:rPr>
              <w:tab/>
            </w:r>
            <w:r w:rsidR="003B53D6">
              <w:rPr>
                <w:webHidden/>
              </w:rPr>
              <w:fldChar w:fldCharType="begin"/>
            </w:r>
            <w:r w:rsidR="003B53D6">
              <w:rPr>
                <w:webHidden/>
              </w:rPr>
              <w:instrText xml:space="preserve"> PAGEREF _Toc243315764 \h </w:instrText>
            </w:r>
            <w:r w:rsidR="003B53D6">
              <w:rPr>
                <w:webHidden/>
              </w:rPr>
            </w:r>
            <w:r w:rsidR="003B53D6">
              <w:rPr>
                <w:webHidden/>
              </w:rPr>
              <w:fldChar w:fldCharType="separate"/>
            </w:r>
            <w:r w:rsidR="003B53D6">
              <w:rPr>
                <w:webHidden/>
              </w:rPr>
              <w:t>51</w:t>
            </w:r>
            <w:r w:rsidR="003B53D6">
              <w:rPr>
                <w:webHidden/>
              </w:rPr>
              <w:fldChar w:fldCharType="end"/>
            </w:r>
          </w:hyperlink>
        </w:p>
        <w:p w14:paraId="5ACF130D" w14:textId="440B5857" w:rsidR="003B53D6" w:rsidRDefault="00471E65">
          <w:pPr>
            <w:pStyle w:val="Verzeichnis1"/>
            <w:tabs>
              <w:tab w:val="left" w:pos="960"/>
            </w:tabs>
            <w:rPr>
              <w:rFonts w:asciiTheme="minorHAnsi" w:hAnsiTheme="minorHAnsi" w:cstheme="minorBidi"/>
              <w:b w:val="0"/>
              <w:kern w:val="2"/>
              <w:sz w:val="24"/>
              <w:szCs w:val="24"/>
              <w:lang w:val="de-DE" w:eastAsia="de-DE" w:bidi="ar-SA"/>
              <w14:ligatures w14:val="standardContextual"/>
            </w:rPr>
          </w:pPr>
          <w:hyperlink w:anchor="_Toc243315765" w:history="1">
            <w:r w:rsidR="003B53D6" w:rsidRPr="00101EFF">
              <w:rPr>
                <w:rStyle w:val="Hyperlink"/>
                <w:rFonts w:eastAsia="Arial"/>
                <w:lang w:eastAsia="de-DE"/>
              </w:rPr>
              <w:t>15.1.</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lang w:eastAsia="de-DE"/>
              </w:rPr>
              <w:t>Einleitung</w:t>
            </w:r>
            <w:r w:rsidR="003B53D6">
              <w:rPr>
                <w:webHidden/>
              </w:rPr>
              <w:tab/>
            </w:r>
            <w:r w:rsidR="003B53D6">
              <w:rPr>
                <w:webHidden/>
              </w:rPr>
              <w:fldChar w:fldCharType="begin"/>
            </w:r>
            <w:r w:rsidR="003B53D6">
              <w:rPr>
                <w:webHidden/>
              </w:rPr>
              <w:instrText xml:space="preserve"> PAGEREF _Toc243315765 \h </w:instrText>
            </w:r>
            <w:r w:rsidR="003B53D6">
              <w:rPr>
                <w:webHidden/>
              </w:rPr>
            </w:r>
            <w:r w:rsidR="003B53D6">
              <w:rPr>
                <w:webHidden/>
              </w:rPr>
              <w:fldChar w:fldCharType="separate"/>
            </w:r>
            <w:r w:rsidR="003B53D6">
              <w:rPr>
                <w:webHidden/>
              </w:rPr>
              <w:t>51</w:t>
            </w:r>
            <w:r w:rsidR="003B53D6">
              <w:rPr>
                <w:webHidden/>
              </w:rPr>
              <w:fldChar w:fldCharType="end"/>
            </w:r>
          </w:hyperlink>
        </w:p>
        <w:p w14:paraId="551ABEE0" w14:textId="3D1DB85C" w:rsidR="003B53D6" w:rsidRDefault="00471E65">
          <w:pPr>
            <w:pStyle w:val="Verzeichnis1"/>
            <w:tabs>
              <w:tab w:val="left" w:pos="960"/>
            </w:tabs>
            <w:rPr>
              <w:rFonts w:asciiTheme="minorHAnsi" w:hAnsiTheme="minorHAnsi" w:cstheme="minorBidi"/>
              <w:b w:val="0"/>
              <w:kern w:val="2"/>
              <w:sz w:val="24"/>
              <w:szCs w:val="24"/>
              <w:lang w:val="de-DE" w:eastAsia="de-DE" w:bidi="ar-SA"/>
              <w14:ligatures w14:val="standardContextual"/>
            </w:rPr>
          </w:pPr>
          <w:hyperlink w:anchor="_Toc243315766" w:history="1">
            <w:r w:rsidR="003B53D6" w:rsidRPr="00101EFF">
              <w:rPr>
                <w:rStyle w:val="Hyperlink"/>
                <w:rFonts w:eastAsia="Arial"/>
                <w:lang w:eastAsia="de-DE"/>
              </w:rPr>
              <w:t>15.2.</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lang w:eastAsia="de-DE"/>
              </w:rPr>
              <w:t>Risikoanalyse</w:t>
            </w:r>
            <w:r w:rsidR="003B53D6">
              <w:rPr>
                <w:webHidden/>
              </w:rPr>
              <w:tab/>
            </w:r>
            <w:r w:rsidR="003B53D6">
              <w:rPr>
                <w:webHidden/>
              </w:rPr>
              <w:fldChar w:fldCharType="begin"/>
            </w:r>
            <w:r w:rsidR="003B53D6">
              <w:rPr>
                <w:webHidden/>
              </w:rPr>
              <w:instrText xml:space="preserve"> PAGEREF _Toc243315766 \h </w:instrText>
            </w:r>
            <w:r w:rsidR="003B53D6">
              <w:rPr>
                <w:webHidden/>
              </w:rPr>
            </w:r>
            <w:r w:rsidR="003B53D6">
              <w:rPr>
                <w:webHidden/>
              </w:rPr>
              <w:fldChar w:fldCharType="separate"/>
            </w:r>
            <w:r w:rsidR="003B53D6">
              <w:rPr>
                <w:webHidden/>
              </w:rPr>
              <w:t>51</w:t>
            </w:r>
            <w:r w:rsidR="003B53D6">
              <w:rPr>
                <w:webHidden/>
              </w:rPr>
              <w:fldChar w:fldCharType="end"/>
            </w:r>
          </w:hyperlink>
        </w:p>
        <w:p w14:paraId="7E197974" w14:textId="1A01A619" w:rsidR="003B53D6" w:rsidRDefault="00471E65">
          <w:pPr>
            <w:pStyle w:val="Verzeichnis3"/>
            <w:rPr>
              <w:rFonts w:asciiTheme="minorHAnsi" w:eastAsiaTheme="minorEastAsia" w:hAnsiTheme="minorHAnsi" w:cstheme="minorBidi"/>
              <w:kern w:val="2"/>
              <w:sz w:val="24"/>
              <w:szCs w:val="24"/>
              <w:lang w:val="de-DE" w:bidi="ar-SA"/>
              <w14:ligatures w14:val="standardContextual"/>
            </w:rPr>
          </w:pPr>
          <w:hyperlink w:anchor="_Toc243315767" w:history="1">
            <w:r w:rsidR="003B53D6" w:rsidRPr="00101EFF">
              <w:rPr>
                <w:rStyle w:val="Hyperlink"/>
                <w:b/>
              </w:rPr>
              <w:t>15.3.</w:t>
            </w:r>
            <w:r w:rsidR="003B53D6">
              <w:rPr>
                <w:rFonts w:asciiTheme="minorHAnsi" w:eastAsiaTheme="minorEastAsia" w:hAnsiTheme="minorHAnsi" w:cstheme="minorBidi"/>
                <w:kern w:val="2"/>
                <w:sz w:val="24"/>
                <w:szCs w:val="24"/>
                <w:lang w:val="de-DE" w:bidi="ar-SA"/>
                <w14:ligatures w14:val="standardContextual"/>
              </w:rPr>
              <w:tab/>
            </w:r>
            <w:r w:rsidR="003B53D6" w:rsidRPr="00101EFF">
              <w:rPr>
                <w:rStyle w:val="Hyperlink"/>
                <w:b/>
              </w:rPr>
              <w:t>Risikofaktoren in der Kleinkindbetreuung</w:t>
            </w:r>
            <w:r w:rsidR="003B53D6">
              <w:rPr>
                <w:webHidden/>
              </w:rPr>
              <w:tab/>
            </w:r>
            <w:r w:rsidR="003B53D6">
              <w:rPr>
                <w:webHidden/>
              </w:rPr>
              <w:fldChar w:fldCharType="begin"/>
            </w:r>
            <w:r w:rsidR="003B53D6">
              <w:rPr>
                <w:webHidden/>
              </w:rPr>
              <w:instrText xml:space="preserve"> PAGEREF _Toc243315767 \h </w:instrText>
            </w:r>
            <w:r w:rsidR="003B53D6">
              <w:rPr>
                <w:webHidden/>
              </w:rPr>
            </w:r>
            <w:r w:rsidR="003B53D6">
              <w:rPr>
                <w:webHidden/>
              </w:rPr>
              <w:fldChar w:fldCharType="separate"/>
            </w:r>
            <w:r w:rsidR="003B53D6">
              <w:rPr>
                <w:webHidden/>
              </w:rPr>
              <w:t>52</w:t>
            </w:r>
            <w:r w:rsidR="003B53D6">
              <w:rPr>
                <w:webHidden/>
              </w:rPr>
              <w:fldChar w:fldCharType="end"/>
            </w:r>
          </w:hyperlink>
        </w:p>
        <w:p w14:paraId="32554E6D" w14:textId="62088FC5" w:rsidR="003B53D6" w:rsidRDefault="00471E65">
          <w:pPr>
            <w:pStyle w:val="Verzeichnis3"/>
            <w:rPr>
              <w:rFonts w:asciiTheme="minorHAnsi" w:eastAsiaTheme="minorEastAsia" w:hAnsiTheme="minorHAnsi" w:cstheme="minorBidi"/>
              <w:kern w:val="2"/>
              <w:sz w:val="24"/>
              <w:szCs w:val="24"/>
              <w:lang w:val="de-DE" w:bidi="ar-SA"/>
              <w14:ligatures w14:val="standardContextual"/>
            </w:rPr>
          </w:pPr>
          <w:hyperlink w:anchor="_Toc243315768" w:history="1">
            <w:r w:rsidR="003B53D6" w:rsidRPr="00101EFF">
              <w:rPr>
                <w:rStyle w:val="Hyperlink"/>
                <w:b/>
              </w:rPr>
              <w:t>15.5.</w:t>
            </w:r>
            <w:r w:rsidR="003B53D6">
              <w:rPr>
                <w:rFonts w:asciiTheme="minorHAnsi" w:eastAsiaTheme="minorEastAsia" w:hAnsiTheme="minorHAnsi" w:cstheme="minorBidi"/>
                <w:kern w:val="2"/>
                <w:sz w:val="24"/>
                <w:szCs w:val="24"/>
                <w:lang w:val="de-DE" w:bidi="ar-SA"/>
                <w14:ligatures w14:val="standardContextual"/>
              </w:rPr>
              <w:tab/>
            </w:r>
            <w:r w:rsidR="003B53D6" w:rsidRPr="00101EFF">
              <w:rPr>
                <w:rStyle w:val="Hyperlink"/>
                <w:b/>
              </w:rPr>
              <w:t>Personalvoraussetzungen</w:t>
            </w:r>
            <w:r w:rsidR="003B53D6">
              <w:rPr>
                <w:webHidden/>
              </w:rPr>
              <w:tab/>
            </w:r>
            <w:r w:rsidR="003B53D6">
              <w:rPr>
                <w:webHidden/>
              </w:rPr>
              <w:fldChar w:fldCharType="begin"/>
            </w:r>
            <w:r w:rsidR="003B53D6">
              <w:rPr>
                <w:webHidden/>
              </w:rPr>
              <w:instrText xml:space="preserve"> PAGEREF _Toc243315768 \h </w:instrText>
            </w:r>
            <w:r w:rsidR="003B53D6">
              <w:rPr>
                <w:webHidden/>
              </w:rPr>
            </w:r>
            <w:r w:rsidR="003B53D6">
              <w:rPr>
                <w:webHidden/>
              </w:rPr>
              <w:fldChar w:fldCharType="separate"/>
            </w:r>
            <w:r w:rsidR="003B53D6">
              <w:rPr>
                <w:webHidden/>
              </w:rPr>
              <w:t>54</w:t>
            </w:r>
            <w:r w:rsidR="003B53D6">
              <w:rPr>
                <w:webHidden/>
              </w:rPr>
              <w:fldChar w:fldCharType="end"/>
            </w:r>
          </w:hyperlink>
        </w:p>
        <w:p w14:paraId="0DAE8C09" w14:textId="404AA16B" w:rsidR="003B53D6" w:rsidRDefault="00471E65">
          <w:pPr>
            <w:pStyle w:val="Verzeichnis3"/>
            <w:rPr>
              <w:rFonts w:asciiTheme="minorHAnsi" w:eastAsiaTheme="minorEastAsia" w:hAnsiTheme="minorHAnsi" w:cstheme="minorBidi"/>
              <w:kern w:val="2"/>
              <w:sz w:val="24"/>
              <w:szCs w:val="24"/>
              <w:lang w:val="de-DE" w:bidi="ar-SA"/>
              <w14:ligatures w14:val="standardContextual"/>
            </w:rPr>
          </w:pPr>
          <w:hyperlink w:anchor="_Toc243315769" w:history="1">
            <w:r w:rsidR="003B53D6" w:rsidRPr="00101EFF">
              <w:rPr>
                <w:rStyle w:val="Hyperlink"/>
                <w:b/>
              </w:rPr>
              <w:t>15.6.</w:t>
            </w:r>
            <w:r w:rsidR="003B53D6">
              <w:rPr>
                <w:rFonts w:asciiTheme="minorHAnsi" w:eastAsiaTheme="minorEastAsia" w:hAnsiTheme="minorHAnsi" w:cstheme="minorBidi"/>
                <w:kern w:val="2"/>
                <w:sz w:val="24"/>
                <w:szCs w:val="24"/>
                <w:lang w:val="de-DE" w:bidi="ar-SA"/>
                <w14:ligatures w14:val="standardContextual"/>
              </w:rPr>
              <w:tab/>
            </w:r>
            <w:r w:rsidR="003B53D6" w:rsidRPr="00101EFF">
              <w:rPr>
                <w:rStyle w:val="Hyperlink"/>
                <w:b/>
              </w:rPr>
              <w:t>Haltung</w:t>
            </w:r>
            <w:r w:rsidR="003B53D6">
              <w:rPr>
                <w:webHidden/>
              </w:rPr>
              <w:tab/>
            </w:r>
            <w:r w:rsidR="003B53D6">
              <w:rPr>
                <w:webHidden/>
              </w:rPr>
              <w:fldChar w:fldCharType="begin"/>
            </w:r>
            <w:r w:rsidR="003B53D6">
              <w:rPr>
                <w:webHidden/>
              </w:rPr>
              <w:instrText xml:space="preserve"> PAGEREF _Toc243315769 \h </w:instrText>
            </w:r>
            <w:r w:rsidR="003B53D6">
              <w:rPr>
                <w:webHidden/>
              </w:rPr>
            </w:r>
            <w:r w:rsidR="003B53D6">
              <w:rPr>
                <w:webHidden/>
              </w:rPr>
              <w:fldChar w:fldCharType="separate"/>
            </w:r>
            <w:r w:rsidR="003B53D6">
              <w:rPr>
                <w:webHidden/>
              </w:rPr>
              <w:t>54</w:t>
            </w:r>
            <w:r w:rsidR="003B53D6">
              <w:rPr>
                <w:webHidden/>
              </w:rPr>
              <w:fldChar w:fldCharType="end"/>
            </w:r>
          </w:hyperlink>
        </w:p>
        <w:p w14:paraId="7C3EDFFA" w14:textId="6EC4B083" w:rsidR="003B53D6" w:rsidRDefault="00471E65">
          <w:pPr>
            <w:pStyle w:val="Verzeichnis3"/>
            <w:rPr>
              <w:rFonts w:asciiTheme="minorHAnsi" w:eastAsiaTheme="minorEastAsia" w:hAnsiTheme="minorHAnsi" w:cstheme="minorBidi"/>
              <w:kern w:val="2"/>
              <w:sz w:val="24"/>
              <w:szCs w:val="24"/>
              <w:lang w:val="de-DE" w:bidi="ar-SA"/>
              <w14:ligatures w14:val="standardContextual"/>
            </w:rPr>
          </w:pPr>
          <w:hyperlink w:anchor="_Toc243315770" w:history="1">
            <w:r w:rsidR="003B53D6" w:rsidRPr="00101EFF">
              <w:rPr>
                <w:rStyle w:val="Hyperlink"/>
                <w:b/>
              </w:rPr>
              <w:t>15.7.</w:t>
            </w:r>
            <w:r w:rsidR="003B53D6">
              <w:rPr>
                <w:rFonts w:asciiTheme="minorHAnsi" w:eastAsiaTheme="minorEastAsia" w:hAnsiTheme="minorHAnsi" w:cstheme="minorBidi"/>
                <w:kern w:val="2"/>
                <w:sz w:val="24"/>
                <w:szCs w:val="24"/>
                <w:lang w:val="de-DE" w:bidi="ar-SA"/>
                <w14:ligatures w14:val="standardContextual"/>
              </w:rPr>
              <w:tab/>
            </w:r>
            <w:r w:rsidR="003B53D6" w:rsidRPr="00101EFF">
              <w:rPr>
                <w:rStyle w:val="Hyperlink"/>
                <w:b/>
              </w:rPr>
              <w:t>Verhaltenskodex</w:t>
            </w:r>
            <w:r w:rsidR="003B53D6">
              <w:rPr>
                <w:webHidden/>
              </w:rPr>
              <w:tab/>
            </w:r>
            <w:r w:rsidR="003B53D6">
              <w:rPr>
                <w:webHidden/>
              </w:rPr>
              <w:fldChar w:fldCharType="begin"/>
            </w:r>
            <w:r w:rsidR="003B53D6">
              <w:rPr>
                <w:webHidden/>
              </w:rPr>
              <w:instrText xml:space="preserve"> PAGEREF _Toc243315770 \h </w:instrText>
            </w:r>
            <w:r w:rsidR="003B53D6">
              <w:rPr>
                <w:webHidden/>
              </w:rPr>
            </w:r>
            <w:r w:rsidR="003B53D6">
              <w:rPr>
                <w:webHidden/>
              </w:rPr>
              <w:fldChar w:fldCharType="separate"/>
            </w:r>
            <w:r w:rsidR="003B53D6">
              <w:rPr>
                <w:webHidden/>
              </w:rPr>
              <w:t>55</w:t>
            </w:r>
            <w:r w:rsidR="003B53D6">
              <w:rPr>
                <w:webHidden/>
              </w:rPr>
              <w:fldChar w:fldCharType="end"/>
            </w:r>
          </w:hyperlink>
        </w:p>
        <w:p w14:paraId="13236831" w14:textId="4C7DA82A" w:rsidR="003B53D6" w:rsidRDefault="00471E65">
          <w:pPr>
            <w:pStyle w:val="Verzeichnis3"/>
            <w:rPr>
              <w:rFonts w:asciiTheme="minorHAnsi" w:eastAsiaTheme="minorEastAsia" w:hAnsiTheme="minorHAnsi" w:cstheme="minorBidi"/>
              <w:kern w:val="2"/>
              <w:sz w:val="24"/>
              <w:szCs w:val="24"/>
              <w:lang w:val="de-DE" w:bidi="ar-SA"/>
              <w14:ligatures w14:val="standardContextual"/>
            </w:rPr>
          </w:pPr>
          <w:hyperlink w:anchor="_Toc243315771" w:history="1">
            <w:r w:rsidR="003B53D6" w:rsidRPr="00101EFF">
              <w:rPr>
                <w:rStyle w:val="Hyperlink"/>
                <w:b/>
              </w:rPr>
              <w:t>15.8.</w:t>
            </w:r>
            <w:r w:rsidR="003B53D6">
              <w:rPr>
                <w:rFonts w:asciiTheme="minorHAnsi" w:eastAsiaTheme="minorEastAsia" w:hAnsiTheme="minorHAnsi" w:cstheme="minorBidi"/>
                <w:kern w:val="2"/>
                <w:sz w:val="24"/>
                <w:szCs w:val="24"/>
                <w:lang w:val="de-DE" w:bidi="ar-SA"/>
                <w14:ligatures w14:val="standardContextual"/>
              </w:rPr>
              <w:tab/>
            </w:r>
            <w:r w:rsidR="003B53D6" w:rsidRPr="00101EFF">
              <w:rPr>
                <w:rStyle w:val="Hyperlink"/>
                <w:b/>
              </w:rPr>
              <w:t>Beschwerdemanagement</w:t>
            </w:r>
            <w:r w:rsidR="003B53D6">
              <w:rPr>
                <w:webHidden/>
              </w:rPr>
              <w:tab/>
            </w:r>
            <w:r w:rsidR="003B53D6">
              <w:rPr>
                <w:webHidden/>
              </w:rPr>
              <w:fldChar w:fldCharType="begin"/>
            </w:r>
            <w:r w:rsidR="003B53D6">
              <w:rPr>
                <w:webHidden/>
              </w:rPr>
              <w:instrText xml:space="preserve"> PAGEREF _Toc243315771 \h </w:instrText>
            </w:r>
            <w:r w:rsidR="003B53D6">
              <w:rPr>
                <w:webHidden/>
              </w:rPr>
            </w:r>
            <w:r w:rsidR="003B53D6">
              <w:rPr>
                <w:webHidden/>
              </w:rPr>
              <w:fldChar w:fldCharType="separate"/>
            </w:r>
            <w:r w:rsidR="003B53D6">
              <w:rPr>
                <w:webHidden/>
              </w:rPr>
              <w:t>55</w:t>
            </w:r>
            <w:r w:rsidR="003B53D6">
              <w:rPr>
                <w:webHidden/>
              </w:rPr>
              <w:fldChar w:fldCharType="end"/>
            </w:r>
          </w:hyperlink>
        </w:p>
        <w:p w14:paraId="5060E8B5" w14:textId="758FBA1A" w:rsidR="003B53D6" w:rsidRDefault="00471E65">
          <w:pPr>
            <w:pStyle w:val="Verzeichnis3"/>
            <w:rPr>
              <w:rFonts w:asciiTheme="minorHAnsi" w:eastAsiaTheme="minorEastAsia" w:hAnsiTheme="minorHAnsi" w:cstheme="minorBidi"/>
              <w:kern w:val="2"/>
              <w:sz w:val="24"/>
              <w:szCs w:val="24"/>
              <w:lang w:val="de-DE" w:bidi="ar-SA"/>
              <w14:ligatures w14:val="standardContextual"/>
            </w:rPr>
          </w:pPr>
          <w:hyperlink w:anchor="_Toc243315772" w:history="1">
            <w:r w:rsidR="003B53D6" w:rsidRPr="00101EFF">
              <w:rPr>
                <w:rStyle w:val="Hyperlink"/>
                <w:b/>
              </w:rPr>
              <w:t>15.9.</w:t>
            </w:r>
            <w:r w:rsidR="003B53D6">
              <w:rPr>
                <w:rFonts w:asciiTheme="minorHAnsi" w:eastAsiaTheme="minorEastAsia" w:hAnsiTheme="minorHAnsi" w:cstheme="minorBidi"/>
                <w:kern w:val="2"/>
                <w:sz w:val="24"/>
                <w:szCs w:val="24"/>
                <w:lang w:val="de-DE" w:bidi="ar-SA"/>
                <w14:ligatures w14:val="standardContextual"/>
              </w:rPr>
              <w:tab/>
            </w:r>
            <w:r w:rsidR="003B53D6" w:rsidRPr="00101EFF">
              <w:rPr>
                <w:rStyle w:val="Hyperlink"/>
                <w:b/>
              </w:rPr>
              <w:t>Präventionsangebote für Kinder</w:t>
            </w:r>
            <w:r w:rsidR="003B53D6">
              <w:rPr>
                <w:webHidden/>
              </w:rPr>
              <w:tab/>
            </w:r>
            <w:r w:rsidR="003B53D6">
              <w:rPr>
                <w:webHidden/>
              </w:rPr>
              <w:fldChar w:fldCharType="begin"/>
            </w:r>
            <w:r w:rsidR="003B53D6">
              <w:rPr>
                <w:webHidden/>
              </w:rPr>
              <w:instrText xml:space="preserve"> PAGEREF _Toc243315772 \h </w:instrText>
            </w:r>
            <w:r w:rsidR="003B53D6">
              <w:rPr>
                <w:webHidden/>
              </w:rPr>
            </w:r>
            <w:r w:rsidR="003B53D6">
              <w:rPr>
                <w:webHidden/>
              </w:rPr>
              <w:fldChar w:fldCharType="separate"/>
            </w:r>
            <w:r w:rsidR="003B53D6">
              <w:rPr>
                <w:webHidden/>
              </w:rPr>
              <w:t>55</w:t>
            </w:r>
            <w:r w:rsidR="003B53D6">
              <w:rPr>
                <w:webHidden/>
              </w:rPr>
              <w:fldChar w:fldCharType="end"/>
            </w:r>
          </w:hyperlink>
        </w:p>
        <w:p w14:paraId="30CC377B" w14:textId="22638DC6"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73" w:history="1">
            <w:r w:rsidR="003B53D6" w:rsidRPr="00101EFF">
              <w:rPr>
                <w:rStyle w:val="Hyperlink"/>
                <w:lang w:val="de-DE"/>
              </w:rPr>
              <w:t>8.</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lang w:val="de-DE"/>
              </w:rPr>
              <w:t>Eingelesene Literatur</w:t>
            </w:r>
            <w:r w:rsidR="003B53D6">
              <w:rPr>
                <w:webHidden/>
              </w:rPr>
              <w:tab/>
            </w:r>
            <w:r w:rsidR="003B53D6">
              <w:rPr>
                <w:webHidden/>
              </w:rPr>
              <w:fldChar w:fldCharType="begin"/>
            </w:r>
            <w:r w:rsidR="003B53D6">
              <w:rPr>
                <w:webHidden/>
              </w:rPr>
              <w:instrText xml:space="preserve"> PAGEREF _Toc243315773 \h </w:instrText>
            </w:r>
            <w:r w:rsidR="003B53D6">
              <w:rPr>
                <w:webHidden/>
              </w:rPr>
            </w:r>
            <w:r w:rsidR="003B53D6">
              <w:rPr>
                <w:webHidden/>
              </w:rPr>
              <w:fldChar w:fldCharType="separate"/>
            </w:r>
            <w:r w:rsidR="003B53D6">
              <w:rPr>
                <w:webHidden/>
              </w:rPr>
              <w:t>59</w:t>
            </w:r>
            <w:r w:rsidR="003B53D6">
              <w:rPr>
                <w:webHidden/>
              </w:rPr>
              <w:fldChar w:fldCharType="end"/>
            </w:r>
          </w:hyperlink>
        </w:p>
        <w:p w14:paraId="2579275A" w14:textId="7AF9849B" w:rsidR="003B53D6" w:rsidRDefault="00471E65">
          <w:pPr>
            <w:pStyle w:val="Verzeichnis1"/>
            <w:rPr>
              <w:rFonts w:asciiTheme="minorHAnsi" w:hAnsiTheme="minorHAnsi" w:cstheme="minorBidi"/>
              <w:b w:val="0"/>
              <w:kern w:val="2"/>
              <w:sz w:val="24"/>
              <w:szCs w:val="24"/>
              <w:lang w:val="de-DE" w:eastAsia="de-DE" w:bidi="ar-SA"/>
              <w14:ligatures w14:val="standardContextual"/>
            </w:rPr>
          </w:pPr>
          <w:hyperlink w:anchor="_Toc243315774" w:history="1">
            <w:r w:rsidR="003B53D6" w:rsidRPr="00101EFF">
              <w:rPr>
                <w:rStyle w:val="Hyperlink"/>
              </w:rPr>
              <w:t>9.</w:t>
            </w:r>
            <w:r w:rsidR="003B53D6">
              <w:rPr>
                <w:rFonts w:asciiTheme="minorHAnsi" w:hAnsiTheme="minorHAnsi" w:cstheme="minorBidi"/>
                <w:b w:val="0"/>
                <w:kern w:val="2"/>
                <w:sz w:val="24"/>
                <w:szCs w:val="24"/>
                <w:lang w:val="de-DE" w:eastAsia="de-DE" w:bidi="ar-SA"/>
                <w14:ligatures w14:val="standardContextual"/>
              </w:rPr>
              <w:tab/>
            </w:r>
            <w:r w:rsidR="003B53D6" w:rsidRPr="00101EFF">
              <w:rPr>
                <w:rStyle w:val="Hyperlink"/>
              </w:rPr>
              <w:t>Impressum</w:t>
            </w:r>
            <w:r w:rsidR="003B53D6">
              <w:rPr>
                <w:webHidden/>
              </w:rPr>
              <w:tab/>
            </w:r>
            <w:r w:rsidR="003B53D6">
              <w:rPr>
                <w:webHidden/>
              </w:rPr>
              <w:fldChar w:fldCharType="begin"/>
            </w:r>
            <w:r w:rsidR="003B53D6">
              <w:rPr>
                <w:webHidden/>
              </w:rPr>
              <w:instrText xml:space="preserve"> PAGEREF _Toc243315774 \h </w:instrText>
            </w:r>
            <w:r w:rsidR="003B53D6">
              <w:rPr>
                <w:webHidden/>
              </w:rPr>
            </w:r>
            <w:r w:rsidR="003B53D6">
              <w:rPr>
                <w:webHidden/>
              </w:rPr>
              <w:fldChar w:fldCharType="separate"/>
            </w:r>
            <w:r w:rsidR="003B53D6">
              <w:rPr>
                <w:webHidden/>
              </w:rPr>
              <w:t>60</w:t>
            </w:r>
            <w:r w:rsidR="003B53D6">
              <w:rPr>
                <w:webHidden/>
              </w:rPr>
              <w:fldChar w:fldCharType="end"/>
            </w:r>
          </w:hyperlink>
        </w:p>
        <w:p w14:paraId="2B8881E0" w14:textId="33E76DFB" w:rsidR="00EF2565" w:rsidRPr="000244B7" w:rsidRDefault="000244B7" w:rsidP="000244B7">
          <w:r w:rsidRPr="00BC7341">
            <w:rPr>
              <w:bCs/>
            </w:rPr>
            <w:fldChar w:fldCharType="end"/>
          </w:r>
        </w:p>
      </w:sdtContent>
    </w:sdt>
    <w:p w14:paraId="2EEB431F" w14:textId="64BCE015" w:rsidR="00CF426B" w:rsidRDefault="00EF2565" w:rsidP="00F86A87">
      <w:pPr>
        <w:pStyle w:val="Listenabsatz"/>
        <w:numPr>
          <w:ilvl w:val="0"/>
          <w:numId w:val="2"/>
        </w:numPr>
        <w:tabs>
          <w:tab w:val="left" w:pos="709"/>
          <w:tab w:val="left" w:pos="2410"/>
        </w:tabs>
        <w:spacing w:line="360" w:lineRule="auto"/>
        <w:ind w:left="0" w:firstLine="0"/>
        <w:jc w:val="both"/>
        <w:outlineLvl w:val="0"/>
        <w:rPr>
          <w:rFonts w:ascii="Tahoma" w:hAnsi="Tahoma" w:cs="Tahoma"/>
          <w:b/>
          <w:sz w:val="30"/>
          <w:szCs w:val="30"/>
        </w:rPr>
      </w:pPr>
      <w:r w:rsidRPr="007F5917">
        <w:rPr>
          <w:rFonts w:ascii="Tahoma" w:hAnsi="Tahoma" w:cs="Tahoma"/>
          <w:sz w:val="24"/>
          <w:szCs w:val="24"/>
        </w:rPr>
        <w:br w:type="page"/>
      </w:r>
      <w:bookmarkStart w:id="0" w:name="_Toc243315718"/>
      <w:r w:rsidR="00CF426B" w:rsidRPr="00C218B7">
        <w:rPr>
          <w:rFonts w:ascii="Tahoma" w:hAnsi="Tahoma" w:cs="Tahoma"/>
          <w:b/>
          <w:sz w:val="30"/>
          <w:szCs w:val="30"/>
        </w:rPr>
        <w:lastRenderedPageBreak/>
        <w:t xml:space="preserve">Vorwort </w:t>
      </w:r>
      <w:r w:rsidR="00ED76D5" w:rsidRPr="00C218B7">
        <w:rPr>
          <w:rFonts w:ascii="Tahoma" w:hAnsi="Tahoma" w:cs="Tahoma"/>
          <w:b/>
          <w:sz w:val="30"/>
          <w:szCs w:val="30"/>
        </w:rPr>
        <w:t xml:space="preserve">des </w:t>
      </w:r>
      <w:r w:rsidR="00CF426B" w:rsidRPr="00C218B7">
        <w:rPr>
          <w:rFonts w:ascii="Tahoma" w:hAnsi="Tahoma" w:cs="Tahoma"/>
          <w:b/>
          <w:sz w:val="30"/>
          <w:szCs w:val="30"/>
        </w:rPr>
        <w:t>Bürgermeister</w:t>
      </w:r>
      <w:r w:rsidR="00ED76D5" w:rsidRPr="00C218B7">
        <w:rPr>
          <w:rFonts w:ascii="Tahoma" w:hAnsi="Tahoma" w:cs="Tahoma"/>
          <w:b/>
          <w:sz w:val="30"/>
          <w:szCs w:val="30"/>
        </w:rPr>
        <w:t>s</w:t>
      </w:r>
      <w:bookmarkEnd w:id="0"/>
    </w:p>
    <w:p w14:paraId="127AC073" w14:textId="77777777" w:rsidR="00AD50B1" w:rsidRPr="00AD50B1" w:rsidRDefault="00AD50B1" w:rsidP="00AD50B1">
      <w:pPr>
        <w:pStyle w:val="Listenabsatz"/>
        <w:tabs>
          <w:tab w:val="left" w:pos="709"/>
          <w:tab w:val="left" w:pos="2410"/>
        </w:tabs>
        <w:spacing w:line="360" w:lineRule="auto"/>
        <w:ind w:left="0" w:firstLine="0"/>
        <w:jc w:val="both"/>
        <w:outlineLvl w:val="1"/>
        <w:rPr>
          <w:rFonts w:ascii="Tahoma" w:hAnsi="Tahoma" w:cs="Tahoma"/>
          <w:b/>
          <w:sz w:val="24"/>
          <w:szCs w:val="24"/>
        </w:rPr>
      </w:pPr>
    </w:p>
    <w:p w14:paraId="0A35BA7F" w14:textId="77777777" w:rsidR="003E1D68" w:rsidRPr="00C218B7" w:rsidRDefault="00CF426B" w:rsidP="00197FED">
      <w:pPr>
        <w:tabs>
          <w:tab w:val="right" w:pos="9072"/>
        </w:tabs>
        <w:spacing w:after="0" w:line="360" w:lineRule="auto"/>
        <w:jc w:val="both"/>
        <w:rPr>
          <w:rFonts w:ascii="Tahoma" w:hAnsi="Tahoma" w:cs="Tahoma"/>
          <w:sz w:val="24"/>
          <w:szCs w:val="24"/>
        </w:rPr>
      </w:pPr>
      <w:r w:rsidRPr="00C218B7">
        <w:rPr>
          <w:rFonts w:ascii="Tahoma" w:hAnsi="Tahoma" w:cs="Tahoma"/>
          <w:sz w:val="24"/>
          <w:szCs w:val="24"/>
        </w:rPr>
        <w:t>Der im Jahr 2013 fertiggestellte Kindergarten</w:t>
      </w:r>
      <w:r w:rsidR="003E1D68" w:rsidRPr="00C218B7">
        <w:rPr>
          <w:rFonts w:ascii="Tahoma" w:hAnsi="Tahoma" w:cs="Tahoma"/>
          <w:sz w:val="24"/>
          <w:szCs w:val="24"/>
        </w:rPr>
        <w:t>, beginnend mit drei Gruppenräumen für den Kindergarten</w:t>
      </w:r>
      <w:r w:rsidR="00D24CA9" w:rsidRPr="00C218B7">
        <w:rPr>
          <w:rFonts w:ascii="Tahoma" w:hAnsi="Tahoma" w:cs="Tahoma"/>
          <w:sz w:val="24"/>
          <w:szCs w:val="24"/>
        </w:rPr>
        <w:t xml:space="preserve">, </w:t>
      </w:r>
      <w:r w:rsidR="003E1D68" w:rsidRPr="00C218B7">
        <w:rPr>
          <w:rFonts w:ascii="Tahoma" w:hAnsi="Tahoma" w:cs="Tahoma"/>
          <w:sz w:val="24"/>
          <w:szCs w:val="24"/>
        </w:rPr>
        <w:t>musste bereits mit September 2019 um einen vierten Gruppenraum für eine Klei</w:t>
      </w:r>
      <w:r w:rsidR="00AE3AE3" w:rsidRPr="00C218B7">
        <w:rPr>
          <w:rFonts w:ascii="Tahoma" w:hAnsi="Tahoma" w:cs="Tahoma"/>
          <w:sz w:val="24"/>
          <w:szCs w:val="24"/>
        </w:rPr>
        <w:t>nkindgruppe erweitert werden.</w:t>
      </w:r>
    </w:p>
    <w:p w14:paraId="4A404EE3" w14:textId="77777777" w:rsidR="003E1D68" w:rsidRPr="00C218B7" w:rsidRDefault="003E1D68" w:rsidP="00197FED">
      <w:pPr>
        <w:tabs>
          <w:tab w:val="right" w:pos="9072"/>
        </w:tabs>
        <w:spacing w:after="0" w:line="360" w:lineRule="auto"/>
        <w:jc w:val="both"/>
        <w:rPr>
          <w:rFonts w:ascii="Tahoma" w:hAnsi="Tahoma" w:cs="Tahoma"/>
          <w:sz w:val="24"/>
          <w:szCs w:val="24"/>
        </w:rPr>
      </w:pPr>
    </w:p>
    <w:p w14:paraId="201F2F83" w14:textId="77777777" w:rsidR="00BD5340" w:rsidRPr="00C218B7" w:rsidRDefault="00AE3AE3" w:rsidP="00197FED">
      <w:pPr>
        <w:tabs>
          <w:tab w:val="right" w:pos="9072"/>
        </w:tabs>
        <w:spacing w:after="0" w:line="360" w:lineRule="auto"/>
        <w:jc w:val="both"/>
        <w:rPr>
          <w:rFonts w:ascii="Tahoma" w:hAnsi="Tahoma" w:cs="Tahoma"/>
          <w:sz w:val="24"/>
          <w:szCs w:val="24"/>
        </w:rPr>
      </w:pPr>
      <w:r w:rsidRPr="00C218B7">
        <w:rPr>
          <w:rFonts w:ascii="Tahoma" w:hAnsi="Tahoma" w:cs="Tahoma"/>
          <w:sz w:val="24"/>
          <w:szCs w:val="24"/>
        </w:rPr>
        <w:t xml:space="preserve">Ursprünglich </w:t>
      </w:r>
      <w:r w:rsidR="00BD5340" w:rsidRPr="00C218B7">
        <w:rPr>
          <w:rFonts w:ascii="Tahoma" w:hAnsi="Tahoma" w:cs="Tahoma"/>
          <w:sz w:val="24"/>
          <w:szCs w:val="24"/>
        </w:rPr>
        <w:t>war geplant</w:t>
      </w:r>
      <w:r w:rsidRPr="00C218B7">
        <w:rPr>
          <w:rFonts w:ascii="Tahoma" w:hAnsi="Tahoma" w:cs="Tahoma"/>
          <w:sz w:val="24"/>
          <w:szCs w:val="24"/>
        </w:rPr>
        <w:t xml:space="preserve">, die Kleinkindgruppe ab Herbst 2019 in das entstehende Kinderhaus in Sulz umzusiedeln. Es hat sich jedoch herausgestellt, dass die Gemeinde Sulz mit dem neuen Kinderhaus gerade noch den eigenen Bedarf abdecken kann. Nach Rücksprache dem Land </w:t>
      </w:r>
      <w:r w:rsidR="00BD5340" w:rsidRPr="00C218B7">
        <w:rPr>
          <w:rFonts w:ascii="Tahoma" w:hAnsi="Tahoma" w:cs="Tahoma"/>
          <w:sz w:val="24"/>
          <w:szCs w:val="24"/>
        </w:rPr>
        <w:t>Vorarlberg</w:t>
      </w:r>
      <w:r w:rsidRPr="00C218B7">
        <w:rPr>
          <w:rFonts w:ascii="Tahoma" w:hAnsi="Tahoma" w:cs="Tahoma"/>
          <w:sz w:val="24"/>
          <w:szCs w:val="24"/>
        </w:rPr>
        <w:t xml:space="preserve"> konnte eine passende Übergangslösung </w:t>
      </w:r>
      <w:r w:rsidR="00BD5340" w:rsidRPr="00C218B7">
        <w:rPr>
          <w:rFonts w:ascii="Tahoma" w:hAnsi="Tahoma" w:cs="Tahoma"/>
          <w:sz w:val="24"/>
          <w:szCs w:val="24"/>
        </w:rPr>
        <w:t xml:space="preserve">im Kindergarten Muntlix </w:t>
      </w:r>
      <w:r w:rsidRPr="00C218B7">
        <w:rPr>
          <w:rFonts w:ascii="Tahoma" w:hAnsi="Tahoma" w:cs="Tahoma"/>
          <w:sz w:val="24"/>
          <w:szCs w:val="24"/>
        </w:rPr>
        <w:t xml:space="preserve">gefunden werden. </w:t>
      </w:r>
    </w:p>
    <w:p w14:paraId="676E6E48" w14:textId="77777777" w:rsidR="00BD5340" w:rsidRPr="00C218B7" w:rsidRDefault="00AE3AE3" w:rsidP="00197FED">
      <w:pPr>
        <w:tabs>
          <w:tab w:val="right" w:pos="9072"/>
        </w:tabs>
        <w:spacing w:after="0" w:line="360" w:lineRule="auto"/>
        <w:jc w:val="both"/>
        <w:rPr>
          <w:rFonts w:ascii="Tahoma" w:hAnsi="Tahoma" w:cs="Tahoma"/>
          <w:sz w:val="24"/>
          <w:szCs w:val="24"/>
        </w:rPr>
      </w:pPr>
      <w:r w:rsidRPr="00C218B7">
        <w:rPr>
          <w:rFonts w:ascii="Tahoma" w:hAnsi="Tahoma" w:cs="Tahoma"/>
          <w:sz w:val="24"/>
          <w:szCs w:val="24"/>
        </w:rPr>
        <w:t xml:space="preserve">Aufgrund des dringenden Platzbedarfs ab </w:t>
      </w:r>
      <w:r w:rsidR="00BD5340" w:rsidRPr="00C218B7">
        <w:rPr>
          <w:rFonts w:ascii="Tahoma" w:hAnsi="Tahoma" w:cs="Tahoma"/>
          <w:sz w:val="24"/>
          <w:szCs w:val="24"/>
        </w:rPr>
        <w:t>Herbst</w:t>
      </w:r>
      <w:r w:rsidRPr="00C218B7">
        <w:rPr>
          <w:rFonts w:ascii="Tahoma" w:hAnsi="Tahoma" w:cs="Tahoma"/>
          <w:sz w:val="24"/>
          <w:szCs w:val="24"/>
        </w:rPr>
        <w:t xml:space="preserve"> 2022 ist eine Erweiterung der Kleinkindbetreuung </w:t>
      </w:r>
      <w:r w:rsidR="00BD5340" w:rsidRPr="00C218B7">
        <w:rPr>
          <w:rFonts w:ascii="Tahoma" w:hAnsi="Tahoma" w:cs="Tahoma"/>
          <w:sz w:val="24"/>
          <w:szCs w:val="24"/>
        </w:rPr>
        <w:t xml:space="preserve">um eine zweite und in weiterer Folge um eine dritte Gruppe </w:t>
      </w:r>
      <w:r w:rsidRPr="00C218B7">
        <w:rPr>
          <w:rFonts w:ascii="Tahoma" w:hAnsi="Tahoma" w:cs="Tahoma"/>
          <w:sz w:val="24"/>
          <w:szCs w:val="24"/>
        </w:rPr>
        <w:t xml:space="preserve">unumgänglich. Die derzeit bestehende Gruppe </w:t>
      </w:r>
      <w:r w:rsidR="000A0CC6" w:rsidRPr="00C218B7">
        <w:rPr>
          <w:rFonts w:ascii="Tahoma" w:hAnsi="Tahoma" w:cs="Tahoma"/>
          <w:sz w:val="24"/>
          <w:szCs w:val="24"/>
        </w:rPr>
        <w:t xml:space="preserve">ist </w:t>
      </w:r>
      <w:r w:rsidRPr="00C218B7">
        <w:rPr>
          <w:rFonts w:ascii="Tahoma" w:hAnsi="Tahoma" w:cs="Tahoma"/>
          <w:sz w:val="24"/>
          <w:szCs w:val="24"/>
        </w:rPr>
        <w:t xml:space="preserve">im Erdgeschoss des Kindergarten Muntlix, </w:t>
      </w:r>
      <w:proofErr w:type="spellStart"/>
      <w:r w:rsidRPr="00C218B7">
        <w:rPr>
          <w:rFonts w:ascii="Tahoma" w:hAnsi="Tahoma" w:cs="Tahoma"/>
          <w:sz w:val="24"/>
          <w:szCs w:val="24"/>
        </w:rPr>
        <w:t>Fidelisgasse</w:t>
      </w:r>
      <w:proofErr w:type="spellEnd"/>
      <w:r w:rsidRPr="00C218B7">
        <w:rPr>
          <w:rFonts w:ascii="Tahoma" w:hAnsi="Tahoma" w:cs="Tahoma"/>
          <w:sz w:val="24"/>
          <w:szCs w:val="24"/>
        </w:rPr>
        <w:t xml:space="preserve"> 1</w:t>
      </w:r>
      <w:r w:rsidR="00BD5340" w:rsidRPr="00C218B7">
        <w:rPr>
          <w:rFonts w:ascii="Tahoma" w:hAnsi="Tahoma" w:cs="Tahoma"/>
          <w:sz w:val="24"/>
          <w:szCs w:val="24"/>
        </w:rPr>
        <w:t>a</w:t>
      </w:r>
      <w:r w:rsidR="000A0CC6" w:rsidRPr="00C218B7">
        <w:rPr>
          <w:rFonts w:ascii="Tahoma" w:hAnsi="Tahoma" w:cs="Tahoma"/>
          <w:sz w:val="24"/>
          <w:szCs w:val="24"/>
        </w:rPr>
        <w:t>, untergebracht</w:t>
      </w:r>
      <w:r w:rsidR="00BD5340" w:rsidRPr="00C218B7">
        <w:rPr>
          <w:rFonts w:ascii="Tahoma" w:hAnsi="Tahoma" w:cs="Tahoma"/>
          <w:sz w:val="24"/>
          <w:szCs w:val="24"/>
        </w:rPr>
        <w:t xml:space="preserve">. Diese Räumlichkeiten sind </w:t>
      </w:r>
      <w:r w:rsidRPr="00C218B7">
        <w:rPr>
          <w:rFonts w:ascii="Tahoma" w:hAnsi="Tahoma" w:cs="Tahoma"/>
          <w:sz w:val="24"/>
          <w:szCs w:val="24"/>
        </w:rPr>
        <w:t xml:space="preserve">wieder </w:t>
      </w:r>
      <w:r w:rsidR="00BD5340" w:rsidRPr="00C218B7">
        <w:rPr>
          <w:rFonts w:ascii="Tahoma" w:hAnsi="Tahoma" w:cs="Tahoma"/>
          <w:sz w:val="24"/>
          <w:szCs w:val="24"/>
        </w:rPr>
        <w:t>ihrer</w:t>
      </w:r>
      <w:r w:rsidRPr="00C218B7">
        <w:rPr>
          <w:rFonts w:ascii="Tahoma" w:hAnsi="Tahoma" w:cs="Tahoma"/>
          <w:sz w:val="24"/>
          <w:szCs w:val="24"/>
        </w:rPr>
        <w:t xml:space="preserve"> ursprünglichen Nutzung dur</w:t>
      </w:r>
      <w:r w:rsidR="00301415" w:rsidRPr="00C218B7">
        <w:rPr>
          <w:rFonts w:ascii="Tahoma" w:hAnsi="Tahoma" w:cs="Tahoma"/>
          <w:sz w:val="24"/>
          <w:szCs w:val="24"/>
        </w:rPr>
        <w:t>ch den Kindergarten zuzuführen.</w:t>
      </w:r>
    </w:p>
    <w:p w14:paraId="1289BB1E" w14:textId="77777777" w:rsidR="00BD5340" w:rsidRPr="00C218B7" w:rsidRDefault="00BD5340" w:rsidP="00197FED">
      <w:pPr>
        <w:tabs>
          <w:tab w:val="right" w:pos="9072"/>
        </w:tabs>
        <w:spacing w:after="0" w:line="360" w:lineRule="auto"/>
        <w:jc w:val="both"/>
        <w:rPr>
          <w:rFonts w:ascii="Tahoma" w:hAnsi="Tahoma" w:cs="Tahoma"/>
          <w:sz w:val="24"/>
          <w:szCs w:val="24"/>
        </w:rPr>
      </w:pPr>
    </w:p>
    <w:p w14:paraId="48DC2425" w14:textId="77777777" w:rsidR="00122ED5" w:rsidRPr="00C218B7" w:rsidRDefault="00BD5340" w:rsidP="00197FED">
      <w:pPr>
        <w:tabs>
          <w:tab w:val="right" w:pos="9072"/>
        </w:tabs>
        <w:spacing w:after="0" w:line="360" w:lineRule="auto"/>
        <w:jc w:val="both"/>
        <w:rPr>
          <w:rFonts w:ascii="Tahoma" w:hAnsi="Tahoma" w:cs="Tahoma"/>
          <w:sz w:val="24"/>
          <w:szCs w:val="24"/>
        </w:rPr>
      </w:pPr>
      <w:r w:rsidRPr="00C218B7">
        <w:rPr>
          <w:rFonts w:ascii="Tahoma" w:hAnsi="Tahoma" w:cs="Tahoma"/>
          <w:sz w:val="24"/>
          <w:szCs w:val="24"/>
        </w:rPr>
        <w:t xml:space="preserve">Aus diesem Grund hat die Gemeindevertretung Zwischenwasser in Ihrer Sitzung vom </w:t>
      </w:r>
      <w:r w:rsidR="00122ED5" w:rsidRPr="00C218B7">
        <w:rPr>
          <w:rFonts w:ascii="Tahoma" w:hAnsi="Tahoma" w:cs="Tahoma"/>
          <w:sz w:val="24"/>
          <w:szCs w:val="24"/>
        </w:rPr>
        <w:t>21.04.2022</w:t>
      </w:r>
      <w:r w:rsidRPr="00C218B7">
        <w:rPr>
          <w:rFonts w:ascii="Tahoma" w:hAnsi="Tahoma" w:cs="Tahoma"/>
          <w:sz w:val="24"/>
          <w:szCs w:val="24"/>
        </w:rPr>
        <w:t xml:space="preserve"> </w:t>
      </w:r>
      <w:r w:rsidR="00122ED5" w:rsidRPr="00C218B7">
        <w:rPr>
          <w:rFonts w:ascii="Tahoma" w:hAnsi="Tahoma" w:cs="Tahoma"/>
          <w:sz w:val="24"/>
          <w:szCs w:val="24"/>
        </w:rPr>
        <w:t>die Errichtung eines Contain</w:t>
      </w:r>
      <w:r w:rsidRPr="00C218B7">
        <w:rPr>
          <w:rFonts w:ascii="Tahoma" w:hAnsi="Tahoma" w:cs="Tahoma"/>
          <w:sz w:val="24"/>
          <w:szCs w:val="24"/>
        </w:rPr>
        <w:t xml:space="preserve">er-Provisoriums für die Kleinkindbetreuung am </w:t>
      </w:r>
      <w:r w:rsidR="00301415" w:rsidRPr="00C218B7">
        <w:rPr>
          <w:rFonts w:ascii="Tahoma" w:hAnsi="Tahoma" w:cs="Tahoma"/>
          <w:sz w:val="24"/>
          <w:szCs w:val="24"/>
        </w:rPr>
        <w:t xml:space="preserve">Standort in Muntlix </w:t>
      </w:r>
      <w:r w:rsidRPr="00C218B7">
        <w:rPr>
          <w:rFonts w:ascii="Tahoma" w:hAnsi="Tahoma" w:cs="Tahoma"/>
          <w:sz w:val="24"/>
          <w:szCs w:val="24"/>
        </w:rPr>
        <w:t>beschlossen.</w:t>
      </w:r>
      <w:r w:rsidR="00122ED5" w:rsidRPr="00C218B7">
        <w:rPr>
          <w:rFonts w:ascii="Tahoma" w:hAnsi="Tahoma" w:cs="Tahoma"/>
          <w:sz w:val="24"/>
          <w:szCs w:val="24"/>
        </w:rPr>
        <w:t xml:space="preserve"> </w:t>
      </w:r>
      <w:r w:rsidRPr="00C218B7">
        <w:rPr>
          <w:rFonts w:ascii="Tahoma" w:hAnsi="Tahoma" w:cs="Tahoma"/>
          <w:sz w:val="24"/>
          <w:szCs w:val="24"/>
        </w:rPr>
        <w:t xml:space="preserve">Dieses </w:t>
      </w:r>
      <w:r w:rsidR="00AE3AE3" w:rsidRPr="00C218B7">
        <w:rPr>
          <w:rFonts w:ascii="Tahoma" w:hAnsi="Tahoma" w:cs="Tahoma"/>
          <w:sz w:val="24"/>
          <w:szCs w:val="24"/>
        </w:rPr>
        <w:t>Provisorium bietet Platz für drei Kleinkindgruppen mit je 12 Kind</w:t>
      </w:r>
      <w:r w:rsidR="00301415" w:rsidRPr="00C218B7">
        <w:rPr>
          <w:rFonts w:ascii="Tahoma" w:hAnsi="Tahoma" w:cs="Tahoma"/>
          <w:sz w:val="24"/>
          <w:szCs w:val="24"/>
        </w:rPr>
        <w:t>ern pro Tag für die nächsten 6 bis</w:t>
      </w:r>
      <w:r w:rsidR="00AE3AE3" w:rsidRPr="00C218B7">
        <w:rPr>
          <w:rFonts w:ascii="Tahoma" w:hAnsi="Tahoma" w:cs="Tahoma"/>
          <w:sz w:val="24"/>
          <w:szCs w:val="24"/>
        </w:rPr>
        <w:t xml:space="preserve"> 8 Jahre.</w:t>
      </w:r>
      <w:r w:rsidRPr="00C218B7">
        <w:rPr>
          <w:rFonts w:ascii="Tahoma" w:hAnsi="Tahoma" w:cs="Tahoma"/>
          <w:sz w:val="24"/>
          <w:szCs w:val="24"/>
        </w:rPr>
        <w:t xml:space="preserve"> </w:t>
      </w:r>
    </w:p>
    <w:p w14:paraId="40638CC3" w14:textId="77777777" w:rsidR="00BD5340" w:rsidRPr="00C218B7" w:rsidRDefault="00BD5340" w:rsidP="00197FED">
      <w:pPr>
        <w:tabs>
          <w:tab w:val="right" w:pos="9072"/>
        </w:tabs>
        <w:spacing w:after="0" w:line="360" w:lineRule="auto"/>
        <w:jc w:val="both"/>
        <w:rPr>
          <w:rFonts w:ascii="Tahoma" w:hAnsi="Tahoma" w:cs="Tahoma"/>
          <w:sz w:val="24"/>
          <w:szCs w:val="24"/>
        </w:rPr>
      </w:pPr>
      <w:r w:rsidRPr="00C218B7">
        <w:rPr>
          <w:rFonts w:ascii="Tahoma" w:hAnsi="Tahoma" w:cs="Tahoma"/>
          <w:sz w:val="24"/>
          <w:szCs w:val="24"/>
        </w:rPr>
        <w:t>Der Außenbereich mit bestehendem Spielplatz des Kindergarten Muntlix ist</w:t>
      </w:r>
      <w:r w:rsidR="00301415" w:rsidRPr="00C218B7">
        <w:rPr>
          <w:rFonts w:ascii="Tahoma" w:hAnsi="Tahoma" w:cs="Tahoma"/>
          <w:sz w:val="24"/>
          <w:szCs w:val="24"/>
        </w:rPr>
        <w:t xml:space="preserve"> auch weiterhin</w:t>
      </w:r>
      <w:r w:rsidRPr="00C218B7">
        <w:rPr>
          <w:rFonts w:ascii="Tahoma" w:hAnsi="Tahoma" w:cs="Tahoma"/>
          <w:sz w:val="24"/>
          <w:szCs w:val="24"/>
        </w:rPr>
        <w:t xml:space="preserve"> Bestandteil der Kinderbetreuung und wird von beiden Einri</w:t>
      </w:r>
      <w:r w:rsidR="00301415" w:rsidRPr="00C218B7">
        <w:rPr>
          <w:rFonts w:ascii="Tahoma" w:hAnsi="Tahoma" w:cs="Tahoma"/>
          <w:sz w:val="24"/>
          <w:szCs w:val="24"/>
        </w:rPr>
        <w:t>chtungen genutzt.</w:t>
      </w:r>
    </w:p>
    <w:p w14:paraId="461BEF34" w14:textId="77777777" w:rsidR="00AE3AE3" w:rsidRPr="00C218B7" w:rsidRDefault="00AE3AE3" w:rsidP="00197FED">
      <w:pPr>
        <w:tabs>
          <w:tab w:val="right" w:pos="9072"/>
        </w:tabs>
        <w:spacing w:after="0" w:line="360" w:lineRule="auto"/>
        <w:jc w:val="both"/>
        <w:rPr>
          <w:rFonts w:ascii="Tahoma" w:hAnsi="Tahoma" w:cs="Tahoma"/>
          <w:sz w:val="24"/>
          <w:szCs w:val="24"/>
        </w:rPr>
      </w:pPr>
    </w:p>
    <w:p w14:paraId="38B479FA" w14:textId="7B5D35F1" w:rsidR="00CF426B" w:rsidRPr="00C218B7" w:rsidRDefault="00026639" w:rsidP="00197FED">
      <w:pPr>
        <w:tabs>
          <w:tab w:val="right" w:pos="9072"/>
        </w:tabs>
        <w:spacing w:after="0" w:line="360" w:lineRule="auto"/>
        <w:jc w:val="both"/>
        <w:rPr>
          <w:rFonts w:ascii="Tahoma" w:hAnsi="Tahoma" w:cs="Tahoma"/>
          <w:sz w:val="24"/>
          <w:szCs w:val="24"/>
        </w:rPr>
      </w:pPr>
      <w:r w:rsidRPr="005E12CD">
        <w:rPr>
          <w:rFonts w:cs="Tahoma"/>
          <w:noProof/>
          <w:color w:val="231F20"/>
          <w:w w:val="110"/>
          <w:szCs w:val="24"/>
          <w:lang w:eastAsia="de-DE"/>
        </w:rPr>
        <w:drawing>
          <wp:anchor distT="0" distB="0" distL="114300" distR="114300" simplePos="0" relativeHeight="251823104" behindDoc="0" locked="0" layoutInCell="1" allowOverlap="1" wp14:anchorId="4F6C73F5" wp14:editId="4B6F49B6">
            <wp:simplePos x="0" y="0"/>
            <wp:positionH relativeFrom="margin">
              <wp:posOffset>4583017</wp:posOffset>
            </wp:positionH>
            <wp:positionV relativeFrom="paragraph">
              <wp:posOffset>453635</wp:posOffset>
            </wp:positionV>
            <wp:extent cx="1120140" cy="1459576"/>
            <wp:effectExtent l="114300" t="76200" r="60960" b="140970"/>
            <wp:wrapNone/>
            <wp:docPr id="4" name="Grafik 4" descr="V:\00 allgemeine Verwaltung\Gemeindeamt\Personal\Bachmann Jürgen\WEB_Bernhard_RogenJürgen Bachmann-217_HO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0 allgemeine Verwaltung\Gemeindeamt\Personal\Bachmann Jürgen\WEB_Bernhard_RogenJürgen Bachmann-217_HOCH.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568" t="4944" r="8791" b="26810"/>
                    <a:stretch/>
                  </pic:blipFill>
                  <pic:spPr bwMode="auto">
                    <a:xfrm>
                      <a:off x="0" y="0"/>
                      <a:ext cx="1120140" cy="145957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426B" w:rsidRPr="00C218B7">
        <w:rPr>
          <w:rFonts w:ascii="Tahoma" w:hAnsi="Tahoma" w:cs="Tahoma"/>
          <w:sz w:val="24"/>
          <w:szCs w:val="24"/>
        </w:rPr>
        <w:t xml:space="preserve">Ich wünsche allen </w:t>
      </w:r>
      <w:r w:rsidR="003967EE" w:rsidRPr="00C218B7">
        <w:rPr>
          <w:rFonts w:ascii="Tahoma" w:hAnsi="Tahoma" w:cs="Tahoma"/>
          <w:sz w:val="24"/>
          <w:szCs w:val="24"/>
        </w:rPr>
        <w:t>Mitarbeiter: innen</w:t>
      </w:r>
      <w:r w:rsidR="00CF426B" w:rsidRPr="00C218B7">
        <w:rPr>
          <w:rFonts w:ascii="Tahoma" w:hAnsi="Tahoma" w:cs="Tahoma"/>
          <w:sz w:val="24"/>
          <w:szCs w:val="24"/>
        </w:rPr>
        <w:t xml:space="preserve"> </w:t>
      </w:r>
      <w:r w:rsidR="004C6FC5" w:rsidRPr="00C218B7">
        <w:rPr>
          <w:rFonts w:ascii="Tahoma" w:hAnsi="Tahoma" w:cs="Tahoma"/>
          <w:sz w:val="24"/>
          <w:szCs w:val="24"/>
        </w:rPr>
        <w:t>und</w:t>
      </w:r>
      <w:r w:rsidR="00CF426B" w:rsidRPr="00C218B7">
        <w:rPr>
          <w:rFonts w:ascii="Tahoma" w:hAnsi="Tahoma" w:cs="Tahoma"/>
          <w:sz w:val="24"/>
          <w:szCs w:val="24"/>
        </w:rPr>
        <w:t xml:space="preserve"> </w:t>
      </w:r>
      <w:r w:rsidR="005E12CD" w:rsidRPr="00C218B7">
        <w:rPr>
          <w:rFonts w:ascii="Tahoma" w:hAnsi="Tahoma" w:cs="Tahoma"/>
          <w:sz w:val="24"/>
          <w:szCs w:val="24"/>
        </w:rPr>
        <w:t>K</w:t>
      </w:r>
      <w:r w:rsidR="00CF426B" w:rsidRPr="00C218B7">
        <w:rPr>
          <w:rFonts w:ascii="Tahoma" w:hAnsi="Tahoma" w:cs="Tahoma"/>
          <w:sz w:val="24"/>
          <w:szCs w:val="24"/>
        </w:rPr>
        <w:t xml:space="preserve">indern </w:t>
      </w:r>
      <w:r w:rsidR="004C6FC5" w:rsidRPr="00C218B7">
        <w:rPr>
          <w:rFonts w:ascii="Tahoma" w:hAnsi="Tahoma" w:cs="Tahoma"/>
          <w:sz w:val="24"/>
          <w:szCs w:val="24"/>
        </w:rPr>
        <w:t xml:space="preserve">in unserer Einrichtung </w:t>
      </w:r>
      <w:r w:rsidR="00CF426B" w:rsidRPr="00C218B7">
        <w:rPr>
          <w:rFonts w:ascii="Tahoma" w:hAnsi="Tahoma" w:cs="Tahoma"/>
          <w:sz w:val="24"/>
          <w:szCs w:val="24"/>
        </w:rPr>
        <w:t xml:space="preserve">alles Gute </w:t>
      </w:r>
      <w:r w:rsidR="004C6FC5" w:rsidRPr="00C218B7">
        <w:rPr>
          <w:rFonts w:ascii="Tahoma" w:hAnsi="Tahoma" w:cs="Tahoma"/>
          <w:sz w:val="24"/>
          <w:szCs w:val="24"/>
        </w:rPr>
        <w:t xml:space="preserve">und einen guten Start in den neuen Räumlichkeiten. </w:t>
      </w:r>
    </w:p>
    <w:p w14:paraId="7EB84EB9" w14:textId="3E8A8FAB" w:rsidR="00D24CA9" w:rsidRPr="00C218B7" w:rsidRDefault="00D24CA9" w:rsidP="00197FED">
      <w:pPr>
        <w:spacing w:after="0" w:line="360" w:lineRule="auto"/>
        <w:jc w:val="both"/>
        <w:rPr>
          <w:rFonts w:ascii="Tahoma" w:hAnsi="Tahoma" w:cs="Tahoma"/>
          <w:sz w:val="24"/>
          <w:szCs w:val="24"/>
        </w:rPr>
      </w:pPr>
    </w:p>
    <w:p w14:paraId="7FB1066A" w14:textId="2A204069" w:rsidR="005E12CD" w:rsidRPr="00C218B7" w:rsidRDefault="005E12CD" w:rsidP="00197FED">
      <w:pPr>
        <w:spacing w:after="0" w:line="360" w:lineRule="auto"/>
        <w:jc w:val="both"/>
        <w:rPr>
          <w:rFonts w:ascii="Tahoma" w:hAnsi="Tahoma" w:cs="Tahoma"/>
          <w:sz w:val="24"/>
          <w:szCs w:val="24"/>
        </w:rPr>
      </w:pPr>
    </w:p>
    <w:p w14:paraId="45501069" w14:textId="5BFFB204" w:rsidR="00D24CA9" w:rsidRPr="00C218B7" w:rsidRDefault="005E12CD" w:rsidP="00197FED">
      <w:pPr>
        <w:tabs>
          <w:tab w:val="right" w:pos="9072"/>
        </w:tabs>
        <w:spacing w:after="0" w:line="360" w:lineRule="auto"/>
        <w:jc w:val="both"/>
        <w:rPr>
          <w:rFonts w:ascii="Tahoma" w:hAnsi="Tahoma" w:cs="Tahoma"/>
          <w:sz w:val="24"/>
          <w:szCs w:val="24"/>
        </w:rPr>
      </w:pPr>
      <w:r w:rsidRPr="00C218B7">
        <w:rPr>
          <w:rFonts w:ascii="Tahoma" w:hAnsi="Tahoma" w:cs="Tahoma"/>
          <w:sz w:val="24"/>
          <w:szCs w:val="24"/>
        </w:rPr>
        <w:t>Jürgen Bachmann</w:t>
      </w:r>
    </w:p>
    <w:p w14:paraId="2B926862" w14:textId="77777777" w:rsidR="00AE3AE3" w:rsidRPr="00C218B7" w:rsidRDefault="00D24CA9" w:rsidP="00AD50B1">
      <w:pPr>
        <w:tabs>
          <w:tab w:val="right" w:pos="9072"/>
        </w:tabs>
        <w:spacing w:after="0" w:line="360" w:lineRule="auto"/>
        <w:rPr>
          <w:rFonts w:ascii="Tahoma" w:hAnsi="Tahoma" w:cs="Tahoma"/>
          <w:sz w:val="24"/>
          <w:szCs w:val="24"/>
        </w:rPr>
      </w:pPr>
      <w:r w:rsidRPr="00C218B7">
        <w:rPr>
          <w:rFonts w:ascii="Tahoma" w:hAnsi="Tahoma" w:cs="Tahoma"/>
          <w:sz w:val="24"/>
          <w:szCs w:val="24"/>
        </w:rPr>
        <w:t>Bürgermeister Gemeinde Zwischenwasser</w:t>
      </w:r>
      <w:r w:rsidR="00AE3AE3" w:rsidRPr="00C218B7">
        <w:rPr>
          <w:rFonts w:ascii="Tahoma" w:hAnsi="Tahoma" w:cs="Tahoma"/>
          <w:sz w:val="24"/>
          <w:szCs w:val="24"/>
        </w:rPr>
        <w:br/>
      </w:r>
    </w:p>
    <w:p w14:paraId="2ABB4215" w14:textId="77777777" w:rsidR="00116949" w:rsidRDefault="00AE3AE3" w:rsidP="00197FED">
      <w:pPr>
        <w:spacing w:after="0" w:line="360" w:lineRule="auto"/>
        <w:jc w:val="both"/>
        <w:rPr>
          <w:rFonts w:ascii="Tahoma" w:hAnsi="Tahoma" w:cs="Tahoma"/>
          <w:color w:val="231F20"/>
          <w:w w:val="110"/>
          <w:sz w:val="24"/>
          <w:szCs w:val="24"/>
        </w:rPr>
      </w:pPr>
      <w:r w:rsidRPr="00C218B7">
        <w:rPr>
          <w:rFonts w:ascii="Tahoma" w:hAnsi="Tahoma" w:cs="Tahoma"/>
          <w:color w:val="231F20"/>
          <w:w w:val="110"/>
          <w:sz w:val="24"/>
          <w:szCs w:val="24"/>
        </w:rPr>
        <w:br w:type="page"/>
      </w:r>
    </w:p>
    <w:p w14:paraId="340A999C" w14:textId="77777777" w:rsidR="00527425" w:rsidRDefault="00D31830" w:rsidP="00527425">
      <w:pPr>
        <w:pStyle w:val="Listenabsatz"/>
        <w:numPr>
          <w:ilvl w:val="0"/>
          <w:numId w:val="2"/>
        </w:numPr>
        <w:tabs>
          <w:tab w:val="left" w:pos="567"/>
        </w:tabs>
        <w:spacing w:line="360" w:lineRule="auto"/>
        <w:ind w:left="0" w:firstLine="0"/>
        <w:jc w:val="both"/>
        <w:outlineLvl w:val="0"/>
        <w:rPr>
          <w:rFonts w:ascii="Tahoma" w:hAnsi="Tahoma" w:cs="Tahoma"/>
          <w:b/>
          <w:sz w:val="30"/>
          <w:szCs w:val="30"/>
        </w:rPr>
      </w:pPr>
      <w:bookmarkStart w:id="1" w:name="_Toc243315719"/>
      <w:r>
        <w:rPr>
          <w:rFonts w:ascii="Tahoma" w:hAnsi="Tahoma" w:cs="Tahoma"/>
          <w:b/>
          <w:sz w:val="30"/>
          <w:szCs w:val="30"/>
        </w:rPr>
        <w:lastRenderedPageBreak/>
        <w:t>Vorwort Koordinatorin Dagmar Wäger</w:t>
      </w:r>
      <w:bookmarkEnd w:id="1"/>
    </w:p>
    <w:p w14:paraId="4F2F8470" w14:textId="2AC71F5A" w:rsidR="00D31830" w:rsidRPr="00FB6099" w:rsidRDefault="00FA4929" w:rsidP="00FB6099">
      <w:pPr>
        <w:pStyle w:val="Textkrper"/>
        <w:spacing w:line="360" w:lineRule="auto"/>
        <w:rPr>
          <w:rFonts w:ascii="Tahoma" w:hAnsi="Tahoma" w:cs="Tahoma"/>
          <w:b/>
          <w:sz w:val="24"/>
          <w:szCs w:val="24"/>
        </w:rPr>
      </w:pPr>
      <w:r w:rsidRPr="00FB6099">
        <w:rPr>
          <w:rFonts w:ascii="Tahoma" w:hAnsi="Tahoma" w:cs="Tahoma"/>
          <w:sz w:val="24"/>
          <w:szCs w:val="24"/>
        </w:rPr>
        <w:t>Mit großer Freude darf ich die Koordination für die Gemeinde Zwischenwasser übernehmen und damit einen Beitrag zur Weiterentwicklung unserer pädagogischen Arbeit leisten. Es ist mir ein Anliegen, die Einrichtungen in ihrer wertvollen Arbeit zu unterstützen, die Qualität zu sichern und gemeinsam neue Wege zu gehen.</w:t>
      </w:r>
    </w:p>
    <w:p w14:paraId="0C67827C" w14:textId="5C25BB48" w:rsidR="00FA4929" w:rsidRPr="00FB6099" w:rsidRDefault="00FA4929" w:rsidP="00FB6099">
      <w:pPr>
        <w:pStyle w:val="Textkrper"/>
        <w:spacing w:line="360" w:lineRule="auto"/>
        <w:rPr>
          <w:rFonts w:ascii="Tahoma" w:hAnsi="Tahoma" w:cs="Tahoma"/>
          <w:sz w:val="24"/>
          <w:szCs w:val="24"/>
        </w:rPr>
      </w:pPr>
      <w:r w:rsidRPr="00FB6099">
        <w:rPr>
          <w:rFonts w:ascii="Tahoma" w:hAnsi="Tahoma" w:cs="Tahoma"/>
          <w:sz w:val="24"/>
          <w:szCs w:val="24"/>
        </w:rPr>
        <w:t>Meine Aufgabe sehe ich darin, den Informationsfluss und die Kommunikation aktiv zu gestalten, Kooperationen zu stärken und Netzwerke weiterzuentwickeln. Besonders wichtig ist mir dabei, eine offene und wertschätzende Zusammenarbeit zu fördern – sowohl innerhalb der Teams als auch zwischen den verschiedenen Einrichtungen und der Gemeinde.</w:t>
      </w:r>
    </w:p>
    <w:p w14:paraId="2E8E9372" w14:textId="48863A57" w:rsidR="00FA4929" w:rsidRPr="00FB6099" w:rsidRDefault="00130AE9" w:rsidP="00FB6099">
      <w:pPr>
        <w:pStyle w:val="Textkrper"/>
        <w:spacing w:line="360" w:lineRule="auto"/>
        <w:rPr>
          <w:rFonts w:ascii="Tahoma" w:hAnsi="Tahoma" w:cs="Tahoma"/>
          <w:sz w:val="24"/>
          <w:szCs w:val="24"/>
        </w:rPr>
      </w:pPr>
      <w:r w:rsidRPr="00FB6099">
        <w:rPr>
          <w:rFonts w:ascii="Tahoma" w:hAnsi="Tahoma" w:cs="Tahoma"/>
          <w:sz w:val="24"/>
          <w:szCs w:val="24"/>
        </w:rPr>
        <w:t>Ich möchte dazu beitragen, dass pädagogische Konzepte laufend überprüft, angepasst und weiterentwickelt werden, um den Anforderungen des Kinderbildungs-</w:t>
      </w:r>
      <w:r w:rsidR="00026639" w:rsidRPr="00FB6099">
        <w:rPr>
          <w:rFonts w:ascii="Tahoma" w:hAnsi="Tahoma" w:cs="Tahoma"/>
          <w:sz w:val="24"/>
          <w:szCs w:val="24"/>
        </w:rPr>
        <w:t xml:space="preserve"> </w:t>
      </w:r>
      <w:r w:rsidRPr="00FB6099">
        <w:rPr>
          <w:rFonts w:ascii="Tahoma" w:hAnsi="Tahoma" w:cs="Tahoma"/>
          <w:sz w:val="24"/>
          <w:szCs w:val="24"/>
        </w:rPr>
        <w:t>und</w:t>
      </w:r>
      <w:r w:rsidR="00026639" w:rsidRPr="00FB6099">
        <w:rPr>
          <w:rFonts w:ascii="Tahoma" w:hAnsi="Tahoma" w:cs="Tahoma"/>
          <w:sz w:val="24"/>
          <w:szCs w:val="24"/>
        </w:rPr>
        <w:t xml:space="preserve"> -</w:t>
      </w:r>
      <w:proofErr w:type="spellStart"/>
      <w:r w:rsidRPr="00FB6099">
        <w:rPr>
          <w:rFonts w:ascii="Tahoma" w:hAnsi="Tahoma" w:cs="Tahoma"/>
          <w:sz w:val="24"/>
          <w:szCs w:val="24"/>
        </w:rPr>
        <w:t>betreuungsgesetzes</w:t>
      </w:r>
      <w:proofErr w:type="spellEnd"/>
      <w:r w:rsidRPr="00FB6099">
        <w:rPr>
          <w:rFonts w:ascii="Tahoma" w:hAnsi="Tahoma" w:cs="Tahoma"/>
          <w:sz w:val="24"/>
          <w:szCs w:val="24"/>
        </w:rPr>
        <w:t xml:space="preserve"> (KBBG) gerecht zu werden und den pädagogischen Standard in Zwischenwasser weiter zu festigen. </w:t>
      </w:r>
    </w:p>
    <w:p w14:paraId="2D82FD9C" w14:textId="383603FF" w:rsidR="00130AE9" w:rsidRPr="00FB6099" w:rsidRDefault="00130AE9" w:rsidP="00FB6099">
      <w:pPr>
        <w:pStyle w:val="Textkrper"/>
        <w:spacing w:line="360" w:lineRule="auto"/>
        <w:rPr>
          <w:rFonts w:ascii="Tahoma" w:hAnsi="Tahoma" w:cs="Tahoma"/>
          <w:sz w:val="24"/>
          <w:szCs w:val="24"/>
        </w:rPr>
      </w:pPr>
      <w:r w:rsidRPr="00FB6099">
        <w:rPr>
          <w:rFonts w:ascii="Tahoma" w:hAnsi="Tahoma" w:cs="Tahoma"/>
          <w:sz w:val="24"/>
          <w:szCs w:val="24"/>
        </w:rPr>
        <w:t>Auch in herausfordernden Situationen sehe ich meine Rolle als Moderatorin und Vermittlerin – mit dem Ziel, Lösungen zu finden, die das Miteinander stärken und den Fokus auf das Wohl der Kinder richten.</w:t>
      </w:r>
    </w:p>
    <w:p w14:paraId="0B442DA0" w14:textId="0FD46EF2" w:rsidR="00130AE9" w:rsidRPr="00FB6099" w:rsidRDefault="00130AE9" w:rsidP="00FB6099">
      <w:pPr>
        <w:pStyle w:val="Textkrper"/>
        <w:spacing w:line="360" w:lineRule="auto"/>
        <w:rPr>
          <w:rFonts w:ascii="Tahoma" w:hAnsi="Tahoma" w:cs="Tahoma"/>
          <w:sz w:val="24"/>
          <w:szCs w:val="24"/>
        </w:rPr>
      </w:pPr>
      <w:r w:rsidRPr="00FB6099">
        <w:rPr>
          <w:rFonts w:ascii="Tahoma" w:hAnsi="Tahoma" w:cs="Tahoma"/>
          <w:sz w:val="24"/>
          <w:szCs w:val="24"/>
        </w:rPr>
        <w:t>Ich freue mich auf die neue Aufgabe, auf den Austausch mit allen Beteiligten und auf die gemeinsame Gestaltung einer lebendigen, zukunftsorientierten Bildungslandschaft in unserer Gemeinde.</w:t>
      </w:r>
    </w:p>
    <w:p w14:paraId="2E667C1B" w14:textId="77777777" w:rsidR="00D31830" w:rsidRDefault="00D31830" w:rsidP="00FB6099">
      <w:pPr>
        <w:pStyle w:val="Textkrper"/>
        <w:spacing w:line="360" w:lineRule="auto"/>
        <w:rPr>
          <w:color w:val="231F20"/>
          <w:w w:val="110"/>
          <w:szCs w:val="24"/>
        </w:rPr>
      </w:pPr>
    </w:p>
    <w:p w14:paraId="1C727C52" w14:textId="77777777" w:rsidR="00026639" w:rsidRDefault="00026639" w:rsidP="00FB6099">
      <w:pPr>
        <w:spacing w:after="0" w:line="360" w:lineRule="auto"/>
        <w:jc w:val="both"/>
        <w:rPr>
          <w:rFonts w:ascii="Tahoma" w:hAnsi="Tahoma" w:cs="Tahoma"/>
          <w:color w:val="231F20"/>
          <w:w w:val="110"/>
          <w:sz w:val="24"/>
          <w:szCs w:val="24"/>
        </w:rPr>
      </w:pPr>
    </w:p>
    <w:p w14:paraId="09619948" w14:textId="77777777" w:rsidR="00026639" w:rsidRDefault="00026639" w:rsidP="00FA4929">
      <w:pPr>
        <w:spacing w:after="0" w:line="360" w:lineRule="auto"/>
        <w:jc w:val="both"/>
        <w:rPr>
          <w:rFonts w:ascii="Tahoma" w:hAnsi="Tahoma" w:cs="Tahoma"/>
          <w:color w:val="231F20"/>
          <w:w w:val="110"/>
          <w:sz w:val="24"/>
          <w:szCs w:val="24"/>
        </w:rPr>
      </w:pPr>
    </w:p>
    <w:p w14:paraId="1415AF0E" w14:textId="77777777" w:rsidR="00026639" w:rsidRDefault="00026639" w:rsidP="00026639">
      <w:pPr>
        <w:tabs>
          <w:tab w:val="right" w:pos="9072"/>
        </w:tabs>
        <w:spacing w:after="0" w:line="276" w:lineRule="auto"/>
        <w:jc w:val="both"/>
        <w:rPr>
          <w:rFonts w:ascii="Tahoma" w:eastAsia="Arial" w:hAnsi="Tahoma" w:cs="Tahoma"/>
          <w:sz w:val="24"/>
          <w:szCs w:val="28"/>
          <w:lang w:eastAsia="de-DE" w:bidi="de-DE"/>
        </w:rPr>
      </w:pPr>
    </w:p>
    <w:p w14:paraId="7C0951B4" w14:textId="77777777" w:rsidR="00026639" w:rsidRDefault="00026639" w:rsidP="00026639">
      <w:pPr>
        <w:tabs>
          <w:tab w:val="right" w:pos="9072"/>
        </w:tabs>
        <w:spacing w:after="0" w:line="276" w:lineRule="auto"/>
        <w:jc w:val="both"/>
        <w:rPr>
          <w:rFonts w:ascii="Tahoma" w:eastAsia="Arial" w:hAnsi="Tahoma" w:cs="Tahoma"/>
          <w:sz w:val="24"/>
          <w:szCs w:val="28"/>
          <w:lang w:eastAsia="de-DE" w:bidi="de-DE"/>
        </w:rPr>
      </w:pPr>
    </w:p>
    <w:p w14:paraId="18BCFDFD" w14:textId="77777777" w:rsidR="00026639" w:rsidRDefault="00026639" w:rsidP="00026639">
      <w:pPr>
        <w:tabs>
          <w:tab w:val="right" w:pos="9072"/>
        </w:tabs>
        <w:spacing w:after="0" w:line="276" w:lineRule="auto"/>
        <w:jc w:val="both"/>
        <w:rPr>
          <w:rFonts w:ascii="Tahoma" w:eastAsia="Arial" w:hAnsi="Tahoma" w:cs="Tahoma"/>
          <w:sz w:val="24"/>
          <w:szCs w:val="28"/>
          <w:lang w:eastAsia="de-DE" w:bidi="de-DE"/>
        </w:rPr>
      </w:pPr>
    </w:p>
    <w:p w14:paraId="7DA53550" w14:textId="2BB43408" w:rsidR="00026639" w:rsidRDefault="00026639" w:rsidP="00FA4929">
      <w:pPr>
        <w:spacing w:after="0" w:line="360" w:lineRule="auto"/>
        <w:jc w:val="both"/>
        <w:rPr>
          <w:rFonts w:ascii="Tahoma" w:hAnsi="Tahoma" w:cs="Tahoma"/>
          <w:color w:val="231F20"/>
          <w:w w:val="110"/>
          <w:sz w:val="24"/>
          <w:szCs w:val="24"/>
        </w:rPr>
      </w:pPr>
      <w:r w:rsidRPr="00932AD7">
        <w:rPr>
          <w:rFonts w:cs="Tahoma"/>
          <w:noProof/>
          <w:color w:val="231F20"/>
          <w:w w:val="110"/>
          <w:szCs w:val="24"/>
          <w:lang w:eastAsia="de-DE"/>
        </w:rPr>
        <w:drawing>
          <wp:anchor distT="0" distB="0" distL="114300" distR="114300" simplePos="0" relativeHeight="251821056" behindDoc="1" locked="0" layoutInCell="1" allowOverlap="1" wp14:anchorId="04261D9B" wp14:editId="00C58A44">
            <wp:simplePos x="0" y="0"/>
            <wp:positionH relativeFrom="margin">
              <wp:posOffset>4575267</wp:posOffset>
            </wp:positionH>
            <wp:positionV relativeFrom="paragraph">
              <wp:posOffset>18415</wp:posOffset>
            </wp:positionV>
            <wp:extent cx="1023268" cy="1420214"/>
            <wp:effectExtent l="133350" t="76200" r="81915" b="142240"/>
            <wp:wrapNone/>
            <wp:docPr id="7" name="Grafik 7" descr="C:\Users\kiga.leitung\Desktop\Foto Dagm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ga.leitung\Desktop\Foto Dagmar.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3268" cy="142021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cs="Tahoma"/>
          <w:noProof/>
          <w:color w:val="231F20"/>
          <w:w w:val="110"/>
          <w:szCs w:val="24"/>
          <w:lang w:eastAsia="de-DE"/>
        </w:rPr>
        <w:t xml:space="preserve"> </w:t>
      </w:r>
    </w:p>
    <w:p w14:paraId="38FFE96A" w14:textId="44A6D068" w:rsidR="00026639" w:rsidRDefault="00026639" w:rsidP="00FA4929">
      <w:pPr>
        <w:spacing w:after="0" w:line="360" w:lineRule="auto"/>
        <w:jc w:val="both"/>
        <w:rPr>
          <w:rFonts w:ascii="Tahoma" w:hAnsi="Tahoma" w:cs="Tahoma"/>
          <w:color w:val="231F20"/>
          <w:w w:val="110"/>
          <w:sz w:val="24"/>
          <w:szCs w:val="24"/>
        </w:rPr>
      </w:pPr>
    </w:p>
    <w:p w14:paraId="221F0973" w14:textId="77777777" w:rsidR="00026639" w:rsidRDefault="00026639" w:rsidP="00FA4929">
      <w:pPr>
        <w:spacing w:after="0" w:line="360" w:lineRule="auto"/>
        <w:jc w:val="both"/>
        <w:rPr>
          <w:rFonts w:ascii="Tahoma" w:hAnsi="Tahoma" w:cs="Tahoma"/>
          <w:color w:val="231F20"/>
          <w:w w:val="110"/>
          <w:sz w:val="24"/>
          <w:szCs w:val="24"/>
        </w:rPr>
      </w:pPr>
    </w:p>
    <w:p w14:paraId="41F5C950" w14:textId="77777777" w:rsidR="00026639" w:rsidRPr="00026639" w:rsidRDefault="00026639" w:rsidP="00026639">
      <w:pPr>
        <w:tabs>
          <w:tab w:val="right" w:pos="9072"/>
        </w:tabs>
        <w:spacing w:after="0" w:line="276" w:lineRule="auto"/>
        <w:jc w:val="both"/>
        <w:rPr>
          <w:rFonts w:ascii="Tahoma" w:eastAsia="Arial" w:hAnsi="Tahoma" w:cs="Tahoma"/>
          <w:sz w:val="24"/>
          <w:szCs w:val="28"/>
          <w:lang w:eastAsia="de-DE" w:bidi="de-DE"/>
        </w:rPr>
      </w:pPr>
      <w:r w:rsidRPr="00026639">
        <w:rPr>
          <w:rFonts w:ascii="Tahoma" w:eastAsia="Arial" w:hAnsi="Tahoma" w:cs="Tahoma"/>
          <w:sz w:val="24"/>
          <w:szCs w:val="28"/>
          <w:lang w:eastAsia="de-DE" w:bidi="de-DE"/>
        </w:rPr>
        <w:t>Dagmar Wäger</w:t>
      </w:r>
    </w:p>
    <w:p w14:paraId="0D38E1C0" w14:textId="77777777" w:rsidR="00026639" w:rsidRPr="00026639" w:rsidRDefault="00026639" w:rsidP="00026639">
      <w:pPr>
        <w:tabs>
          <w:tab w:val="right" w:pos="9072"/>
        </w:tabs>
        <w:spacing w:after="0" w:line="276" w:lineRule="auto"/>
        <w:jc w:val="both"/>
        <w:rPr>
          <w:rFonts w:ascii="Tahoma" w:eastAsia="Arial" w:hAnsi="Tahoma" w:cs="Tahoma"/>
          <w:sz w:val="24"/>
          <w:szCs w:val="28"/>
          <w:lang w:eastAsia="de-DE" w:bidi="de-DE"/>
        </w:rPr>
      </w:pPr>
      <w:r w:rsidRPr="00026639">
        <w:rPr>
          <w:rFonts w:ascii="Tahoma" w:eastAsia="Arial" w:hAnsi="Tahoma" w:cs="Tahoma"/>
          <w:sz w:val="24"/>
          <w:szCs w:val="28"/>
          <w:lang w:eastAsia="de-DE" w:bidi="de-DE"/>
        </w:rPr>
        <w:t>Fachbereichsleitung Kinderbildung und -betreuung</w:t>
      </w:r>
    </w:p>
    <w:p w14:paraId="2830166F" w14:textId="77777777" w:rsidR="00026639" w:rsidRDefault="00026639" w:rsidP="00FA4929">
      <w:pPr>
        <w:spacing w:after="0" w:line="360" w:lineRule="auto"/>
        <w:jc w:val="both"/>
        <w:rPr>
          <w:rFonts w:ascii="Tahoma" w:hAnsi="Tahoma" w:cs="Tahoma"/>
          <w:color w:val="231F20"/>
          <w:w w:val="110"/>
          <w:sz w:val="24"/>
          <w:szCs w:val="24"/>
        </w:rPr>
      </w:pPr>
    </w:p>
    <w:p w14:paraId="035D514E" w14:textId="77777777" w:rsidR="00FB6099" w:rsidRDefault="00FB6099" w:rsidP="00FA4929">
      <w:pPr>
        <w:spacing w:after="0" w:line="360" w:lineRule="auto"/>
        <w:jc w:val="both"/>
        <w:rPr>
          <w:rFonts w:ascii="Tahoma" w:hAnsi="Tahoma" w:cs="Tahoma"/>
          <w:color w:val="231F20"/>
          <w:w w:val="110"/>
          <w:sz w:val="24"/>
          <w:szCs w:val="24"/>
        </w:rPr>
      </w:pPr>
    </w:p>
    <w:p w14:paraId="3DFC9740" w14:textId="77777777" w:rsidR="00026639" w:rsidRDefault="00026639" w:rsidP="00FA4929">
      <w:pPr>
        <w:spacing w:after="0" w:line="360" w:lineRule="auto"/>
        <w:jc w:val="both"/>
        <w:rPr>
          <w:rFonts w:ascii="Tahoma" w:hAnsi="Tahoma" w:cs="Tahoma"/>
          <w:color w:val="231F20"/>
          <w:w w:val="110"/>
          <w:sz w:val="24"/>
          <w:szCs w:val="24"/>
        </w:rPr>
      </w:pPr>
    </w:p>
    <w:p w14:paraId="4091544A" w14:textId="1CD53E5E" w:rsidR="00FB6099" w:rsidRPr="00FB6099" w:rsidRDefault="00907A78" w:rsidP="00FB6099">
      <w:pPr>
        <w:pStyle w:val="Listenabsatz"/>
        <w:numPr>
          <w:ilvl w:val="0"/>
          <w:numId w:val="2"/>
        </w:numPr>
        <w:tabs>
          <w:tab w:val="left" w:pos="567"/>
        </w:tabs>
        <w:spacing w:line="360" w:lineRule="auto"/>
        <w:ind w:left="0" w:firstLine="0"/>
        <w:jc w:val="both"/>
        <w:outlineLvl w:val="0"/>
        <w:rPr>
          <w:rFonts w:ascii="Tahoma" w:hAnsi="Tahoma" w:cs="Tahoma"/>
          <w:b/>
          <w:sz w:val="30"/>
          <w:szCs w:val="30"/>
        </w:rPr>
      </w:pPr>
      <w:bookmarkStart w:id="2" w:name="_Toc243315720"/>
      <w:r w:rsidRPr="00234D20">
        <w:rPr>
          <w:rFonts w:ascii="Tahoma" w:hAnsi="Tahoma" w:cs="Tahoma"/>
          <w:b/>
          <w:sz w:val="30"/>
          <w:szCs w:val="30"/>
        </w:rPr>
        <w:lastRenderedPageBreak/>
        <w:t>Vorwort</w:t>
      </w:r>
      <w:r w:rsidR="00FB6099">
        <w:rPr>
          <w:rFonts w:ascii="Tahoma" w:hAnsi="Tahoma" w:cs="Tahoma"/>
          <w:b/>
          <w:sz w:val="30"/>
          <w:szCs w:val="30"/>
        </w:rPr>
        <w:t xml:space="preserve"> der</w:t>
      </w:r>
      <w:r w:rsidRPr="00234D20">
        <w:rPr>
          <w:rFonts w:ascii="Tahoma" w:hAnsi="Tahoma" w:cs="Tahoma"/>
          <w:b/>
          <w:sz w:val="30"/>
          <w:szCs w:val="30"/>
        </w:rPr>
        <w:t xml:space="preserve"> Leit</w:t>
      </w:r>
      <w:r w:rsidR="00FB6099">
        <w:rPr>
          <w:rFonts w:ascii="Tahoma" w:hAnsi="Tahoma" w:cs="Tahoma"/>
          <w:b/>
          <w:sz w:val="30"/>
          <w:szCs w:val="30"/>
        </w:rPr>
        <w:t>ungen</w:t>
      </w:r>
      <w:bookmarkEnd w:id="2"/>
      <w:r w:rsidR="00FB6099">
        <w:rPr>
          <w:rFonts w:ascii="Tahoma" w:hAnsi="Tahoma" w:cs="Tahoma"/>
          <w:b/>
          <w:sz w:val="30"/>
          <w:szCs w:val="30"/>
        </w:rPr>
        <w:t xml:space="preserve"> </w:t>
      </w:r>
    </w:p>
    <w:p w14:paraId="10333EAF" w14:textId="6AFE10EE"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 xml:space="preserve">Unsere Konzeption verstehen wir als ein lebendiges Schriftstück, das sich gemeinsam mit unserer Kleinkindbetreuung weiterentwickelt. So wie sich unser Team verändert, neue Erfahrungen sammelt und sich weiterentwickelt, soll auch diese Konzeption regelmäßig überdacht, ergänzt und erneuert werden. </w:t>
      </w:r>
    </w:p>
    <w:p w14:paraId="388B7B3B" w14:textId="77777777" w:rsidR="00FB6099" w:rsidRPr="00FB6099" w:rsidRDefault="00FB6099" w:rsidP="00FB6099">
      <w:pPr>
        <w:pStyle w:val="KeinLeerraum"/>
        <w:spacing w:line="360" w:lineRule="auto"/>
        <w:jc w:val="both"/>
        <w:rPr>
          <w:rFonts w:ascii="Tahoma" w:hAnsi="Tahoma" w:cs="Tahoma"/>
          <w:sz w:val="24"/>
          <w:szCs w:val="24"/>
          <w:lang w:val="de-DE"/>
        </w:rPr>
      </w:pPr>
    </w:p>
    <w:p w14:paraId="18F8899B" w14:textId="77777777"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Diese Konzeption beinhaltet die schriftliche Ausführung jener inhaltlichen Schwerpunkte, die in unserer Kleinkindbetreuung für Kinder, Eltern, Träger und Öffentlichkeit von Bedeutung sind. Für unser pädagogisches Team ist sie eine verbindliche Arbeitsgrundlage und bildet den „roten Faden“ in unserem täglichen pädagogischen Handeln.</w:t>
      </w:r>
    </w:p>
    <w:p w14:paraId="4F7FC45E" w14:textId="77777777" w:rsidR="00FB6099" w:rsidRPr="00FB6099" w:rsidRDefault="00FB6099" w:rsidP="00FB6099">
      <w:pPr>
        <w:pStyle w:val="KeinLeerraum"/>
        <w:spacing w:line="360" w:lineRule="auto"/>
        <w:jc w:val="both"/>
        <w:rPr>
          <w:rFonts w:ascii="Tahoma" w:hAnsi="Tahoma" w:cs="Tahoma"/>
          <w:sz w:val="24"/>
          <w:szCs w:val="24"/>
          <w:lang w:val="de-DE"/>
        </w:rPr>
      </w:pPr>
    </w:p>
    <w:p w14:paraId="41260797" w14:textId="77777777"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 xml:space="preserve">Unsere Kleinkindbetreuung ist weit mehr als ein Ort der Betreuung. Sie ist ein </w:t>
      </w:r>
    </w:p>
    <w:p w14:paraId="11C3C478" w14:textId="3BC64A88"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Lebens-, Lern- und Erfahrungsraum, in dem sich Kinder in ihrem eigenen Tempo entwickeln und ihre ersten wichtigen Schritte außerhalb der Familie machen dürfen. Sie erleben neue Beziehungen, entdecken ihre Umgebung, knüpfen erste Kontakte zu anderen Kindern und sammeln vielfältige Erfahrungen. Dabei stehen die individuellen Bedürfnisse, Interessen und Entwicklungsschritte jedes einzelnen Kindes im Mittelpunkt.</w:t>
      </w:r>
    </w:p>
    <w:p w14:paraId="6EE4CDCB" w14:textId="77777777" w:rsidR="00FB6099" w:rsidRPr="00FB6099" w:rsidRDefault="00FB6099" w:rsidP="00FB6099">
      <w:pPr>
        <w:pStyle w:val="KeinLeerraum"/>
        <w:spacing w:line="360" w:lineRule="auto"/>
        <w:jc w:val="both"/>
        <w:rPr>
          <w:rFonts w:ascii="Tahoma" w:hAnsi="Tahoma" w:cs="Tahoma"/>
          <w:sz w:val="24"/>
          <w:szCs w:val="24"/>
          <w:lang w:val="de-DE"/>
        </w:rPr>
      </w:pPr>
    </w:p>
    <w:p w14:paraId="1E54FC2C" w14:textId="77777777"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Gerade in den ersten Lebensjahren sind Geborgenheit, Sicherheit und verlässliche Beziehungen von besonderer Bedeutung. Wir möchten den Kindern einen Ort bieten, an dem sie sich angenommen und wohl fühlen, Vertrauen entwickeln und mit Freude ihre Umwelt entdecken können. Durch eine liebevolle und achtsame Begleitung geben wir ihnen Sicherheit und gleichzeitig den Freiraum, eigene Erfahrungen zu sammeln und selbstständig zu werden.</w:t>
      </w:r>
    </w:p>
    <w:p w14:paraId="5BEE0EFD" w14:textId="77777777" w:rsidR="00FB6099" w:rsidRPr="00FB6099" w:rsidRDefault="00FB6099" w:rsidP="00FB6099">
      <w:pPr>
        <w:pStyle w:val="KeinLeerraum"/>
        <w:spacing w:line="360" w:lineRule="auto"/>
        <w:jc w:val="both"/>
        <w:rPr>
          <w:rFonts w:ascii="Tahoma" w:hAnsi="Tahoma" w:cs="Tahoma"/>
          <w:sz w:val="24"/>
          <w:szCs w:val="24"/>
          <w:lang w:val="de-DE"/>
        </w:rPr>
      </w:pPr>
    </w:p>
    <w:p w14:paraId="3D5AEFE3" w14:textId="2919181F" w:rsidR="00FB6099" w:rsidRP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Dies gelingt durch ein wertschätzendes, vertrauensvolles und anregendes Umfeld, das wir gemeinsam als Team gestalten. Jede</w:t>
      </w:r>
      <w:r>
        <w:rPr>
          <w:rFonts w:ascii="Tahoma" w:hAnsi="Tahoma" w:cs="Tahoma"/>
          <w:sz w:val="24"/>
          <w:szCs w:val="24"/>
          <w:lang w:val="de-DE"/>
        </w:rPr>
        <w:t xml:space="preserve">/r </w:t>
      </w:r>
      <w:r w:rsidRPr="00FB6099">
        <w:rPr>
          <w:rFonts w:ascii="Tahoma" w:hAnsi="Tahoma" w:cs="Tahoma"/>
          <w:sz w:val="24"/>
          <w:szCs w:val="24"/>
          <w:lang w:val="de-DE"/>
        </w:rPr>
        <w:t>Einzelne bringt die eigenen Fähigkeiten, Erfahrungen und Stärken ein und trägt damit dazu bei, dass unsere Kleinkindbetreuung ein sicherer, liebevoller und entwicklungsfördernder Ort für Kinder ist.</w:t>
      </w:r>
    </w:p>
    <w:p w14:paraId="64B1B160" w14:textId="77777777"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lastRenderedPageBreak/>
        <w:t>Ein gutes Team zeigt sich dabei nicht nur in der Arbeit mit den einzelnen Kindern, sondern auch in der gegenseitigen Unterstützung, im Austausch und in der gemeinsamen Verantwortung. Eine wertschätzende Zusammenarbeit im Team bildet die Grundlage für eine liebevolle und professionelle Begleitung der Kinder und eine vertrauensvolle Zusammenarbeit mit den Eltern.</w:t>
      </w:r>
    </w:p>
    <w:p w14:paraId="3856644C" w14:textId="77777777" w:rsidR="00FB6099" w:rsidRPr="00FB6099" w:rsidRDefault="00FB6099" w:rsidP="00FB6099">
      <w:pPr>
        <w:pStyle w:val="KeinLeerraum"/>
        <w:spacing w:line="360" w:lineRule="auto"/>
        <w:jc w:val="both"/>
        <w:rPr>
          <w:rFonts w:ascii="Tahoma" w:hAnsi="Tahoma" w:cs="Tahoma"/>
          <w:sz w:val="24"/>
          <w:szCs w:val="24"/>
          <w:lang w:val="de-DE"/>
        </w:rPr>
      </w:pPr>
    </w:p>
    <w:p w14:paraId="0FEEAEE2" w14:textId="77777777"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Die Zusammenarbeit mit den Eltern ist für uns ein wichtiger Bestandteil unserer pädagogischen Arbeit. Ein offener und regelmäßiger Austausch schafft Vertrauen und ermöglicht es uns, die Kinder bestmöglich in ihrer Entwicklung zu begleiten.</w:t>
      </w:r>
    </w:p>
    <w:p w14:paraId="29BA1070" w14:textId="77777777" w:rsidR="00FB6099" w:rsidRPr="00FB6099" w:rsidRDefault="00FB6099" w:rsidP="00FB6099">
      <w:pPr>
        <w:pStyle w:val="KeinLeerraum"/>
        <w:spacing w:line="360" w:lineRule="auto"/>
        <w:jc w:val="both"/>
        <w:rPr>
          <w:rFonts w:ascii="Tahoma" w:hAnsi="Tahoma" w:cs="Tahoma"/>
          <w:sz w:val="24"/>
          <w:szCs w:val="24"/>
          <w:lang w:val="de-DE"/>
        </w:rPr>
      </w:pPr>
    </w:p>
    <w:p w14:paraId="52B7C302" w14:textId="77777777" w:rsid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Unser Ziel ist es, die Kinder und ihre Familien ein Stück auf ihrem Weg zu begleiten, ihnen Sicherheit und Geborgenheit zu geben und ihnen gleichzeitig Raum zu lassen, die Welt mit allen Sinnen zu entdecken und Schritt für Schritt selbstständiger zu werden.</w:t>
      </w:r>
    </w:p>
    <w:p w14:paraId="6787A860" w14:textId="77777777" w:rsidR="00FB6099" w:rsidRPr="00FB6099" w:rsidRDefault="00FB6099" w:rsidP="00FB6099">
      <w:pPr>
        <w:pStyle w:val="KeinLeerraum"/>
        <w:spacing w:line="360" w:lineRule="auto"/>
        <w:jc w:val="both"/>
        <w:rPr>
          <w:rFonts w:ascii="Tahoma" w:hAnsi="Tahoma" w:cs="Tahoma"/>
          <w:sz w:val="24"/>
          <w:szCs w:val="24"/>
          <w:lang w:val="de-DE"/>
        </w:rPr>
      </w:pPr>
    </w:p>
    <w:p w14:paraId="6EC0F253" w14:textId="77777777" w:rsidR="00FB6099" w:rsidRPr="00FB6099" w:rsidRDefault="00FB6099" w:rsidP="00FB6099">
      <w:pPr>
        <w:pStyle w:val="KeinLeerraum"/>
        <w:spacing w:line="360" w:lineRule="auto"/>
        <w:jc w:val="both"/>
        <w:rPr>
          <w:rFonts w:ascii="Tahoma" w:hAnsi="Tahoma" w:cs="Tahoma"/>
          <w:sz w:val="24"/>
          <w:szCs w:val="24"/>
          <w:lang w:val="de-DE"/>
        </w:rPr>
      </w:pPr>
      <w:r w:rsidRPr="00FB6099">
        <w:rPr>
          <w:rFonts w:ascii="Tahoma" w:hAnsi="Tahoma" w:cs="Tahoma"/>
          <w:sz w:val="24"/>
          <w:szCs w:val="24"/>
          <w:lang w:val="de-DE"/>
        </w:rPr>
        <w:t>Wir wünschen viel Freude beim Lesen und beim Einblick in die pädagogische Arbeit und das tägliche Miteinander in unserer Kleinkindbetreuung.</w:t>
      </w:r>
    </w:p>
    <w:p w14:paraId="57F42002" w14:textId="77777777" w:rsidR="00DB4106" w:rsidRDefault="00DB4106" w:rsidP="00DB4106">
      <w:pPr>
        <w:pStyle w:val="KeinLeerraum"/>
        <w:spacing w:line="360" w:lineRule="auto"/>
        <w:jc w:val="both"/>
        <w:rPr>
          <w:rFonts w:ascii="Tahoma" w:hAnsi="Tahoma" w:cs="Tahoma"/>
          <w:sz w:val="24"/>
          <w:szCs w:val="24"/>
          <w:lang w:val="de-DE"/>
        </w:rPr>
      </w:pPr>
    </w:p>
    <w:p w14:paraId="48DEA260" w14:textId="77777777" w:rsidR="00FB6099" w:rsidRDefault="00FB6099" w:rsidP="00DB4106">
      <w:pPr>
        <w:pStyle w:val="KeinLeerraum"/>
        <w:spacing w:line="360" w:lineRule="auto"/>
        <w:jc w:val="both"/>
        <w:rPr>
          <w:rFonts w:ascii="Tahoma" w:hAnsi="Tahoma" w:cs="Tahoma"/>
          <w:sz w:val="24"/>
          <w:szCs w:val="24"/>
          <w:lang w:val="de-DE"/>
        </w:rPr>
      </w:pPr>
    </w:p>
    <w:p w14:paraId="70AFC3E9" w14:textId="77777777" w:rsidR="00FB6099" w:rsidRDefault="00FB6099" w:rsidP="00DB4106">
      <w:pPr>
        <w:pStyle w:val="KeinLeerraum"/>
        <w:spacing w:line="360" w:lineRule="auto"/>
        <w:jc w:val="both"/>
        <w:rPr>
          <w:rFonts w:ascii="Tahoma" w:hAnsi="Tahoma" w:cs="Tahoma"/>
          <w:sz w:val="24"/>
          <w:szCs w:val="24"/>
          <w:lang w:val="de-DE"/>
        </w:rPr>
      </w:pPr>
    </w:p>
    <w:p w14:paraId="2A94370E" w14:textId="77777777" w:rsidR="00FB6099" w:rsidRDefault="00FB6099" w:rsidP="00DB4106">
      <w:pPr>
        <w:pStyle w:val="KeinLeerraum"/>
        <w:spacing w:line="360" w:lineRule="auto"/>
        <w:jc w:val="both"/>
        <w:rPr>
          <w:rFonts w:ascii="Tahoma" w:hAnsi="Tahoma" w:cs="Tahoma"/>
          <w:sz w:val="24"/>
          <w:szCs w:val="24"/>
          <w:lang w:val="de-DE"/>
        </w:rPr>
      </w:pPr>
    </w:p>
    <w:p w14:paraId="429717B6" w14:textId="77777777" w:rsidR="00FB6099" w:rsidRDefault="00FB6099" w:rsidP="00DB4106">
      <w:pPr>
        <w:pStyle w:val="KeinLeerraum"/>
        <w:spacing w:line="360" w:lineRule="auto"/>
        <w:jc w:val="both"/>
        <w:rPr>
          <w:rFonts w:ascii="Tahoma" w:hAnsi="Tahoma" w:cs="Tahoma"/>
          <w:sz w:val="24"/>
          <w:szCs w:val="24"/>
          <w:lang w:val="de-DE"/>
        </w:rPr>
      </w:pPr>
    </w:p>
    <w:p w14:paraId="7571FEEA" w14:textId="77777777" w:rsidR="00FB6099" w:rsidRDefault="00FB6099" w:rsidP="00DB4106">
      <w:pPr>
        <w:pStyle w:val="KeinLeerraum"/>
        <w:spacing w:line="360" w:lineRule="auto"/>
        <w:jc w:val="both"/>
        <w:rPr>
          <w:rFonts w:ascii="Tahoma" w:hAnsi="Tahoma" w:cs="Tahoma"/>
          <w:sz w:val="24"/>
          <w:szCs w:val="24"/>
          <w:lang w:val="de-DE"/>
        </w:rPr>
      </w:pPr>
    </w:p>
    <w:p w14:paraId="0D4D4ABF" w14:textId="77777777" w:rsidR="00FB6099" w:rsidRDefault="00FB6099" w:rsidP="00DB4106">
      <w:pPr>
        <w:pStyle w:val="KeinLeerraum"/>
        <w:spacing w:line="360" w:lineRule="auto"/>
        <w:jc w:val="both"/>
        <w:rPr>
          <w:rFonts w:ascii="Tahoma" w:hAnsi="Tahoma" w:cs="Tahoma"/>
          <w:sz w:val="24"/>
          <w:szCs w:val="24"/>
          <w:lang w:val="de-DE"/>
        </w:rPr>
      </w:pPr>
    </w:p>
    <w:p w14:paraId="1CA51859" w14:textId="77777777" w:rsidR="00FB6099" w:rsidRDefault="00FB6099" w:rsidP="00DB4106">
      <w:pPr>
        <w:pStyle w:val="KeinLeerraum"/>
        <w:spacing w:line="360" w:lineRule="auto"/>
        <w:jc w:val="both"/>
        <w:rPr>
          <w:rFonts w:ascii="Tahoma" w:hAnsi="Tahoma" w:cs="Tahoma"/>
          <w:sz w:val="24"/>
          <w:szCs w:val="24"/>
          <w:lang w:val="de-DE"/>
        </w:rPr>
      </w:pPr>
    </w:p>
    <w:p w14:paraId="7C38CEEF" w14:textId="77777777" w:rsidR="00FB6099" w:rsidRDefault="00FB6099" w:rsidP="00DB4106">
      <w:pPr>
        <w:pStyle w:val="KeinLeerraum"/>
        <w:spacing w:line="360" w:lineRule="auto"/>
        <w:jc w:val="both"/>
        <w:rPr>
          <w:rFonts w:ascii="Tahoma" w:hAnsi="Tahoma" w:cs="Tahoma"/>
          <w:sz w:val="24"/>
          <w:szCs w:val="24"/>
          <w:lang w:val="de-DE"/>
        </w:rPr>
      </w:pPr>
    </w:p>
    <w:p w14:paraId="3C10A58A" w14:textId="2BE1B13E" w:rsidR="00FB6099" w:rsidRDefault="00FB6099" w:rsidP="00DB4106">
      <w:pPr>
        <w:pStyle w:val="KeinLeerraum"/>
        <w:spacing w:line="360" w:lineRule="auto"/>
        <w:jc w:val="both"/>
        <w:rPr>
          <w:rFonts w:ascii="Tahoma" w:hAnsi="Tahoma" w:cs="Tahoma"/>
          <w:sz w:val="24"/>
          <w:szCs w:val="24"/>
          <w:lang w:val="de-DE"/>
        </w:rPr>
      </w:pPr>
      <w:r w:rsidRPr="004806F0">
        <w:rPr>
          <w:noProof/>
        </w:rPr>
        <w:drawing>
          <wp:anchor distT="0" distB="0" distL="114300" distR="114300" simplePos="0" relativeHeight="251827200" behindDoc="0" locked="0" layoutInCell="1" allowOverlap="1" wp14:anchorId="6B543C35" wp14:editId="09FC6B0A">
            <wp:simplePos x="0" y="0"/>
            <wp:positionH relativeFrom="margin">
              <wp:posOffset>3242310</wp:posOffset>
            </wp:positionH>
            <wp:positionV relativeFrom="paragraph">
              <wp:posOffset>22860</wp:posOffset>
            </wp:positionV>
            <wp:extent cx="1089660" cy="1564005"/>
            <wp:effectExtent l="133350" t="57150" r="72390" b="13144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9660" cy="15640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25152" behindDoc="0" locked="0" layoutInCell="1" allowOverlap="1" wp14:anchorId="14D9DCA8" wp14:editId="2E04D216">
            <wp:simplePos x="0" y="0"/>
            <wp:positionH relativeFrom="column">
              <wp:posOffset>4560555</wp:posOffset>
            </wp:positionH>
            <wp:positionV relativeFrom="paragraph">
              <wp:posOffset>9525</wp:posOffset>
            </wp:positionV>
            <wp:extent cx="1127942" cy="1562100"/>
            <wp:effectExtent l="114300" t="57150" r="53340" b="133350"/>
            <wp:wrapSquare wrapText="bothSides"/>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7942" cy="1562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71C9C263" w14:textId="6F0A58C9" w:rsidR="00FB6099" w:rsidRDefault="00FB6099" w:rsidP="00DB4106">
      <w:pPr>
        <w:pStyle w:val="KeinLeerraum"/>
        <w:spacing w:line="360" w:lineRule="auto"/>
        <w:jc w:val="both"/>
        <w:rPr>
          <w:rFonts w:ascii="Tahoma" w:hAnsi="Tahoma" w:cs="Tahoma"/>
          <w:sz w:val="24"/>
          <w:szCs w:val="24"/>
          <w:lang w:val="de-DE"/>
        </w:rPr>
      </w:pPr>
    </w:p>
    <w:p w14:paraId="22E14ECD" w14:textId="3AAA21DB" w:rsidR="00FB6099" w:rsidRPr="00FB6099" w:rsidRDefault="00FB6099" w:rsidP="00FB6099">
      <w:pPr>
        <w:tabs>
          <w:tab w:val="right" w:pos="9072"/>
        </w:tabs>
        <w:spacing w:after="0" w:line="276" w:lineRule="auto"/>
        <w:jc w:val="both"/>
        <w:rPr>
          <w:rFonts w:ascii="Tahoma" w:eastAsia="Arial" w:hAnsi="Tahoma" w:cs="Tahoma"/>
          <w:sz w:val="24"/>
          <w:szCs w:val="28"/>
          <w:lang w:eastAsia="de-DE" w:bidi="de-DE"/>
        </w:rPr>
      </w:pPr>
      <w:r w:rsidRPr="00FB6099">
        <w:rPr>
          <w:rFonts w:ascii="Tahoma" w:eastAsia="Arial" w:hAnsi="Tahoma" w:cs="Tahoma"/>
          <w:sz w:val="24"/>
          <w:szCs w:val="28"/>
          <w:lang w:eastAsia="de-DE" w:bidi="de-DE"/>
        </w:rPr>
        <w:t>Kathrin Gassner und Teresa Scherrer</w:t>
      </w:r>
    </w:p>
    <w:p w14:paraId="3898CB17" w14:textId="36225628" w:rsidR="00FB6099" w:rsidRPr="00FB6099" w:rsidRDefault="00FB6099" w:rsidP="00FB6099">
      <w:pPr>
        <w:tabs>
          <w:tab w:val="right" w:pos="9072"/>
        </w:tabs>
        <w:spacing w:after="0" w:line="276" w:lineRule="auto"/>
        <w:jc w:val="both"/>
        <w:rPr>
          <w:rFonts w:ascii="Tahoma" w:eastAsia="Arial" w:hAnsi="Tahoma" w:cs="Tahoma"/>
          <w:sz w:val="24"/>
          <w:szCs w:val="28"/>
          <w:lang w:eastAsia="de-DE" w:bidi="de-DE"/>
        </w:rPr>
      </w:pPr>
      <w:r w:rsidRPr="00FB6099">
        <w:rPr>
          <w:rFonts w:ascii="Tahoma" w:eastAsia="Arial" w:hAnsi="Tahoma" w:cs="Tahoma"/>
          <w:sz w:val="24"/>
          <w:szCs w:val="28"/>
          <w:lang w:eastAsia="de-DE" w:bidi="de-DE"/>
        </w:rPr>
        <w:t>Leitungen Kleinkindbetreuung Muntlix</w:t>
      </w:r>
    </w:p>
    <w:p w14:paraId="23B3D4FD" w14:textId="77777777" w:rsidR="00FB6099" w:rsidRDefault="00FB6099" w:rsidP="00DB4106">
      <w:pPr>
        <w:pStyle w:val="KeinLeerraum"/>
        <w:spacing w:line="360" w:lineRule="auto"/>
        <w:jc w:val="both"/>
        <w:rPr>
          <w:rFonts w:ascii="Tahoma" w:hAnsi="Tahoma" w:cs="Tahoma"/>
          <w:sz w:val="24"/>
          <w:szCs w:val="24"/>
          <w:lang w:val="de-DE"/>
        </w:rPr>
      </w:pPr>
    </w:p>
    <w:p w14:paraId="2BAE5EF6" w14:textId="77777777" w:rsidR="00FB6099" w:rsidRDefault="00FB6099" w:rsidP="00DB4106">
      <w:pPr>
        <w:pStyle w:val="KeinLeerraum"/>
        <w:spacing w:line="360" w:lineRule="auto"/>
        <w:jc w:val="both"/>
        <w:rPr>
          <w:rFonts w:ascii="Tahoma" w:hAnsi="Tahoma" w:cs="Tahoma"/>
          <w:sz w:val="24"/>
          <w:szCs w:val="24"/>
          <w:lang w:val="de-DE"/>
        </w:rPr>
      </w:pPr>
    </w:p>
    <w:p w14:paraId="6171CB6A" w14:textId="77777777" w:rsidR="004E17D1" w:rsidRPr="00907A78" w:rsidRDefault="004E17D1" w:rsidP="00907A78">
      <w:pPr>
        <w:pStyle w:val="KeinLeerraum"/>
        <w:spacing w:line="360" w:lineRule="auto"/>
        <w:jc w:val="both"/>
        <w:rPr>
          <w:rFonts w:ascii="Tahoma" w:hAnsi="Tahoma" w:cs="Tahoma"/>
          <w:b/>
          <w:sz w:val="24"/>
          <w:szCs w:val="24"/>
        </w:rPr>
      </w:pPr>
    </w:p>
    <w:p w14:paraId="6595914D" w14:textId="4FF0FAE0" w:rsidR="003B5C32" w:rsidRPr="00D47A2E" w:rsidRDefault="003B5C32" w:rsidP="00F86A87">
      <w:pPr>
        <w:pStyle w:val="Listenabsatz"/>
        <w:numPr>
          <w:ilvl w:val="0"/>
          <w:numId w:val="2"/>
        </w:numPr>
        <w:tabs>
          <w:tab w:val="left" w:pos="709"/>
        </w:tabs>
        <w:spacing w:line="360" w:lineRule="auto"/>
        <w:ind w:left="0" w:firstLine="0"/>
        <w:jc w:val="both"/>
        <w:outlineLvl w:val="0"/>
        <w:rPr>
          <w:rFonts w:ascii="Tahoma" w:hAnsi="Tahoma" w:cs="Tahoma"/>
          <w:sz w:val="30"/>
          <w:szCs w:val="30"/>
        </w:rPr>
      </w:pPr>
      <w:bookmarkStart w:id="3" w:name="_Toc243315721"/>
      <w:r w:rsidRPr="00C218B7">
        <w:rPr>
          <w:rFonts w:ascii="Tahoma" w:hAnsi="Tahoma" w:cs="Tahoma"/>
          <w:b/>
          <w:color w:val="231F20"/>
          <w:sz w:val="30"/>
          <w:szCs w:val="30"/>
        </w:rPr>
        <w:lastRenderedPageBreak/>
        <w:t xml:space="preserve">Kleinkindbetreuung </w:t>
      </w:r>
      <w:r w:rsidR="002016A8" w:rsidRPr="00C218B7">
        <w:rPr>
          <w:rFonts w:ascii="Tahoma" w:hAnsi="Tahoma" w:cs="Tahoma"/>
          <w:b/>
          <w:color w:val="231F20"/>
          <w:sz w:val="30"/>
          <w:szCs w:val="30"/>
        </w:rPr>
        <w:t>Zwischenwasser</w:t>
      </w:r>
      <w:bookmarkEnd w:id="3"/>
    </w:p>
    <w:p w14:paraId="35F4111D" w14:textId="77777777" w:rsidR="00CE39AF" w:rsidRPr="00C218B7" w:rsidRDefault="00CE39AF" w:rsidP="00197FED">
      <w:pPr>
        <w:pStyle w:val="Listenabsatz"/>
        <w:spacing w:line="360" w:lineRule="auto"/>
        <w:ind w:left="426" w:hanging="426"/>
        <w:jc w:val="both"/>
        <w:rPr>
          <w:rFonts w:ascii="Tahoma" w:hAnsi="Tahoma" w:cs="Tahoma"/>
          <w:sz w:val="24"/>
          <w:szCs w:val="24"/>
        </w:rPr>
      </w:pPr>
    </w:p>
    <w:p w14:paraId="6F414CB7" w14:textId="7B6991DA" w:rsidR="004F73A8" w:rsidRDefault="00CE39AF" w:rsidP="00F86A87">
      <w:pPr>
        <w:pStyle w:val="Listenabsatz"/>
        <w:numPr>
          <w:ilvl w:val="1"/>
          <w:numId w:val="2"/>
        </w:numPr>
        <w:tabs>
          <w:tab w:val="left" w:pos="851"/>
        </w:tabs>
        <w:spacing w:line="360" w:lineRule="auto"/>
        <w:ind w:left="0" w:firstLine="0"/>
        <w:jc w:val="both"/>
        <w:outlineLvl w:val="1"/>
        <w:rPr>
          <w:rFonts w:ascii="Tahoma" w:hAnsi="Tahoma" w:cs="Tahoma"/>
          <w:b/>
          <w:sz w:val="26"/>
          <w:szCs w:val="26"/>
        </w:rPr>
      </w:pPr>
      <w:bookmarkStart w:id="4" w:name="_Toc243315722"/>
      <w:r w:rsidRPr="00C218B7">
        <w:rPr>
          <w:rFonts w:ascii="Tahoma" w:hAnsi="Tahoma" w:cs="Tahoma"/>
          <w:b/>
          <w:sz w:val="26"/>
          <w:szCs w:val="26"/>
        </w:rPr>
        <w:t>Wir stellen uns vor</w:t>
      </w:r>
      <w:bookmarkEnd w:id="4"/>
    </w:p>
    <w:p w14:paraId="3728F7C0" w14:textId="77777777" w:rsidR="00CE39AF" w:rsidRPr="00C218B7" w:rsidRDefault="00CE39AF" w:rsidP="00197FED">
      <w:pPr>
        <w:spacing w:after="0" w:line="360" w:lineRule="auto"/>
        <w:jc w:val="both"/>
        <w:rPr>
          <w:rFonts w:ascii="Tahoma" w:hAnsi="Tahoma" w:cs="Tahoma"/>
          <w:sz w:val="24"/>
          <w:szCs w:val="24"/>
        </w:rPr>
      </w:pPr>
      <w:r w:rsidRPr="00C218B7">
        <w:rPr>
          <w:rFonts w:ascii="Tahoma" w:hAnsi="Tahoma" w:cs="Tahoma"/>
          <w:sz w:val="24"/>
          <w:szCs w:val="24"/>
        </w:rPr>
        <w:t xml:space="preserve">Mit dieser Konzeption wollen wir, das Team der Kleinkindbetreuung Zwischenwasser, euch unsere Einrichtung, die pädagogische Arbeit und unsere Werte </w:t>
      </w:r>
      <w:r w:rsidR="00301415" w:rsidRPr="00C218B7">
        <w:rPr>
          <w:rFonts w:ascii="Tahoma" w:hAnsi="Tahoma" w:cs="Tahoma"/>
          <w:sz w:val="24"/>
          <w:szCs w:val="24"/>
        </w:rPr>
        <w:t>näherbringen</w:t>
      </w:r>
      <w:r w:rsidRPr="00C218B7">
        <w:rPr>
          <w:rFonts w:ascii="Tahoma" w:hAnsi="Tahoma" w:cs="Tahoma"/>
          <w:sz w:val="24"/>
          <w:szCs w:val="24"/>
        </w:rPr>
        <w:t>. Unser Ziel ist es</w:t>
      </w:r>
      <w:r w:rsidR="00BD5340" w:rsidRPr="00C218B7">
        <w:rPr>
          <w:rFonts w:ascii="Tahoma" w:hAnsi="Tahoma" w:cs="Tahoma"/>
          <w:sz w:val="24"/>
          <w:szCs w:val="24"/>
        </w:rPr>
        <w:t>,</w:t>
      </w:r>
      <w:r w:rsidRPr="00C218B7">
        <w:rPr>
          <w:rFonts w:ascii="Tahoma" w:hAnsi="Tahoma" w:cs="Tahoma"/>
          <w:sz w:val="24"/>
          <w:szCs w:val="24"/>
        </w:rPr>
        <w:t xml:space="preserve"> mit Freude und Professionalität die Kinder bestmöglich in ihrer Entwicklung zu unterstützen</w:t>
      </w:r>
      <w:r w:rsidR="00BE13CB" w:rsidRPr="00C218B7">
        <w:rPr>
          <w:rFonts w:ascii="Tahoma" w:hAnsi="Tahoma" w:cs="Tahoma"/>
          <w:sz w:val="24"/>
          <w:szCs w:val="24"/>
        </w:rPr>
        <w:t>.</w:t>
      </w:r>
    </w:p>
    <w:p w14:paraId="39B5508D" w14:textId="77777777" w:rsidR="00BE13CB" w:rsidRPr="00C218B7" w:rsidRDefault="00BE13CB" w:rsidP="00197FED">
      <w:pPr>
        <w:spacing w:after="0" w:line="360" w:lineRule="auto"/>
        <w:jc w:val="both"/>
        <w:rPr>
          <w:rFonts w:ascii="Tahoma" w:hAnsi="Tahoma" w:cs="Tahoma"/>
          <w:sz w:val="24"/>
          <w:szCs w:val="24"/>
        </w:rPr>
      </w:pPr>
      <w:r w:rsidRPr="00C218B7">
        <w:rPr>
          <w:rFonts w:ascii="Tahoma" w:hAnsi="Tahoma" w:cs="Tahoma"/>
          <w:sz w:val="24"/>
          <w:szCs w:val="24"/>
        </w:rPr>
        <w:t>In uns</w:t>
      </w:r>
      <w:r w:rsidR="002A3B44" w:rsidRPr="00C218B7">
        <w:rPr>
          <w:rFonts w:ascii="Tahoma" w:hAnsi="Tahoma" w:cs="Tahoma"/>
          <w:sz w:val="24"/>
          <w:szCs w:val="24"/>
        </w:rPr>
        <w:t>erer täglichen Arbeit ist es uns</w:t>
      </w:r>
      <w:r w:rsidRPr="00C218B7">
        <w:rPr>
          <w:rFonts w:ascii="Tahoma" w:hAnsi="Tahoma" w:cs="Tahoma"/>
          <w:sz w:val="24"/>
          <w:szCs w:val="24"/>
        </w:rPr>
        <w:t xml:space="preserve"> besonders wichtig, den</w:t>
      </w:r>
      <w:r w:rsidR="002A3B44" w:rsidRPr="00C218B7">
        <w:rPr>
          <w:rFonts w:ascii="Tahoma" w:hAnsi="Tahoma" w:cs="Tahoma"/>
          <w:sz w:val="24"/>
          <w:szCs w:val="24"/>
        </w:rPr>
        <w:t xml:space="preserve"> Kindern viel Raum und Zeit für</w:t>
      </w:r>
      <w:r w:rsidRPr="00C218B7">
        <w:rPr>
          <w:rFonts w:ascii="Tahoma" w:hAnsi="Tahoma" w:cs="Tahoma"/>
          <w:sz w:val="24"/>
          <w:szCs w:val="24"/>
        </w:rPr>
        <w:t xml:space="preserve"> freies Spielen zu geben. Wir lassen dabei den elementaren Bildungsrahmenplan miteinfließe</w:t>
      </w:r>
      <w:r w:rsidR="002A3B44" w:rsidRPr="00C218B7">
        <w:rPr>
          <w:rFonts w:ascii="Tahoma" w:hAnsi="Tahoma" w:cs="Tahoma"/>
          <w:sz w:val="24"/>
          <w:szCs w:val="24"/>
        </w:rPr>
        <w:t>n. Es ist uns</w:t>
      </w:r>
      <w:r w:rsidR="00BD5340" w:rsidRPr="00C218B7">
        <w:rPr>
          <w:rFonts w:ascii="Tahoma" w:hAnsi="Tahoma" w:cs="Tahoma"/>
          <w:sz w:val="24"/>
          <w:szCs w:val="24"/>
        </w:rPr>
        <w:t xml:space="preserve"> eine große Freude, </w:t>
      </w:r>
      <w:r w:rsidRPr="00C218B7">
        <w:rPr>
          <w:rFonts w:ascii="Tahoma" w:hAnsi="Tahoma" w:cs="Tahoma"/>
          <w:sz w:val="24"/>
          <w:szCs w:val="24"/>
        </w:rPr>
        <w:t xml:space="preserve">die Kinder ein Stück auf ihrem Lebensweg begleiten zu dürfen und mit ihnen zusammen vieles </w:t>
      </w:r>
      <w:r w:rsidR="00BD5340" w:rsidRPr="00C218B7">
        <w:rPr>
          <w:rFonts w:ascii="Tahoma" w:hAnsi="Tahoma" w:cs="Tahoma"/>
          <w:sz w:val="24"/>
          <w:szCs w:val="24"/>
        </w:rPr>
        <w:t xml:space="preserve">zu </w:t>
      </w:r>
      <w:r w:rsidRPr="00C218B7">
        <w:rPr>
          <w:rFonts w:ascii="Tahoma" w:hAnsi="Tahoma" w:cs="Tahoma"/>
          <w:sz w:val="24"/>
          <w:szCs w:val="24"/>
        </w:rPr>
        <w:t xml:space="preserve">erforschen, </w:t>
      </w:r>
      <w:r w:rsidR="00BD5340" w:rsidRPr="00C218B7">
        <w:rPr>
          <w:rFonts w:ascii="Tahoma" w:hAnsi="Tahoma" w:cs="Tahoma"/>
          <w:sz w:val="24"/>
          <w:szCs w:val="24"/>
        </w:rPr>
        <w:t xml:space="preserve">zu </w:t>
      </w:r>
      <w:r w:rsidRPr="00C218B7">
        <w:rPr>
          <w:rFonts w:ascii="Tahoma" w:hAnsi="Tahoma" w:cs="Tahoma"/>
          <w:sz w:val="24"/>
          <w:szCs w:val="24"/>
        </w:rPr>
        <w:t>entdecken und</w:t>
      </w:r>
      <w:r w:rsidR="00BD5340" w:rsidRPr="00C218B7">
        <w:rPr>
          <w:rFonts w:ascii="Tahoma" w:hAnsi="Tahoma" w:cs="Tahoma"/>
          <w:sz w:val="24"/>
          <w:szCs w:val="24"/>
        </w:rPr>
        <w:t xml:space="preserve"> erleben zu können.</w:t>
      </w:r>
    </w:p>
    <w:p w14:paraId="7BDFF5DB" w14:textId="77777777" w:rsidR="004F73A8" w:rsidRDefault="004F73A8" w:rsidP="00197FED">
      <w:pPr>
        <w:spacing w:after="0" w:line="360" w:lineRule="auto"/>
        <w:jc w:val="both"/>
        <w:rPr>
          <w:rFonts w:ascii="Tahoma" w:hAnsi="Tahoma" w:cs="Tahoma"/>
          <w:sz w:val="24"/>
          <w:szCs w:val="24"/>
        </w:rPr>
      </w:pPr>
    </w:p>
    <w:p w14:paraId="59E7BB15" w14:textId="16C84B65" w:rsidR="004F73A8" w:rsidRPr="00234D20" w:rsidRDefault="00234D20" w:rsidP="00F86A87">
      <w:pPr>
        <w:pStyle w:val="Listenabsatz"/>
        <w:numPr>
          <w:ilvl w:val="1"/>
          <w:numId w:val="2"/>
        </w:numPr>
        <w:tabs>
          <w:tab w:val="left" w:pos="851"/>
        </w:tabs>
        <w:spacing w:line="360" w:lineRule="auto"/>
        <w:ind w:left="0" w:firstLine="0"/>
        <w:jc w:val="both"/>
        <w:outlineLvl w:val="1"/>
        <w:rPr>
          <w:rFonts w:ascii="Tahoma" w:hAnsi="Tahoma" w:cs="Tahoma"/>
          <w:b/>
          <w:sz w:val="26"/>
          <w:szCs w:val="26"/>
        </w:rPr>
      </w:pPr>
      <w:bookmarkStart w:id="5" w:name="_Toc243315723"/>
      <w:r>
        <w:rPr>
          <w:rFonts w:ascii="Tahoma" w:hAnsi="Tahoma" w:cs="Tahoma"/>
          <w:b/>
          <w:sz w:val="26"/>
          <w:szCs w:val="26"/>
        </w:rPr>
        <w:t>Bildung von Anfang an</w:t>
      </w:r>
      <w:bookmarkEnd w:id="5"/>
    </w:p>
    <w:p w14:paraId="2A00FD75"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 xml:space="preserve">Jedes Kind wird mit Talenten und Begabungen geboren. Wir richten unseren </w:t>
      </w:r>
    </w:p>
    <w:p w14:paraId="03082968"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Blick auf diese und fördern sie, damit sich Stärken entwickeln können.</w:t>
      </w:r>
    </w:p>
    <w:p w14:paraId="6B291B39"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Durch unser vielfältiges Angebot wollen wir die Kinder zu Bewegung und Entspannung, fantasievollem Spiel, zum Forschen und Entdecken sowie k</w:t>
      </w:r>
      <w:r w:rsidR="00AD50B1">
        <w:rPr>
          <w:rFonts w:ascii="Tahoma" w:hAnsi="Tahoma" w:cs="Tahoma"/>
          <w:sz w:val="24"/>
          <w:szCs w:val="24"/>
        </w:rPr>
        <w:t>reativem Gestalten inspirieren.</w:t>
      </w:r>
    </w:p>
    <w:p w14:paraId="23064C80"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Wir bieten den Kindern die Möglichkeit Selbstbewusstsein, Selbstvertrauen, Frustrationstoleranz, einen Umgang mit eigenen Gefühlen und derer Mitmenschen zu entfalten. Kinder entwickeln dadurch logisches Denken, bilden Theorien und erfassen die Welt mit allen Sinnen.</w:t>
      </w:r>
    </w:p>
    <w:p w14:paraId="43B19F8B" w14:textId="77777777" w:rsidR="002368E0" w:rsidRPr="00C218B7" w:rsidRDefault="002368E0" w:rsidP="00197FED">
      <w:pPr>
        <w:spacing w:after="0" w:line="360" w:lineRule="auto"/>
        <w:jc w:val="both"/>
        <w:rPr>
          <w:rFonts w:ascii="Tahoma" w:hAnsi="Tahoma" w:cs="Tahoma"/>
          <w:sz w:val="24"/>
          <w:szCs w:val="24"/>
        </w:rPr>
      </w:pPr>
    </w:p>
    <w:p w14:paraId="1042778F"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Die Entwicklung jedes Kindes verläuft einzigartig und jedes Kind lernt in seinem individuellen Tempo. Wir unterstützen die Fähigkeiten und die Bereitschaft der Kinder, sich mit ihren individuellen Möglichkeiten in die Gemeinschaft einzubringen.</w:t>
      </w:r>
    </w:p>
    <w:p w14:paraId="60F1572E"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D</w:t>
      </w:r>
      <w:r w:rsidR="00AD50B1">
        <w:rPr>
          <w:rFonts w:ascii="Tahoma" w:hAnsi="Tahoma" w:cs="Tahoma"/>
          <w:sz w:val="24"/>
          <w:szCs w:val="24"/>
        </w:rPr>
        <w:t>urch Vielfalt profitieren alle.</w:t>
      </w:r>
    </w:p>
    <w:p w14:paraId="25AA5C53" w14:textId="77777777" w:rsidR="002368E0" w:rsidRPr="00C218B7" w:rsidRDefault="002368E0" w:rsidP="00197FED">
      <w:pPr>
        <w:spacing w:after="0" w:line="360" w:lineRule="auto"/>
        <w:jc w:val="both"/>
        <w:rPr>
          <w:rFonts w:ascii="Tahoma" w:hAnsi="Tahoma" w:cs="Tahoma"/>
          <w:sz w:val="24"/>
          <w:szCs w:val="24"/>
        </w:rPr>
      </w:pPr>
      <w:r w:rsidRPr="00C218B7">
        <w:rPr>
          <w:rFonts w:ascii="Tahoma" w:hAnsi="Tahoma" w:cs="Tahoma"/>
          <w:sz w:val="24"/>
          <w:szCs w:val="24"/>
        </w:rPr>
        <w:t xml:space="preserve">Wir </w:t>
      </w:r>
      <w:r w:rsidR="003967EE" w:rsidRPr="00C218B7">
        <w:rPr>
          <w:rFonts w:ascii="Tahoma" w:hAnsi="Tahoma" w:cs="Tahoma"/>
          <w:sz w:val="24"/>
          <w:szCs w:val="24"/>
        </w:rPr>
        <w:t>Pädagoginnen</w:t>
      </w:r>
      <w:r w:rsidRPr="00C218B7">
        <w:rPr>
          <w:rFonts w:ascii="Tahoma" w:hAnsi="Tahoma" w:cs="Tahoma"/>
          <w:sz w:val="24"/>
          <w:szCs w:val="24"/>
        </w:rPr>
        <w:t xml:space="preserve"> sehen uns als </w:t>
      </w:r>
      <w:r w:rsidR="003967EE" w:rsidRPr="00C218B7">
        <w:rPr>
          <w:rFonts w:ascii="Tahoma" w:hAnsi="Tahoma" w:cs="Tahoma"/>
          <w:sz w:val="24"/>
          <w:szCs w:val="24"/>
        </w:rPr>
        <w:t>Begleiter: innen</w:t>
      </w:r>
      <w:r w:rsidRPr="00C218B7">
        <w:rPr>
          <w:rFonts w:ascii="Tahoma" w:hAnsi="Tahoma" w:cs="Tahoma"/>
          <w:sz w:val="24"/>
          <w:szCs w:val="24"/>
        </w:rPr>
        <w:t xml:space="preserve"> der Kinder, die sie in ihrer Entwicklung zu eigenständigen, verantwortungsbewussten und toleranten Menschen unterstützen.</w:t>
      </w:r>
    </w:p>
    <w:p w14:paraId="13A4A31D" w14:textId="77777777" w:rsidR="009A2799" w:rsidRPr="00C218B7" w:rsidRDefault="009A2799" w:rsidP="00197FED">
      <w:pPr>
        <w:spacing w:after="0" w:line="360" w:lineRule="auto"/>
        <w:jc w:val="both"/>
        <w:rPr>
          <w:rFonts w:ascii="Tahoma" w:hAnsi="Tahoma" w:cs="Tahoma"/>
          <w:sz w:val="24"/>
          <w:szCs w:val="24"/>
        </w:rPr>
      </w:pPr>
    </w:p>
    <w:p w14:paraId="2E124389" w14:textId="321F7D87" w:rsidR="007F0B42" w:rsidRDefault="004F73A8" w:rsidP="00F86A87">
      <w:pPr>
        <w:pStyle w:val="Listenabsatz"/>
        <w:numPr>
          <w:ilvl w:val="1"/>
          <w:numId w:val="2"/>
        </w:numPr>
        <w:tabs>
          <w:tab w:val="left" w:pos="851"/>
        </w:tabs>
        <w:spacing w:line="360" w:lineRule="auto"/>
        <w:ind w:left="0" w:firstLine="0"/>
        <w:jc w:val="both"/>
        <w:outlineLvl w:val="1"/>
        <w:rPr>
          <w:rFonts w:ascii="Tahoma" w:hAnsi="Tahoma" w:cs="Tahoma"/>
          <w:b/>
          <w:sz w:val="26"/>
          <w:szCs w:val="26"/>
        </w:rPr>
      </w:pPr>
      <w:bookmarkStart w:id="6" w:name="_Toc243315724"/>
      <w:r w:rsidRPr="00C218B7">
        <w:rPr>
          <w:rFonts w:ascii="Tahoma" w:hAnsi="Tahoma" w:cs="Tahoma"/>
          <w:b/>
          <w:sz w:val="26"/>
          <w:szCs w:val="26"/>
        </w:rPr>
        <w:lastRenderedPageBreak/>
        <w:t>Das Team der Kleinkindbetreuung Zwischenwasser</w:t>
      </w:r>
      <w:bookmarkEnd w:id="6"/>
    </w:p>
    <w:p w14:paraId="0DB5BADC" w14:textId="594CEB89" w:rsidR="004F73A8" w:rsidRPr="00C218B7" w:rsidRDefault="000C31F3" w:rsidP="00197FED">
      <w:pPr>
        <w:pStyle w:val="KeinLeerraum"/>
        <w:spacing w:line="360" w:lineRule="auto"/>
        <w:ind w:left="284"/>
        <w:jc w:val="both"/>
        <w:rPr>
          <w:rFonts w:ascii="Tahoma" w:hAnsi="Tahoma" w:cs="Tahoma"/>
          <w:sz w:val="24"/>
          <w:szCs w:val="24"/>
          <w:u w:val="single"/>
        </w:rPr>
      </w:pPr>
      <w:r w:rsidRPr="00932AD7">
        <w:rPr>
          <w:rFonts w:cs="Tahoma"/>
          <w:noProof/>
          <w:color w:val="231F20"/>
          <w:w w:val="110"/>
          <w:szCs w:val="24"/>
          <w:lang w:eastAsia="de-DE"/>
        </w:rPr>
        <w:drawing>
          <wp:anchor distT="0" distB="0" distL="114300" distR="114300" simplePos="0" relativeHeight="251829248" behindDoc="1" locked="0" layoutInCell="1" allowOverlap="1" wp14:anchorId="3FAE1359" wp14:editId="29019181">
            <wp:simplePos x="0" y="0"/>
            <wp:positionH relativeFrom="margin">
              <wp:posOffset>4808090</wp:posOffset>
            </wp:positionH>
            <wp:positionV relativeFrom="paragraph">
              <wp:posOffset>265445</wp:posOffset>
            </wp:positionV>
            <wp:extent cx="1177200" cy="1630800"/>
            <wp:effectExtent l="114300" t="76200" r="61595" b="140970"/>
            <wp:wrapNone/>
            <wp:docPr id="55" name="Grafik 55" descr="C:\Users\kiga.leitung\Desktop\Foto Dagm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ga.leitung\Desktop\Foto Dagmar.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7200" cy="1630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0FCE4678" w14:textId="557DE1D1" w:rsidR="00F26560" w:rsidRPr="00C218B7" w:rsidRDefault="00BE7754" w:rsidP="00C80361">
      <w:pPr>
        <w:pStyle w:val="KeinLeerraum"/>
        <w:spacing w:line="360" w:lineRule="auto"/>
        <w:jc w:val="both"/>
        <w:rPr>
          <w:rFonts w:ascii="Tahoma" w:hAnsi="Tahoma" w:cs="Tahoma"/>
          <w:sz w:val="24"/>
          <w:szCs w:val="24"/>
          <w:u w:val="single"/>
        </w:rPr>
      </w:pPr>
      <w:r>
        <w:rPr>
          <w:rFonts w:ascii="Tahoma" w:hAnsi="Tahoma" w:cs="Tahoma"/>
          <w:sz w:val="24"/>
          <w:szCs w:val="24"/>
          <w:u w:val="single"/>
        </w:rPr>
        <w:t>Dagmar Wäger</w:t>
      </w:r>
      <w:r w:rsidR="00F26560" w:rsidRPr="00C218B7">
        <w:rPr>
          <w:rFonts w:ascii="Tahoma" w:hAnsi="Tahoma" w:cs="Tahoma"/>
          <w:sz w:val="24"/>
          <w:szCs w:val="24"/>
          <w:u w:val="single"/>
        </w:rPr>
        <w:t xml:space="preserve">, </w:t>
      </w:r>
      <w:r w:rsidR="00421F51">
        <w:rPr>
          <w:rFonts w:ascii="Tahoma" w:hAnsi="Tahoma" w:cs="Tahoma"/>
          <w:sz w:val="24"/>
          <w:szCs w:val="24"/>
          <w:u w:val="single"/>
        </w:rPr>
        <w:t>Teil</w:t>
      </w:r>
      <w:r w:rsidR="00F26560" w:rsidRPr="00C218B7">
        <w:rPr>
          <w:rFonts w:ascii="Tahoma" w:hAnsi="Tahoma" w:cs="Tahoma"/>
          <w:sz w:val="24"/>
          <w:szCs w:val="24"/>
          <w:u w:val="single"/>
        </w:rPr>
        <w:t>zeit</w:t>
      </w:r>
    </w:p>
    <w:p w14:paraId="77721413" w14:textId="77777777" w:rsidR="00E80EE5" w:rsidRPr="00E80EE5" w:rsidRDefault="00E80EE5" w:rsidP="00C80361">
      <w:pPr>
        <w:pStyle w:val="KeinLeerraum"/>
        <w:spacing w:line="360" w:lineRule="auto"/>
        <w:jc w:val="both"/>
        <w:rPr>
          <w:rFonts w:ascii="Tahoma" w:hAnsi="Tahoma" w:cs="Tahoma"/>
          <w:sz w:val="24"/>
          <w:szCs w:val="24"/>
        </w:rPr>
      </w:pPr>
      <w:r w:rsidRPr="00E80EE5">
        <w:rPr>
          <w:rFonts w:ascii="Tahoma" w:hAnsi="Tahoma" w:cs="Tahoma"/>
          <w:sz w:val="24"/>
          <w:szCs w:val="24"/>
        </w:rPr>
        <w:t>Koordinatorin für elementarpädagogische Einrichtungen</w:t>
      </w:r>
    </w:p>
    <w:p w14:paraId="6E791CBA" w14:textId="77777777" w:rsidR="00E80EE5" w:rsidRPr="00E80EE5" w:rsidRDefault="00E80EE5" w:rsidP="00C80361">
      <w:pPr>
        <w:pStyle w:val="KeinLeerraum"/>
        <w:spacing w:line="360" w:lineRule="auto"/>
        <w:jc w:val="both"/>
        <w:rPr>
          <w:rFonts w:ascii="Tahoma" w:hAnsi="Tahoma" w:cs="Tahoma"/>
          <w:sz w:val="24"/>
          <w:szCs w:val="24"/>
        </w:rPr>
      </w:pPr>
      <w:r w:rsidRPr="00E80EE5">
        <w:rPr>
          <w:rFonts w:ascii="Tahoma" w:hAnsi="Tahoma" w:cs="Tahoma"/>
          <w:sz w:val="24"/>
          <w:szCs w:val="24"/>
        </w:rPr>
        <w:t>Kindergartenpädagogin</w:t>
      </w:r>
    </w:p>
    <w:p w14:paraId="37500747" w14:textId="77777777" w:rsidR="00E80EE5" w:rsidRPr="00E80EE5" w:rsidRDefault="00E80EE5" w:rsidP="00C80361">
      <w:pPr>
        <w:pStyle w:val="KeinLeerraum"/>
        <w:spacing w:line="360" w:lineRule="auto"/>
        <w:jc w:val="both"/>
        <w:rPr>
          <w:rFonts w:ascii="Tahoma" w:hAnsi="Tahoma" w:cs="Tahoma"/>
          <w:sz w:val="24"/>
          <w:szCs w:val="24"/>
        </w:rPr>
      </w:pPr>
      <w:r w:rsidRPr="00E80EE5">
        <w:rPr>
          <w:rFonts w:ascii="Tahoma" w:hAnsi="Tahoma" w:cs="Tahoma"/>
          <w:sz w:val="24"/>
          <w:szCs w:val="24"/>
        </w:rPr>
        <w:t>Ausbildung Bewegungskindergarten</w:t>
      </w:r>
    </w:p>
    <w:p w14:paraId="14340470" w14:textId="77777777" w:rsidR="00E80EE5" w:rsidRDefault="00E80EE5" w:rsidP="00C80361">
      <w:pPr>
        <w:pStyle w:val="KeinLeerraum"/>
        <w:spacing w:line="360" w:lineRule="auto"/>
        <w:jc w:val="both"/>
        <w:rPr>
          <w:rFonts w:ascii="Tahoma" w:hAnsi="Tahoma" w:cs="Tahoma"/>
          <w:sz w:val="24"/>
          <w:szCs w:val="24"/>
        </w:rPr>
      </w:pPr>
      <w:r w:rsidRPr="00E80EE5">
        <w:rPr>
          <w:rFonts w:ascii="Tahoma" w:hAnsi="Tahoma" w:cs="Tahoma"/>
          <w:sz w:val="24"/>
          <w:szCs w:val="24"/>
        </w:rPr>
        <w:t>Evolutionspädagogin</w:t>
      </w:r>
    </w:p>
    <w:p w14:paraId="28DBD8A8" w14:textId="77777777" w:rsidR="000C31F3" w:rsidRDefault="000C31F3" w:rsidP="00C80361">
      <w:pPr>
        <w:pStyle w:val="KeinLeerraum"/>
        <w:spacing w:line="360" w:lineRule="auto"/>
        <w:jc w:val="both"/>
        <w:rPr>
          <w:rFonts w:ascii="Tahoma" w:hAnsi="Tahoma" w:cs="Tahoma"/>
          <w:sz w:val="24"/>
          <w:szCs w:val="24"/>
        </w:rPr>
      </w:pPr>
    </w:p>
    <w:p w14:paraId="2542503D" w14:textId="77777777" w:rsidR="000C31F3" w:rsidRDefault="000C31F3" w:rsidP="00C80361">
      <w:pPr>
        <w:pStyle w:val="KeinLeerraum"/>
        <w:spacing w:line="360" w:lineRule="auto"/>
        <w:jc w:val="both"/>
        <w:rPr>
          <w:rFonts w:ascii="Tahoma" w:hAnsi="Tahoma" w:cs="Tahoma"/>
          <w:sz w:val="24"/>
          <w:szCs w:val="24"/>
        </w:rPr>
      </w:pPr>
    </w:p>
    <w:p w14:paraId="2A9B07C4" w14:textId="617CDE92" w:rsidR="008B7D0B" w:rsidRDefault="008B7D0B" w:rsidP="00C80361">
      <w:pPr>
        <w:pStyle w:val="KeinLeerraum"/>
        <w:spacing w:line="360" w:lineRule="auto"/>
        <w:jc w:val="both"/>
        <w:rPr>
          <w:rFonts w:ascii="Tahoma" w:hAnsi="Tahoma" w:cs="Tahoma"/>
          <w:sz w:val="24"/>
          <w:szCs w:val="24"/>
        </w:rPr>
      </w:pPr>
    </w:p>
    <w:p w14:paraId="1885C432" w14:textId="0E735F15" w:rsidR="008B7D0B" w:rsidRPr="006A1101" w:rsidRDefault="00B9464F" w:rsidP="00C80361">
      <w:pPr>
        <w:pStyle w:val="KeinLeerraum"/>
        <w:spacing w:line="360" w:lineRule="auto"/>
        <w:jc w:val="both"/>
        <w:rPr>
          <w:rFonts w:ascii="Tahoma" w:hAnsi="Tahoma" w:cs="Tahoma"/>
          <w:sz w:val="24"/>
          <w:szCs w:val="24"/>
        </w:rPr>
      </w:pPr>
      <w:r>
        <w:rPr>
          <w:noProof/>
        </w:rPr>
        <w:drawing>
          <wp:anchor distT="0" distB="0" distL="114300" distR="114300" simplePos="0" relativeHeight="251837440" behindDoc="0" locked="0" layoutInCell="1" allowOverlap="1" wp14:anchorId="57A17859" wp14:editId="750C9001">
            <wp:simplePos x="0" y="0"/>
            <wp:positionH relativeFrom="column">
              <wp:posOffset>4782598</wp:posOffset>
            </wp:positionH>
            <wp:positionV relativeFrom="paragraph">
              <wp:posOffset>61939</wp:posOffset>
            </wp:positionV>
            <wp:extent cx="1180800" cy="1634400"/>
            <wp:effectExtent l="114300" t="76200" r="57785" b="137795"/>
            <wp:wrapSquare wrapText="bothSides"/>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0800" cy="1634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794851">
        <w:rPr>
          <w:rFonts w:ascii="Tahoma" w:hAnsi="Tahoma" w:cs="Tahoma"/>
          <w:sz w:val="24"/>
          <w:szCs w:val="24"/>
          <w:u w:val="single"/>
        </w:rPr>
        <w:t>Teresa Scherrer</w:t>
      </w:r>
      <w:r w:rsidR="008B7D0B" w:rsidRPr="008B7D0B">
        <w:rPr>
          <w:rFonts w:ascii="Tahoma" w:hAnsi="Tahoma" w:cs="Tahoma"/>
          <w:sz w:val="24"/>
          <w:szCs w:val="24"/>
          <w:u w:val="single"/>
        </w:rPr>
        <w:t>, Vollzeit</w:t>
      </w:r>
      <w:r w:rsidR="006A1101">
        <w:rPr>
          <w:rFonts w:ascii="Tahoma" w:hAnsi="Tahoma" w:cs="Tahoma"/>
          <w:sz w:val="24"/>
          <w:szCs w:val="24"/>
        </w:rPr>
        <w:tab/>
      </w:r>
      <w:r w:rsidR="006A1101">
        <w:rPr>
          <w:rFonts w:ascii="Tahoma" w:hAnsi="Tahoma" w:cs="Tahoma"/>
          <w:sz w:val="24"/>
          <w:szCs w:val="24"/>
        </w:rPr>
        <w:tab/>
      </w:r>
      <w:r w:rsidR="006A1101">
        <w:rPr>
          <w:rFonts w:ascii="Tahoma" w:hAnsi="Tahoma" w:cs="Tahoma"/>
          <w:sz w:val="24"/>
          <w:szCs w:val="24"/>
        </w:rPr>
        <w:tab/>
      </w:r>
      <w:r w:rsidR="006A1101">
        <w:rPr>
          <w:rFonts w:ascii="Tahoma" w:hAnsi="Tahoma" w:cs="Tahoma"/>
          <w:sz w:val="24"/>
          <w:szCs w:val="24"/>
        </w:rPr>
        <w:tab/>
      </w:r>
      <w:r w:rsidR="006A1101">
        <w:rPr>
          <w:rFonts w:ascii="Tahoma" w:hAnsi="Tahoma" w:cs="Tahoma"/>
          <w:sz w:val="24"/>
          <w:szCs w:val="24"/>
        </w:rPr>
        <w:tab/>
      </w:r>
      <w:r w:rsidR="006A1101">
        <w:rPr>
          <w:rFonts w:ascii="Tahoma" w:hAnsi="Tahoma" w:cs="Tahoma"/>
          <w:sz w:val="24"/>
          <w:szCs w:val="24"/>
        </w:rPr>
        <w:tab/>
      </w:r>
      <w:r w:rsidR="006A1101">
        <w:rPr>
          <w:rFonts w:ascii="Tahoma" w:hAnsi="Tahoma" w:cs="Tahoma"/>
          <w:sz w:val="24"/>
          <w:szCs w:val="24"/>
        </w:rPr>
        <w:tab/>
      </w:r>
    </w:p>
    <w:p w14:paraId="5EC46B68" w14:textId="0DCF0DEC" w:rsidR="00146AEC" w:rsidRDefault="008B7D0B" w:rsidP="00C80361">
      <w:pPr>
        <w:pStyle w:val="KeinLeerraum"/>
        <w:spacing w:line="360" w:lineRule="auto"/>
        <w:jc w:val="both"/>
        <w:rPr>
          <w:rFonts w:ascii="Tahoma" w:hAnsi="Tahoma" w:cs="Tahoma"/>
          <w:sz w:val="24"/>
          <w:szCs w:val="24"/>
        </w:rPr>
      </w:pPr>
      <w:r>
        <w:rPr>
          <w:rFonts w:ascii="Tahoma" w:hAnsi="Tahoma" w:cs="Tahoma"/>
          <w:sz w:val="24"/>
          <w:szCs w:val="24"/>
        </w:rPr>
        <w:t>Pädagogische Leitung Kleinkindbetreuung Zwischenwasser</w:t>
      </w:r>
      <w:r w:rsidR="00B9464F">
        <w:rPr>
          <w:rFonts w:ascii="Tahoma" w:hAnsi="Tahoma" w:cs="Tahoma"/>
          <w:sz w:val="24"/>
          <w:szCs w:val="24"/>
        </w:rPr>
        <w:t xml:space="preserve"> &amp; </w:t>
      </w:r>
    </w:p>
    <w:p w14:paraId="0583280F" w14:textId="268E95CD" w:rsidR="00B9464F" w:rsidRDefault="00B9464F" w:rsidP="00C80361">
      <w:pPr>
        <w:pStyle w:val="KeinLeerraum"/>
        <w:spacing w:line="360" w:lineRule="auto"/>
        <w:jc w:val="both"/>
        <w:rPr>
          <w:rFonts w:ascii="Tahoma" w:hAnsi="Tahoma" w:cs="Tahoma"/>
          <w:sz w:val="24"/>
          <w:szCs w:val="24"/>
        </w:rPr>
      </w:pPr>
      <w:r>
        <w:rPr>
          <w:rFonts w:ascii="Tahoma" w:hAnsi="Tahoma" w:cs="Tahoma"/>
          <w:sz w:val="24"/>
          <w:szCs w:val="24"/>
        </w:rPr>
        <w:t>Kindergarten Muntlix</w:t>
      </w:r>
    </w:p>
    <w:p w14:paraId="0A2FFD6E" w14:textId="2E506DF2" w:rsidR="00794851" w:rsidRDefault="00794851" w:rsidP="00B9464F">
      <w:pPr>
        <w:pStyle w:val="KeinLeerraum"/>
        <w:spacing w:line="360" w:lineRule="auto"/>
        <w:jc w:val="both"/>
        <w:rPr>
          <w:rFonts w:ascii="Tahoma" w:hAnsi="Tahoma" w:cs="Tahoma"/>
          <w:sz w:val="24"/>
          <w:szCs w:val="24"/>
        </w:rPr>
      </w:pPr>
      <w:r>
        <w:rPr>
          <w:rFonts w:ascii="Tahoma" w:hAnsi="Tahoma" w:cs="Tahoma"/>
          <w:sz w:val="24"/>
          <w:szCs w:val="24"/>
        </w:rPr>
        <w:t>Elementarpädagogin</w:t>
      </w:r>
    </w:p>
    <w:p w14:paraId="786B8335" w14:textId="1295B7C4" w:rsidR="00B9464F" w:rsidRDefault="00B9464F" w:rsidP="00B9464F">
      <w:pPr>
        <w:pStyle w:val="KeinLeerraum"/>
        <w:spacing w:line="360" w:lineRule="auto"/>
        <w:jc w:val="both"/>
        <w:rPr>
          <w:rFonts w:ascii="Tahoma" w:hAnsi="Tahoma" w:cs="Tahoma"/>
          <w:sz w:val="24"/>
          <w:szCs w:val="24"/>
        </w:rPr>
      </w:pPr>
      <w:r>
        <w:rPr>
          <w:rFonts w:ascii="Tahoma" w:hAnsi="Tahoma" w:cs="Tahoma"/>
          <w:sz w:val="24"/>
          <w:szCs w:val="24"/>
        </w:rPr>
        <w:t>Ausbildung Bewegungskindergarten</w:t>
      </w:r>
    </w:p>
    <w:p w14:paraId="195A09CD" w14:textId="77777777" w:rsidR="00B9464F" w:rsidRDefault="00B9464F" w:rsidP="00B9464F">
      <w:pPr>
        <w:spacing w:line="360" w:lineRule="auto"/>
        <w:jc w:val="both"/>
        <w:rPr>
          <w:rFonts w:ascii="Tahoma" w:hAnsi="Tahoma" w:cs="Tahoma"/>
          <w:color w:val="000000"/>
          <w:sz w:val="24"/>
          <w:szCs w:val="24"/>
          <w:shd w:val="clear" w:color="auto" w:fill="FFFFFF"/>
        </w:rPr>
      </w:pPr>
      <w:r w:rsidRPr="00B9464F">
        <w:rPr>
          <w:rFonts w:ascii="Tahoma" w:hAnsi="Tahoma" w:cs="Tahoma"/>
          <w:color w:val="000000"/>
          <w:sz w:val="24"/>
          <w:szCs w:val="24"/>
          <w:shd w:val="clear" w:color="auto" w:fill="FFFFFF"/>
        </w:rPr>
        <w:t>Ausbildung Früherziehung</w:t>
      </w:r>
    </w:p>
    <w:p w14:paraId="68E6BDF0" w14:textId="77777777" w:rsidR="00B9464F" w:rsidRPr="00B9464F" w:rsidRDefault="00B9464F" w:rsidP="00B9464F">
      <w:pPr>
        <w:spacing w:line="360" w:lineRule="auto"/>
        <w:jc w:val="both"/>
        <w:rPr>
          <w:rFonts w:ascii="Tahoma" w:hAnsi="Tahoma" w:cs="Tahoma"/>
          <w:color w:val="000000"/>
          <w:sz w:val="24"/>
          <w:szCs w:val="24"/>
          <w:shd w:val="clear" w:color="auto" w:fill="FFFFFF"/>
        </w:rPr>
      </w:pPr>
    </w:p>
    <w:p w14:paraId="15996E61" w14:textId="77777777" w:rsidR="000C31F3" w:rsidRDefault="000C31F3" w:rsidP="00AD50B1">
      <w:pPr>
        <w:pStyle w:val="KeinLeerraum"/>
        <w:spacing w:line="360" w:lineRule="auto"/>
        <w:jc w:val="both"/>
        <w:rPr>
          <w:rFonts w:ascii="Tahoma" w:hAnsi="Tahoma" w:cs="Tahoma"/>
          <w:sz w:val="24"/>
          <w:szCs w:val="24"/>
          <w:u w:val="single"/>
        </w:rPr>
      </w:pPr>
    </w:p>
    <w:p w14:paraId="13BDAFB1" w14:textId="77777777" w:rsidR="00794851" w:rsidRDefault="00794851" w:rsidP="00AD50B1">
      <w:pPr>
        <w:pStyle w:val="KeinLeerraum"/>
        <w:spacing w:line="360" w:lineRule="auto"/>
        <w:jc w:val="both"/>
        <w:rPr>
          <w:rFonts w:ascii="Tahoma" w:hAnsi="Tahoma" w:cs="Tahoma"/>
          <w:sz w:val="24"/>
          <w:szCs w:val="24"/>
          <w:u w:val="single"/>
        </w:rPr>
      </w:pPr>
    </w:p>
    <w:p w14:paraId="3B885AFF" w14:textId="19230F34" w:rsidR="00794851" w:rsidRPr="00C218B7" w:rsidRDefault="00B9464F" w:rsidP="00794851">
      <w:pPr>
        <w:pStyle w:val="KeinLeerraum"/>
        <w:spacing w:line="360" w:lineRule="auto"/>
        <w:jc w:val="both"/>
        <w:rPr>
          <w:rFonts w:ascii="Tahoma" w:hAnsi="Tahoma" w:cs="Tahoma"/>
          <w:sz w:val="24"/>
          <w:szCs w:val="24"/>
          <w:u w:val="single"/>
        </w:rPr>
      </w:pPr>
      <w:r w:rsidRPr="004806F0">
        <w:rPr>
          <w:noProof/>
        </w:rPr>
        <w:drawing>
          <wp:anchor distT="0" distB="0" distL="114300" distR="114300" simplePos="0" relativeHeight="251839488" behindDoc="0" locked="0" layoutInCell="1" allowOverlap="1" wp14:anchorId="444BC11D" wp14:editId="695B77B7">
            <wp:simplePos x="0" y="0"/>
            <wp:positionH relativeFrom="margin">
              <wp:posOffset>4844193</wp:posOffset>
            </wp:positionH>
            <wp:positionV relativeFrom="paragraph">
              <wp:posOffset>67945</wp:posOffset>
            </wp:positionV>
            <wp:extent cx="1137600" cy="1634400"/>
            <wp:effectExtent l="114300" t="76200" r="62865" b="137795"/>
            <wp:wrapSquare wrapText="bothSides"/>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7600" cy="1634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794851">
        <w:rPr>
          <w:rFonts w:ascii="Tahoma" w:hAnsi="Tahoma" w:cs="Tahoma"/>
          <w:sz w:val="24"/>
          <w:szCs w:val="24"/>
          <w:u w:val="single"/>
        </w:rPr>
        <w:t>Kathrin Gassner</w:t>
      </w:r>
      <w:r w:rsidR="00794851" w:rsidRPr="00C218B7">
        <w:rPr>
          <w:rFonts w:ascii="Tahoma" w:hAnsi="Tahoma" w:cs="Tahoma"/>
          <w:sz w:val="24"/>
          <w:szCs w:val="24"/>
          <w:u w:val="single"/>
        </w:rPr>
        <w:t>, Teilzeit</w:t>
      </w:r>
    </w:p>
    <w:p w14:paraId="1001DCA7" w14:textId="22BB81B5" w:rsidR="00B9464F" w:rsidRDefault="00B9464F" w:rsidP="00B9464F">
      <w:pPr>
        <w:pStyle w:val="KeinLeerraum"/>
        <w:spacing w:line="360" w:lineRule="auto"/>
        <w:jc w:val="both"/>
        <w:rPr>
          <w:rFonts w:ascii="Tahoma" w:hAnsi="Tahoma" w:cs="Tahoma"/>
          <w:sz w:val="24"/>
          <w:szCs w:val="24"/>
        </w:rPr>
      </w:pPr>
      <w:r>
        <w:rPr>
          <w:rFonts w:ascii="Tahoma" w:hAnsi="Tahoma" w:cs="Tahoma"/>
          <w:sz w:val="24"/>
          <w:szCs w:val="24"/>
        </w:rPr>
        <w:t>Pädagogische Leitung Kleinkindbetreuung Zwischenwasser &amp;</w:t>
      </w:r>
    </w:p>
    <w:p w14:paraId="5745B739" w14:textId="535EB671" w:rsidR="00B9464F" w:rsidRDefault="00B9464F" w:rsidP="00B9464F">
      <w:pPr>
        <w:pStyle w:val="KeinLeerraum"/>
        <w:spacing w:line="360" w:lineRule="auto"/>
        <w:jc w:val="both"/>
        <w:rPr>
          <w:rFonts w:ascii="Tahoma" w:hAnsi="Tahoma" w:cs="Tahoma"/>
          <w:sz w:val="24"/>
          <w:szCs w:val="24"/>
        </w:rPr>
      </w:pPr>
      <w:r>
        <w:rPr>
          <w:rFonts w:ascii="Tahoma" w:hAnsi="Tahoma" w:cs="Tahoma"/>
          <w:sz w:val="24"/>
          <w:szCs w:val="24"/>
        </w:rPr>
        <w:t>Kindergarten Muntlix</w:t>
      </w:r>
    </w:p>
    <w:p w14:paraId="105F5CFB" w14:textId="268275D5" w:rsidR="00B9464F" w:rsidRDefault="00B9464F" w:rsidP="00B9464F">
      <w:pPr>
        <w:pStyle w:val="KeinLeerraum"/>
        <w:spacing w:line="360" w:lineRule="auto"/>
        <w:jc w:val="both"/>
        <w:rPr>
          <w:rFonts w:ascii="Tahoma" w:hAnsi="Tahoma" w:cs="Tahoma"/>
          <w:sz w:val="24"/>
          <w:szCs w:val="24"/>
        </w:rPr>
      </w:pPr>
      <w:r>
        <w:rPr>
          <w:rFonts w:ascii="Tahoma" w:hAnsi="Tahoma" w:cs="Tahoma"/>
          <w:sz w:val="24"/>
          <w:szCs w:val="24"/>
        </w:rPr>
        <w:t>Kindergartenpädagogin</w:t>
      </w:r>
    </w:p>
    <w:p w14:paraId="538ADC7F" w14:textId="1F6B665D" w:rsidR="00B9464F" w:rsidRDefault="00B9464F" w:rsidP="00B9464F">
      <w:pPr>
        <w:pStyle w:val="KeinLeerraum"/>
        <w:spacing w:line="360" w:lineRule="auto"/>
        <w:jc w:val="both"/>
        <w:rPr>
          <w:rFonts w:ascii="Tahoma" w:hAnsi="Tahoma" w:cs="Tahoma"/>
          <w:sz w:val="24"/>
          <w:szCs w:val="24"/>
        </w:rPr>
      </w:pPr>
      <w:r>
        <w:rPr>
          <w:rFonts w:ascii="Tahoma" w:hAnsi="Tahoma" w:cs="Tahoma"/>
          <w:sz w:val="24"/>
          <w:szCs w:val="24"/>
        </w:rPr>
        <w:t xml:space="preserve">Kinderschutzbeauftragte </w:t>
      </w:r>
    </w:p>
    <w:p w14:paraId="349BEF19" w14:textId="77777777" w:rsidR="00B9464F" w:rsidRPr="00B9464F" w:rsidRDefault="00B9464F" w:rsidP="00B9464F">
      <w:pPr>
        <w:pStyle w:val="StandardWeb"/>
        <w:shd w:val="clear" w:color="auto" w:fill="FFFFFF"/>
        <w:spacing w:before="0" w:beforeAutospacing="0" w:after="0" w:afterAutospacing="0" w:line="360" w:lineRule="auto"/>
        <w:jc w:val="both"/>
        <w:rPr>
          <w:rFonts w:ascii="Tahoma" w:hAnsi="Tahoma" w:cs="Tahoma"/>
          <w:color w:val="000000"/>
        </w:rPr>
      </w:pPr>
      <w:r w:rsidRPr="00B9464F">
        <w:rPr>
          <w:rFonts w:ascii="Tahoma" w:hAnsi="Tahoma" w:cs="Tahoma"/>
          <w:color w:val="000000"/>
        </w:rPr>
        <w:t>Ausbildung Bewegungskindergarten</w:t>
      </w:r>
    </w:p>
    <w:p w14:paraId="26491450" w14:textId="72DC4F21" w:rsidR="00794851" w:rsidRPr="00B9464F" w:rsidRDefault="00B9464F" w:rsidP="00B9464F">
      <w:pPr>
        <w:pStyle w:val="StandardWeb"/>
        <w:shd w:val="clear" w:color="auto" w:fill="FFFFFF"/>
        <w:spacing w:before="0" w:beforeAutospacing="0" w:after="0" w:afterAutospacing="0" w:line="360" w:lineRule="auto"/>
        <w:jc w:val="both"/>
        <w:rPr>
          <w:rFonts w:ascii="Tahoma" w:hAnsi="Tahoma" w:cs="Tahoma"/>
          <w:color w:val="000000"/>
        </w:rPr>
      </w:pPr>
      <w:r w:rsidRPr="00B9464F">
        <w:rPr>
          <w:rFonts w:ascii="Tahoma" w:hAnsi="Tahoma" w:cs="Tahoma"/>
          <w:color w:val="000000"/>
        </w:rPr>
        <w:t>Ausbildung Früherziehung</w:t>
      </w:r>
    </w:p>
    <w:p w14:paraId="5C9D113C" w14:textId="77777777" w:rsidR="00794851" w:rsidRPr="00C218B7" w:rsidRDefault="00794851" w:rsidP="00794851">
      <w:pPr>
        <w:pStyle w:val="KeinLeerraum"/>
        <w:spacing w:line="360" w:lineRule="auto"/>
        <w:jc w:val="both"/>
        <w:rPr>
          <w:rFonts w:ascii="Tahoma" w:hAnsi="Tahoma" w:cs="Tahoma"/>
          <w:sz w:val="24"/>
          <w:szCs w:val="24"/>
        </w:rPr>
      </w:pPr>
      <w:r w:rsidRPr="00C218B7">
        <w:rPr>
          <w:rFonts w:ascii="Tahoma" w:hAnsi="Tahoma" w:cs="Tahoma"/>
          <w:sz w:val="24"/>
          <w:szCs w:val="24"/>
        </w:rPr>
        <w:t>Ausbildung „Vo</w:t>
      </w:r>
      <w:r>
        <w:rPr>
          <w:rFonts w:ascii="Tahoma" w:hAnsi="Tahoma" w:cs="Tahoma"/>
          <w:sz w:val="24"/>
          <w:szCs w:val="24"/>
        </w:rPr>
        <w:t>rarlberger Bewegungskinderbetreuung</w:t>
      </w:r>
      <w:r w:rsidRPr="00C218B7">
        <w:rPr>
          <w:rFonts w:ascii="Tahoma" w:hAnsi="Tahoma" w:cs="Tahoma"/>
          <w:sz w:val="24"/>
          <w:szCs w:val="24"/>
        </w:rPr>
        <w:t>“</w:t>
      </w:r>
    </w:p>
    <w:p w14:paraId="712DABCF" w14:textId="77777777" w:rsidR="000C31F3" w:rsidRDefault="000C31F3" w:rsidP="00AD50B1">
      <w:pPr>
        <w:pStyle w:val="KeinLeerraum"/>
        <w:spacing w:line="360" w:lineRule="auto"/>
        <w:jc w:val="both"/>
        <w:rPr>
          <w:rFonts w:ascii="Tahoma" w:hAnsi="Tahoma" w:cs="Tahoma"/>
          <w:sz w:val="24"/>
          <w:szCs w:val="24"/>
          <w:u w:val="single"/>
        </w:rPr>
      </w:pPr>
    </w:p>
    <w:p w14:paraId="4B0B7E22" w14:textId="77777777" w:rsidR="00B9464F" w:rsidRDefault="00B9464F" w:rsidP="00AD50B1">
      <w:pPr>
        <w:pStyle w:val="KeinLeerraum"/>
        <w:spacing w:line="360" w:lineRule="auto"/>
        <w:jc w:val="both"/>
        <w:rPr>
          <w:rFonts w:ascii="Tahoma" w:hAnsi="Tahoma" w:cs="Tahoma"/>
          <w:sz w:val="24"/>
          <w:szCs w:val="24"/>
          <w:u w:val="single"/>
        </w:rPr>
      </w:pPr>
    </w:p>
    <w:p w14:paraId="352B37A3" w14:textId="77777777" w:rsidR="00B9464F" w:rsidRDefault="00B9464F" w:rsidP="00AD50B1">
      <w:pPr>
        <w:pStyle w:val="KeinLeerraum"/>
        <w:spacing w:line="360" w:lineRule="auto"/>
        <w:jc w:val="both"/>
        <w:rPr>
          <w:rFonts w:ascii="Tahoma" w:hAnsi="Tahoma" w:cs="Tahoma"/>
          <w:sz w:val="24"/>
          <w:szCs w:val="24"/>
          <w:u w:val="single"/>
        </w:rPr>
      </w:pPr>
    </w:p>
    <w:p w14:paraId="763EB766" w14:textId="77777777" w:rsidR="00B9464F" w:rsidRDefault="00B9464F" w:rsidP="00AD50B1">
      <w:pPr>
        <w:pStyle w:val="KeinLeerraum"/>
        <w:spacing w:line="360" w:lineRule="auto"/>
        <w:jc w:val="both"/>
        <w:rPr>
          <w:rFonts w:ascii="Tahoma" w:hAnsi="Tahoma" w:cs="Tahoma"/>
          <w:sz w:val="24"/>
          <w:szCs w:val="24"/>
          <w:u w:val="single"/>
        </w:rPr>
      </w:pPr>
    </w:p>
    <w:p w14:paraId="793186AD" w14:textId="77777777" w:rsidR="00B9464F" w:rsidRPr="00C218B7" w:rsidRDefault="00B9464F" w:rsidP="00AD50B1">
      <w:pPr>
        <w:pStyle w:val="KeinLeerraum"/>
        <w:spacing w:line="360" w:lineRule="auto"/>
        <w:jc w:val="both"/>
        <w:rPr>
          <w:rFonts w:ascii="Tahoma" w:hAnsi="Tahoma" w:cs="Tahoma"/>
          <w:sz w:val="24"/>
          <w:szCs w:val="24"/>
          <w:u w:val="single"/>
        </w:rPr>
      </w:pPr>
    </w:p>
    <w:p w14:paraId="68710D13" w14:textId="5819B9A6" w:rsidR="00BE7754" w:rsidRPr="00C218B7" w:rsidRDefault="00B9464F" w:rsidP="00BE7754">
      <w:pPr>
        <w:pStyle w:val="KeinLeerraum"/>
        <w:spacing w:line="360" w:lineRule="auto"/>
        <w:jc w:val="both"/>
        <w:rPr>
          <w:rFonts w:ascii="Tahoma" w:hAnsi="Tahoma" w:cs="Tahoma"/>
          <w:sz w:val="24"/>
          <w:szCs w:val="24"/>
          <w:u w:val="single"/>
        </w:rPr>
      </w:pPr>
      <w:r>
        <w:rPr>
          <w:rFonts w:ascii="Tahoma" w:hAnsi="Tahoma" w:cs="Tahoma"/>
          <w:noProof/>
          <w:sz w:val="24"/>
          <w:szCs w:val="24"/>
        </w:rPr>
        <w:lastRenderedPageBreak/>
        <w:drawing>
          <wp:anchor distT="0" distB="0" distL="114300" distR="114300" simplePos="0" relativeHeight="251840512" behindDoc="1" locked="0" layoutInCell="1" allowOverlap="1" wp14:anchorId="6C426DD2" wp14:editId="165F8419">
            <wp:simplePos x="0" y="0"/>
            <wp:positionH relativeFrom="margin">
              <wp:posOffset>4651145</wp:posOffset>
            </wp:positionH>
            <wp:positionV relativeFrom="paragraph">
              <wp:posOffset>-174012</wp:posOffset>
            </wp:positionV>
            <wp:extent cx="1328400" cy="1620000"/>
            <wp:effectExtent l="133350" t="57150" r="81915" b="132715"/>
            <wp:wrapNone/>
            <wp:docPr id="58" name="Grafik 58" descr="Ein Bild, das Menschliches Gesicht, Person,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fik 58" descr="Ein Bild, das Menschliches Gesicht, Person, Lächeln, Kleidung enthält.&#10;&#10;KI-generierte Inhalte können fehlerhaft sein."/>
                    <pic:cNvPicPr/>
                  </pic:nvPicPr>
                  <pic:blipFill rotWithShape="1">
                    <a:blip r:embed="rId17" cstate="print">
                      <a:extLst>
                        <a:ext uri="{28A0092B-C50C-407E-A947-70E740481C1C}">
                          <a14:useLocalDpi xmlns:a14="http://schemas.microsoft.com/office/drawing/2010/main" val="0"/>
                        </a:ext>
                      </a:extLst>
                    </a:blip>
                    <a:srcRect t="8462"/>
                    <a:stretch/>
                  </pic:blipFill>
                  <pic:spPr bwMode="auto">
                    <a:xfrm>
                      <a:off x="0" y="0"/>
                      <a:ext cx="1328400" cy="16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7754" w:rsidRPr="00C218B7">
        <w:rPr>
          <w:rFonts w:ascii="Tahoma" w:hAnsi="Tahoma" w:cs="Tahoma"/>
          <w:sz w:val="24"/>
          <w:szCs w:val="24"/>
          <w:u w:val="single"/>
        </w:rPr>
        <w:t>Angelika Fleisch, Teilzeit</w:t>
      </w:r>
    </w:p>
    <w:p w14:paraId="540F7D80" w14:textId="56BF0B2B" w:rsidR="00BE7754" w:rsidRDefault="00BE7754" w:rsidP="00BE7754">
      <w:pPr>
        <w:pStyle w:val="KeinLeerraum"/>
        <w:spacing w:line="360" w:lineRule="auto"/>
        <w:jc w:val="both"/>
        <w:rPr>
          <w:rFonts w:ascii="Tahoma" w:hAnsi="Tahoma" w:cs="Tahoma"/>
          <w:sz w:val="24"/>
          <w:szCs w:val="24"/>
        </w:rPr>
      </w:pPr>
      <w:r w:rsidRPr="00C218B7">
        <w:rPr>
          <w:rFonts w:ascii="Tahoma" w:hAnsi="Tahoma" w:cs="Tahoma"/>
          <w:sz w:val="24"/>
          <w:szCs w:val="24"/>
        </w:rPr>
        <w:t xml:space="preserve">Spezialisierungslehrgang Kleinkindbetreuung Schloss Hofen  </w:t>
      </w:r>
    </w:p>
    <w:p w14:paraId="17F00572" w14:textId="7DE86939" w:rsidR="00B9464F" w:rsidRPr="00C218B7" w:rsidRDefault="00B9464F" w:rsidP="00BE7754">
      <w:pPr>
        <w:pStyle w:val="KeinLeerraum"/>
        <w:spacing w:line="360" w:lineRule="auto"/>
        <w:jc w:val="both"/>
        <w:rPr>
          <w:rFonts w:ascii="Tahoma" w:hAnsi="Tahoma" w:cs="Tahoma"/>
          <w:sz w:val="24"/>
          <w:szCs w:val="24"/>
        </w:rPr>
      </w:pPr>
      <w:r>
        <w:rPr>
          <w:rFonts w:ascii="Tahoma" w:hAnsi="Tahoma" w:cs="Tahoma"/>
          <w:sz w:val="24"/>
          <w:szCs w:val="24"/>
        </w:rPr>
        <w:t>Gruppenleitung „grüne Gruppe“</w:t>
      </w:r>
    </w:p>
    <w:p w14:paraId="714E6B0B" w14:textId="73A924E4" w:rsidR="00BE7754" w:rsidRDefault="00BE7754" w:rsidP="00BE7754">
      <w:pPr>
        <w:pStyle w:val="KeinLeerraum"/>
        <w:spacing w:line="360" w:lineRule="auto"/>
        <w:jc w:val="both"/>
        <w:rPr>
          <w:rFonts w:ascii="Tahoma" w:hAnsi="Tahoma" w:cs="Tahoma"/>
          <w:sz w:val="24"/>
          <w:szCs w:val="24"/>
        </w:rPr>
      </w:pPr>
      <w:r w:rsidRPr="00C218B7">
        <w:rPr>
          <w:rFonts w:ascii="Tahoma" w:hAnsi="Tahoma" w:cs="Tahoma"/>
          <w:sz w:val="24"/>
          <w:szCs w:val="24"/>
        </w:rPr>
        <w:t>Ausbildung „Vorarlberger Bewegungskindergarten“</w:t>
      </w:r>
    </w:p>
    <w:p w14:paraId="686D7323" w14:textId="7ABD4F59" w:rsidR="00BE7754" w:rsidRDefault="00BE7754" w:rsidP="00AD50B1">
      <w:pPr>
        <w:pStyle w:val="KeinLeerraum"/>
        <w:spacing w:line="360" w:lineRule="auto"/>
        <w:jc w:val="both"/>
        <w:rPr>
          <w:rFonts w:ascii="Tahoma" w:hAnsi="Tahoma" w:cs="Tahoma"/>
          <w:sz w:val="24"/>
          <w:szCs w:val="24"/>
          <w:u w:val="single"/>
        </w:rPr>
      </w:pPr>
    </w:p>
    <w:p w14:paraId="47EE8D6E" w14:textId="22AB91FD" w:rsidR="00BE7754" w:rsidRDefault="00BE7754" w:rsidP="00AD50B1">
      <w:pPr>
        <w:pStyle w:val="KeinLeerraum"/>
        <w:spacing w:line="360" w:lineRule="auto"/>
        <w:jc w:val="both"/>
        <w:rPr>
          <w:rFonts w:ascii="Tahoma" w:hAnsi="Tahoma" w:cs="Tahoma"/>
          <w:sz w:val="24"/>
          <w:szCs w:val="24"/>
          <w:u w:val="single"/>
        </w:rPr>
      </w:pPr>
    </w:p>
    <w:p w14:paraId="0942F9DB" w14:textId="17CC1491" w:rsidR="00BE7754" w:rsidRDefault="00B9464F" w:rsidP="000244B7">
      <w:pPr>
        <w:tabs>
          <w:tab w:val="left" w:pos="284"/>
        </w:tabs>
        <w:rPr>
          <w:rFonts w:ascii="Tahoma" w:hAnsi="Tahoma" w:cs="Tahoma"/>
          <w:sz w:val="24"/>
          <w:szCs w:val="24"/>
          <w:lang w:val="de-AT"/>
        </w:rPr>
      </w:pPr>
      <w:r>
        <w:rPr>
          <w:rFonts w:ascii="Tahoma" w:hAnsi="Tahoma" w:cs="Tahoma"/>
          <w:noProof/>
          <w:sz w:val="24"/>
          <w:szCs w:val="24"/>
        </w:rPr>
        <w:drawing>
          <wp:anchor distT="0" distB="0" distL="114300" distR="114300" simplePos="0" relativeHeight="251841536" behindDoc="0" locked="0" layoutInCell="1" allowOverlap="1" wp14:anchorId="6CAAF3A6" wp14:editId="069828BD">
            <wp:simplePos x="0" y="0"/>
            <wp:positionH relativeFrom="column">
              <wp:posOffset>4681603</wp:posOffset>
            </wp:positionH>
            <wp:positionV relativeFrom="paragraph">
              <wp:posOffset>187699</wp:posOffset>
            </wp:positionV>
            <wp:extent cx="1227600" cy="1634400"/>
            <wp:effectExtent l="114300" t="76200" r="67945" b="137795"/>
            <wp:wrapSquare wrapText="bothSides"/>
            <wp:docPr id="59" name="Grafik 59" descr="Ein Bild, das Menschliches Gesicht, Person, Lächeln, Porträ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59" descr="Ein Bild, das Menschliches Gesicht, Person, Lächeln, Porträt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27600" cy="1634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F563D" w:rsidRPr="004F563D">
        <w:rPr>
          <w:rFonts w:ascii="Tahoma" w:hAnsi="Tahoma" w:cs="Tahoma"/>
          <w:sz w:val="24"/>
          <w:szCs w:val="24"/>
          <w:lang w:val="de-AT"/>
        </w:rPr>
        <w:t xml:space="preserve">   </w:t>
      </w:r>
    </w:p>
    <w:p w14:paraId="69780EB6" w14:textId="3730377E" w:rsidR="00B0129A" w:rsidRPr="00C218B7" w:rsidRDefault="00CE39AF" w:rsidP="00BE7754">
      <w:pPr>
        <w:pStyle w:val="KeinLeerraum"/>
        <w:spacing w:line="360" w:lineRule="auto"/>
        <w:jc w:val="both"/>
        <w:rPr>
          <w:rFonts w:ascii="Tahoma" w:hAnsi="Tahoma" w:cs="Tahoma"/>
          <w:sz w:val="24"/>
          <w:szCs w:val="24"/>
          <w:u w:val="single"/>
        </w:rPr>
      </w:pPr>
      <w:r w:rsidRPr="00C218B7">
        <w:rPr>
          <w:rFonts w:ascii="Tahoma" w:hAnsi="Tahoma" w:cs="Tahoma"/>
          <w:sz w:val="24"/>
          <w:szCs w:val="24"/>
          <w:u w:val="single"/>
        </w:rPr>
        <w:t xml:space="preserve">Patricia </w:t>
      </w:r>
      <w:proofErr w:type="spellStart"/>
      <w:r w:rsidRPr="00C218B7">
        <w:rPr>
          <w:rFonts w:ascii="Tahoma" w:hAnsi="Tahoma" w:cs="Tahoma"/>
          <w:sz w:val="24"/>
          <w:szCs w:val="24"/>
          <w:u w:val="single"/>
        </w:rPr>
        <w:t>Lepir</w:t>
      </w:r>
      <w:proofErr w:type="spellEnd"/>
      <w:r w:rsidRPr="00C218B7">
        <w:rPr>
          <w:rFonts w:ascii="Tahoma" w:hAnsi="Tahoma" w:cs="Tahoma"/>
          <w:sz w:val="24"/>
          <w:szCs w:val="24"/>
          <w:u w:val="single"/>
        </w:rPr>
        <w:t>, Teil</w:t>
      </w:r>
      <w:r w:rsidR="00B0129A" w:rsidRPr="00C218B7">
        <w:rPr>
          <w:rFonts w:ascii="Tahoma" w:hAnsi="Tahoma" w:cs="Tahoma"/>
          <w:sz w:val="24"/>
          <w:szCs w:val="24"/>
          <w:u w:val="single"/>
        </w:rPr>
        <w:t>zeit</w:t>
      </w:r>
    </w:p>
    <w:p w14:paraId="3DD9593F" w14:textId="570B779E" w:rsidR="007F0B42" w:rsidRDefault="00B0129A" w:rsidP="00BE7754">
      <w:pPr>
        <w:pStyle w:val="KeinLeerraum"/>
        <w:spacing w:line="360" w:lineRule="auto"/>
        <w:jc w:val="both"/>
        <w:rPr>
          <w:rFonts w:ascii="Tahoma" w:hAnsi="Tahoma" w:cs="Tahoma"/>
          <w:sz w:val="24"/>
          <w:szCs w:val="24"/>
        </w:rPr>
      </w:pPr>
      <w:r w:rsidRPr="00C218B7">
        <w:rPr>
          <w:rFonts w:ascii="Tahoma" w:hAnsi="Tahoma" w:cs="Tahoma"/>
          <w:sz w:val="24"/>
          <w:szCs w:val="24"/>
        </w:rPr>
        <w:t>Spezialisierungslehrgang Kleinkindbetreuung Schloss Hofen</w:t>
      </w:r>
    </w:p>
    <w:p w14:paraId="7670ED43" w14:textId="2DF23953" w:rsidR="00B9464F" w:rsidRPr="00C218B7" w:rsidRDefault="00B9464F" w:rsidP="00BE7754">
      <w:pPr>
        <w:pStyle w:val="KeinLeerraum"/>
        <w:spacing w:line="360" w:lineRule="auto"/>
        <w:jc w:val="both"/>
        <w:rPr>
          <w:rFonts w:ascii="Tahoma" w:hAnsi="Tahoma" w:cs="Tahoma"/>
          <w:sz w:val="24"/>
          <w:szCs w:val="24"/>
        </w:rPr>
      </w:pPr>
      <w:r>
        <w:rPr>
          <w:rFonts w:ascii="Tahoma" w:hAnsi="Tahoma" w:cs="Tahoma"/>
          <w:sz w:val="24"/>
          <w:szCs w:val="24"/>
        </w:rPr>
        <w:t>Gruppenleitung „blaue Gruppe“</w:t>
      </w:r>
    </w:p>
    <w:p w14:paraId="5641ACC3" w14:textId="6986D59B" w:rsidR="004C4738" w:rsidRPr="00C218B7" w:rsidRDefault="004C4738" w:rsidP="00BE7754">
      <w:pPr>
        <w:pStyle w:val="KeinLeerraum"/>
        <w:spacing w:line="360" w:lineRule="auto"/>
        <w:jc w:val="both"/>
        <w:rPr>
          <w:rFonts w:ascii="Tahoma" w:hAnsi="Tahoma" w:cs="Tahoma"/>
          <w:sz w:val="24"/>
          <w:szCs w:val="24"/>
        </w:rPr>
      </w:pPr>
      <w:r w:rsidRPr="00C218B7">
        <w:rPr>
          <w:rFonts w:ascii="Tahoma" w:hAnsi="Tahoma" w:cs="Tahoma"/>
          <w:sz w:val="24"/>
          <w:szCs w:val="24"/>
        </w:rPr>
        <w:t>Ausbildung „Vorarlberger</w:t>
      </w:r>
      <w:r w:rsidR="00E80EE5">
        <w:rPr>
          <w:rFonts w:ascii="Tahoma" w:hAnsi="Tahoma" w:cs="Tahoma"/>
          <w:sz w:val="24"/>
          <w:szCs w:val="24"/>
        </w:rPr>
        <w:t xml:space="preserve"> </w:t>
      </w:r>
      <w:r w:rsidR="00E80EE5" w:rsidRPr="00E80EE5">
        <w:rPr>
          <w:rFonts w:ascii="Tahoma" w:hAnsi="Tahoma" w:cs="Tahoma"/>
          <w:sz w:val="24"/>
          <w:szCs w:val="24"/>
        </w:rPr>
        <w:t>Bewegungskinderbetreuung</w:t>
      </w:r>
      <w:r w:rsidRPr="00C218B7">
        <w:rPr>
          <w:rFonts w:ascii="Tahoma" w:hAnsi="Tahoma" w:cs="Tahoma"/>
          <w:sz w:val="24"/>
          <w:szCs w:val="24"/>
        </w:rPr>
        <w:t>“</w:t>
      </w:r>
      <w:r w:rsidR="00536403" w:rsidRPr="00C218B7">
        <w:rPr>
          <w:rFonts w:ascii="Tahoma" w:hAnsi="Tahoma" w:cs="Tahoma"/>
          <w:noProof/>
          <w:sz w:val="24"/>
          <w:szCs w:val="24"/>
          <w:lang w:eastAsia="de-AT"/>
        </w:rPr>
        <w:t xml:space="preserve"> </w:t>
      </w:r>
    </w:p>
    <w:p w14:paraId="308D9DBE" w14:textId="77777777" w:rsidR="007F0B42" w:rsidRPr="00C218B7" w:rsidRDefault="007F0B42" w:rsidP="00197FED">
      <w:pPr>
        <w:pStyle w:val="KeinLeerraum"/>
        <w:spacing w:line="360" w:lineRule="auto"/>
        <w:ind w:left="284"/>
        <w:jc w:val="both"/>
        <w:rPr>
          <w:rFonts w:ascii="Tahoma" w:hAnsi="Tahoma" w:cs="Tahoma"/>
          <w:sz w:val="24"/>
          <w:szCs w:val="24"/>
          <w:u w:val="single"/>
        </w:rPr>
      </w:pPr>
    </w:p>
    <w:p w14:paraId="43E940E3" w14:textId="358A8D42" w:rsidR="00902F71" w:rsidRPr="00C218B7" w:rsidRDefault="00902F71" w:rsidP="00BE7754">
      <w:pPr>
        <w:pStyle w:val="KeinLeerraum"/>
        <w:spacing w:line="360" w:lineRule="auto"/>
        <w:jc w:val="both"/>
        <w:rPr>
          <w:rFonts w:ascii="Tahoma" w:hAnsi="Tahoma" w:cs="Tahoma"/>
          <w:sz w:val="24"/>
          <w:szCs w:val="24"/>
          <w:u w:val="single"/>
        </w:rPr>
      </w:pPr>
    </w:p>
    <w:p w14:paraId="1BA34370" w14:textId="752CE451" w:rsidR="00B9464F" w:rsidRDefault="00B9464F" w:rsidP="000244B7">
      <w:pPr>
        <w:rPr>
          <w:rFonts w:ascii="Tahoma" w:hAnsi="Tahoma" w:cs="Tahoma"/>
          <w:sz w:val="24"/>
          <w:szCs w:val="24"/>
          <w:u w:val="single"/>
          <w:lang w:val="de-AT"/>
        </w:rPr>
      </w:pPr>
    </w:p>
    <w:p w14:paraId="45BF5C49" w14:textId="63791FC4" w:rsidR="00AD50B1" w:rsidRDefault="00F60254" w:rsidP="00197FED">
      <w:pPr>
        <w:pStyle w:val="KeinLeerraum"/>
        <w:spacing w:line="360" w:lineRule="auto"/>
        <w:ind w:left="284"/>
        <w:jc w:val="both"/>
        <w:rPr>
          <w:rFonts w:ascii="Tahoma" w:hAnsi="Tahoma" w:cs="Tahoma"/>
          <w:sz w:val="24"/>
          <w:szCs w:val="24"/>
        </w:rPr>
      </w:pPr>
      <w:r>
        <w:rPr>
          <w:rFonts w:ascii="Tahoma" w:hAnsi="Tahoma" w:cs="Tahoma"/>
          <w:noProof/>
          <w:sz w:val="24"/>
          <w:szCs w:val="24"/>
        </w:rPr>
        <w:drawing>
          <wp:anchor distT="0" distB="0" distL="114300" distR="114300" simplePos="0" relativeHeight="251842560" behindDoc="1" locked="0" layoutInCell="1" allowOverlap="1" wp14:anchorId="6877983A" wp14:editId="569AAAD2">
            <wp:simplePos x="0" y="0"/>
            <wp:positionH relativeFrom="margin">
              <wp:posOffset>4649470</wp:posOffset>
            </wp:positionH>
            <wp:positionV relativeFrom="paragraph">
              <wp:posOffset>255270</wp:posOffset>
            </wp:positionV>
            <wp:extent cx="1296000" cy="1627200"/>
            <wp:effectExtent l="133350" t="76200" r="76200" b="125730"/>
            <wp:wrapTight wrapText="bothSides">
              <wp:wrapPolygon edited="0">
                <wp:start x="2224" y="-1012"/>
                <wp:lineTo x="-2224" y="-506"/>
                <wp:lineTo x="-1906" y="20993"/>
                <wp:lineTo x="1271" y="23016"/>
                <wp:lineTo x="19059" y="23016"/>
                <wp:lineTo x="19376" y="22511"/>
                <wp:lineTo x="22235" y="19981"/>
                <wp:lineTo x="22553" y="3288"/>
                <wp:lineTo x="18741" y="-506"/>
                <wp:lineTo x="18424" y="-1012"/>
                <wp:lineTo x="2224" y="-1012"/>
              </wp:wrapPolygon>
            </wp:wrapTight>
            <wp:docPr id="60" name="Grafik 60" descr="Ein Bild, das Menschliches Gesicht, Person,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fik 60" descr="Ein Bild, das Menschliches Gesicht, Person, Lächeln, Kleidung enthält.&#10;&#10;KI-generierte Inhalte können fehlerhaft sein."/>
                    <pic:cNvPicPr/>
                  </pic:nvPicPr>
                  <pic:blipFill rotWithShape="1">
                    <a:blip r:embed="rId19" cstate="print">
                      <a:extLst>
                        <a:ext uri="{28A0092B-C50C-407E-A947-70E740481C1C}">
                          <a14:useLocalDpi xmlns:a14="http://schemas.microsoft.com/office/drawing/2010/main" val="0"/>
                        </a:ext>
                      </a:extLst>
                    </a:blip>
                    <a:srcRect t="5880"/>
                    <a:stretch/>
                  </pic:blipFill>
                  <pic:spPr bwMode="auto">
                    <a:xfrm>
                      <a:off x="0" y="0"/>
                      <a:ext cx="1296000" cy="1627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E2BD38" w14:textId="2021B5B7" w:rsidR="00CE39AF" w:rsidRPr="00C218B7" w:rsidRDefault="00CB1B05" w:rsidP="00BE7754">
      <w:pPr>
        <w:pStyle w:val="KeinLeerraum"/>
        <w:spacing w:line="360" w:lineRule="auto"/>
        <w:jc w:val="both"/>
        <w:rPr>
          <w:rFonts w:ascii="Tahoma" w:hAnsi="Tahoma" w:cs="Tahoma"/>
          <w:sz w:val="24"/>
          <w:szCs w:val="24"/>
          <w:u w:val="single"/>
        </w:rPr>
      </w:pPr>
      <w:proofErr w:type="spellStart"/>
      <w:r w:rsidRPr="00C218B7">
        <w:rPr>
          <w:rFonts w:ascii="Tahoma" w:hAnsi="Tahoma" w:cs="Tahoma"/>
          <w:sz w:val="24"/>
          <w:szCs w:val="24"/>
          <w:u w:val="single"/>
        </w:rPr>
        <w:t>Vladimirka</w:t>
      </w:r>
      <w:proofErr w:type="spellEnd"/>
      <w:r w:rsidRPr="00C218B7">
        <w:rPr>
          <w:rFonts w:ascii="Tahoma" w:hAnsi="Tahoma" w:cs="Tahoma"/>
          <w:sz w:val="24"/>
          <w:szCs w:val="24"/>
          <w:u w:val="single"/>
        </w:rPr>
        <w:t xml:space="preserve"> Savic</w:t>
      </w:r>
      <w:r w:rsidR="00CE39AF" w:rsidRPr="00C218B7">
        <w:rPr>
          <w:rFonts w:ascii="Tahoma" w:hAnsi="Tahoma" w:cs="Tahoma"/>
          <w:sz w:val="24"/>
          <w:szCs w:val="24"/>
          <w:u w:val="single"/>
        </w:rPr>
        <w:t>, Teilzeit</w:t>
      </w:r>
    </w:p>
    <w:p w14:paraId="32ED392B" w14:textId="77777777" w:rsidR="00F60254" w:rsidRDefault="00F60254" w:rsidP="00F60254">
      <w:pPr>
        <w:pStyle w:val="KeinLeerraum"/>
        <w:spacing w:line="360" w:lineRule="auto"/>
        <w:jc w:val="both"/>
        <w:rPr>
          <w:rFonts w:ascii="Tahoma" w:hAnsi="Tahoma" w:cs="Tahoma"/>
          <w:sz w:val="24"/>
          <w:szCs w:val="24"/>
        </w:rPr>
      </w:pPr>
      <w:r w:rsidRPr="00C218B7">
        <w:rPr>
          <w:rFonts w:ascii="Tahoma" w:hAnsi="Tahoma" w:cs="Tahoma"/>
          <w:sz w:val="24"/>
          <w:szCs w:val="24"/>
        </w:rPr>
        <w:t>Spezialisierungslehrgang Kleinkindbetreuung Schloss Hofen</w:t>
      </w:r>
    </w:p>
    <w:p w14:paraId="413008E0" w14:textId="4787FC6B" w:rsidR="00F60254" w:rsidRDefault="00F60254" w:rsidP="00BE7754">
      <w:pPr>
        <w:pStyle w:val="KeinLeerraum"/>
        <w:spacing w:line="360" w:lineRule="auto"/>
        <w:jc w:val="both"/>
        <w:rPr>
          <w:rFonts w:ascii="Tahoma" w:hAnsi="Tahoma" w:cs="Tahoma"/>
          <w:sz w:val="24"/>
          <w:szCs w:val="24"/>
        </w:rPr>
      </w:pPr>
      <w:r>
        <w:rPr>
          <w:rFonts w:ascii="Tahoma" w:hAnsi="Tahoma" w:cs="Tahoma"/>
          <w:sz w:val="24"/>
          <w:szCs w:val="24"/>
        </w:rPr>
        <w:t>Gruppenleitung „blaue Gruppe“</w:t>
      </w:r>
    </w:p>
    <w:p w14:paraId="626416D1" w14:textId="372D4F47" w:rsidR="004B6477" w:rsidRDefault="004B6477" w:rsidP="00BE7754">
      <w:pPr>
        <w:pStyle w:val="KeinLeerraum"/>
        <w:spacing w:line="360" w:lineRule="auto"/>
        <w:jc w:val="both"/>
        <w:rPr>
          <w:rFonts w:ascii="Tahoma" w:hAnsi="Tahoma" w:cs="Tahoma"/>
          <w:sz w:val="24"/>
          <w:szCs w:val="24"/>
        </w:rPr>
      </w:pPr>
    </w:p>
    <w:p w14:paraId="71CDC0BD" w14:textId="77777777" w:rsidR="00F60254" w:rsidRDefault="00F60254" w:rsidP="00BE7754">
      <w:pPr>
        <w:pStyle w:val="KeinLeerraum"/>
        <w:spacing w:line="360" w:lineRule="auto"/>
        <w:jc w:val="both"/>
        <w:rPr>
          <w:rFonts w:ascii="Tahoma" w:hAnsi="Tahoma" w:cs="Tahoma"/>
          <w:sz w:val="24"/>
          <w:szCs w:val="24"/>
        </w:rPr>
      </w:pPr>
    </w:p>
    <w:p w14:paraId="1B246B6B" w14:textId="77777777" w:rsidR="00F60254" w:rsidRPr="00C218B7" w:rsidRDefault="00F60254" w:rsidP="00BE7754">
      <w:pPr>
        <w:pStyle w:val="KeinLeerraum"/>
        <w:spacing w:line="360" w:lineRule="auto"/>
        <w:jc w:val="both"/>
        <w:rPr>
          <w:rFonts w:ascii="Tahoma" w:hAnsi="Tahoma" w:cs="Tahoma"/>
          <w:sz w:val="24"/>
          <w:szCs w:val="24"/>
        </w:rPr>
      </w:pPr>
    </w:p>
    <w:p w14:paraId="34CC2DD0" w14:textId="344AD6BF" w:rsidR="00BE7754" w:rsidRDefault="00BE7754" w:rsidP="00197FED">
      <w:pPr>
        <w:pStyle w:val="KeinLeerraum"/>
        <w:spacing w:line="360" w:lineRule="auto"/>
        <w:jc w:val="both"/>
        <w:rPr>
          <w:rFonts w:ascii="Tahoma" w:hAnsi="Tahoma" w:cs="Tahoma"/>
          <w:sz w:val="24"/>
          <w:szCs w:val="24"/>
        </w:rPr>
      </w:pPr>
    </w:p>
    <w:p w14:paraId="18064EE5" w14:textId="79576D19" w:rsidR="007F0B42" w:rsidRPr="00C218B7" w:rsidRDefault="00332E21" w:rsidP="00197FED">
      <w:pPr>
        <w:pStyle w:val="KeinLeerraum"/>
        <w:spacing w:line="360" w:lineRule="auto"/>
        <w:ind w:left="284"/>
        <w:jc w:val="both"/>
        <w:rPr>
          <w:rFonts w:ascii="Tahoma" w:hAnsi="Tahoma" w:cs="Tahoma"/>
          <w:sz w:val="24"/>
          <w:szCs w:val="24"/>
          <w:u w:val="single"/>
        </w:rPr>
      </w:pPr>
      <w:r>
        <w:rPr>
          <w:rFonts w:ascii="Tahoma" w:hAnsi="Tahoma" w:cs="Tahoma"/>
          <w:noProof/>
          <w:sz w:val="24"/>
          <w:szCs w:val="24"/>
          <w:u w:val="single"/>
        </w:rPr>
        <w:drawing>
          <wp:anchor distT="0" distB="0" distL="114300" distR="114300" simplePos="0" relativeHeight="251843584" behindDoc="1" locked="0" layoutInCell="1" allowOverlap="1" wp14:anchorId="0528F8A8" wp14:editId="38A615AF">
            <wp:simplePos x="0" y="0"/>
            <wp:positionH relativeFrom="margin">
              <wp:posOffset>4673600</wp:posOffset>
            </wp:positionH>
            <wp:positionV relativeFrom="paragraph">
              <wp:posOffset>262255</wp:posOffset>
            </wp:positionV>
            <wp:extent cx="1227455" cy="1637665"/>
            <wp:effectExtent l="114300" t="76200" r="67945" b="133985"/>
            <wp:wrapTight wrapText="bothSides">
              <wp:wrapPolygon edited="0">
                <wp:start x="2011" y="-1005"/>
                <wp:lineTo x="-2011" y="-503"/>
                <wp:lineTo x="-2011" y="21106"/>
                <wp:lineTo x="1341" y="23116"/>
                <wp:lineTo x="19443" y="23116"/>
                <wp:lineTo x="19779" y="22613"/>
                <wp:lineTo x="22460" y="19850"/>
                <wp:lineTo x="22460" y="3266"/>
                <wp:lineTo x="18773" y="-503"/>
                <wp:lineTo x="18438" y="-1005"/>
                <wp:lineTo x="2011" y="-1005"/>
              </wp:wrapPolygon>
            </wp:wrapTight>
            <wp:docPr id="66" name="Grafik 66" descr="Ein Bild, das Menschliches Gesicht, Person, Lächeln, Porträ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rafik 66" descr="Ein Bild, das Menschliches Gesicht, Person, Lächeln, Porträt enthält.&#10;&#10;KI-generierte Inhalte können fehlerhaft sei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7455" cy="16376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5B8092A4" w14:textId="46BDC5BB" w:rsidR="00F60254" w:rsidRDefault="00F60254" w:rsidP="00BE7754">
      <w:pPr>
        <w:pStyle w:val="KeinLeerraum"/>
        <w:spacing w:line="360" w:lineRule="auto"/>
        <w:jc w:val="both"/>
        <w:rPr>
          <w:rFonts w:ascii="Tahoma" w:hAnsi="Tahoma" w:cs="Tahoma"/>
          <w:sz w:val="24"/>
          <w:szCs w:val="24"/>
          <w:u w:val="single"/>
        </w:rPr>
      </w:pPr>
    </w:p>
    <w:p w14:paraId="450D61DC" w14:textId="28F1D5A7" w:rsidR="004C4738" w:rsidRPr="00C218B7" w:rsidRDefault="004C4738" w:rsidP="00BE7754">
      <w:pPr>
        <w:pStyle w:val="KeinLeerraum"/>
        <w:spacing w:line="360" w:lineRule="auto"/>
        <w:jc w:val="both"/>
        <w:rPr>
          <w:rFonts w:ascii="Tahoma" w:hAnsi="Tahoma" w:cs="Tahoma"/>
          <w:sz w:val="24"/>
          <w:szCs w:val="24"/>
          <w:u w:val="single"/>
        </w:rPr>
      </w:pPr>
      <w:r w:rsidRPr="00C218B7">
        <w:rPr>
          <w:rFonts w:ascii="Tahoma" w:hAnsi="Tahoma" w:cs="Tahoma"/>
          <w:sz w:val="24"/>
          <w:szCs w:val="24"/>
          <w:u w:val="single"/>
        </w:rPr>
        <w:t>Sabine Peter, Teilzeit</w:t>
      </w:r>
    </w:p>
    <w:p w14:paraId="2D701761" w14:textId="3A359D80" w:rsidR="004C4738" w:rsidRPr="00C218B7" w:rsidRDefault="008B7D0B" w:rsidP="00BE7754">
      <w:pPr>
        <w:pStyle w:val="KeinLeerraum"/>
        <w:spacing w:line="360" w:lineRule="auto"/>
        <w:jc w:val="both"/>
        <w:rPr>
          <w:rFonts w:ascii="Tahoma" w:hAnsi="Tahoma" w:cs="Tahoma"/>
          <w:sz w:val="24"/>
          <w:szCs w:val="24"/>
        </w:rPr>
      </w:pPr>
      <w:r>
        <w:rPr>
          <w:rFonts w:ascii="Tahoma" w:hAnsi="Tahoma" w:cs="Tahoma"/>
          <w:sz w:val="24"/>
          <w:szCs w:val="24"/>
        </w:rPr>
        <w:t>Assistenzkraft</w:t>
      </w:r>
    </w:p>
    <w:p w14:paraId="403DB1A4" w14:textId="77777777" w:rsidR="006003A3" w:rsidRPr="00C218B7" w:rsidRDefault="006003A3" w:rsidP="00197FED">
      <w:pPr>
        <w:pStyle w:val="KeinLeerraum"/>
        <w:spacing w:line="360" w:lineRule="auto"/>
        <w:jc w:val="both"/>
        <w:rPr>
          <w:rFonts w:ascii="Tahoma" w:hAnsi="Tahoma" w:cs="Tahoma"/>
          <w:sz w:val="24"/>
          <w:szCs w:val="24"/>
        </w:rPr>
      </w:pPr>
    </w:p>
    <w:p w14:paraId="19D4AC69" w14:textId="01372E6D" w:rsidR="00E139A9" w:rsidRDefault="00E139A9" w:rsidP="00131347">
      <w:pPr>
        <w:pStyle w:val="KeinLeerraum"/>
        <w:spacing w:line="360" w:lineRule="auto"/>
        <w:ind w:left="284"/>
        <w:jc w:val="both"/>
        <w:rPr>
          <w:rFonts w:ascii="Tahoma" w:hAnsi="Tahoma" w:cs="Tahoma"/>
          <w:sz w:val="24"/>
          <w:szCs w:val="24"/>
        </w:rPr>
      </w:pPr>
    </w:p>
    <w:p w14:paraId="4A6AE1C6" w14:textId="06DE4DEB" w:rsidR="00BE7754" w:rsidRDefault="00BE7754" w:rsidP="00ED64AA">
      <w:pPr>
        <w:pStyle w:val="KeinLeerraum"/>
        <w:spacing w:line="360" w:lineRule="auto"/>
        <w:jc w:val="both"/>
        <w:rPr>
          <w:rFonts w:ascii="Tahoma" w:hAnsi="Tahoma" w:cs="Tahoma"/>
          <w:sz w:val="24"/>
          <w:szCs w:val="24"/>
          <w:u w:val="single"/>
        </w:rPr>
      </w:pPr>
    </w:p>
    <w:p w14:paraId="74FE73A7" w14:textId="77777777" w:rsidR="00F60254" w:rsidRDefault="00F60254" w:rsidP="00ED64AA">
      <w:pPr>
        <w:pStyle w:val="KeinLeerraum"/>
        <w:spacing w:line="360" w:lineRule="auto"/>
        <w:jc w:val="both"/>
        <w:rPr>
          <w:rFonts w:ascii="Tahoma" w:hAnsi="Tahoma" w:cs="Tahoma"/>
          <w:sz w:val="24"/>
          <w:szCs w:val="24"/>
          <w:u w:val="single"/>
        </w:rPr>
      </w:pPr>
    </w:p>
    <w:p w14:paraId="1CEE5FAA" w14:textId="77777777" w:rsidR="00F60254" w:rsidRDefault="00F60254" w:rsidP="00ED64AA">
      <w:pPr>
        <w:pStyle w:val="KeinLeerraum"/>
        <w:spacing w:line="360" w:lineRule="auto"/>
        <w:jc w:val="both"/>
        <w:rPr>
          <w:rFonts w:ascii="Tahoma" w:hAnsi="Tahoma" w:cs="Tahoma"/>
          <w:sz w:val="24"/>
          <w:szCs w:val="24"/>
          <w:u w:val="single"/>
        </w:rPr>
      </w:pPr>
    </w:p>
    <w:p w14:paraId="01643B0E" w14:textId="0CB74BF9" w:rsidR="004B6477" w:rsidRDefault="004B6477" w:rsidP="00C8220E">
      <w:pPr>
        <w:pStyle w:val="KeinLeerraum"/>
        <w:spacing w:line="360" w:lineRule="auto"/>
        <w:jc w:val="both"/>
        <w:rPr>
          <w:rFonts w:ascii="Tahoma" w:hAnsi="Tahoma" w:cs="Tahoma"/>
          <w:sz w:val="24"/>
          <w:szCs w:val="24"/>
          <w:u w:val="single"/>
        </w:rPr>
      </w:pPr>
    </w:p>
    <w:p w14:paraId="22A6B1BF" w14:textId="1BF3342D" w:rsidR="00F60254" w:rsidRDefault="00F60254" w:rsidP="00C8220E">
      <w:pPr>
        <w:pStyle w:val="KeinLeerraum"/>
        <w:spacing w:line="360" w:lineRule="auto"/>
        <w:jc w:val="both"/>
        <w:rPr>
          <w:rFonts w:ascii="Tahoma" w:hAnsi="Tahoma" w:cs="Tahoma"/>
          <w:sz w:val="24"/>
          <w:szCs w:val="24"/>
          <w:u w:val="single"/>
        </w:rPr>
      </w:pPr>
      <w:r>
        <w:rPr>
          <w:rFonts w:ascii="Tahoma" w:hAnsi="Tahoma" w:cs="Tahoma"/>
          <w:noProof/>
          <w:sz w:val="24"/>
          <w:szCs w:val="24"/>
          <w:u w:val="single"/>
        </w:rPr>
        <w:lastRenderedPageBreak/>
        <w:drawing>
          <wp:anchor distT="0" distB="0" distL="114300" distR="114300" simplePos="0" relativeHeight="251844608" behindDoc="1" locked="0" layoutInCell="1" allowOverlap="1" wp14:anchorId="713D4EF0" wp14:editId="7DE0EB0C">
            <wp:simplePos x="0" y="0"/>
            <wp:positionH relativeFrom="margin">
              <wp:posOffset>4669346</wp:posOffset>
            </wp:positionH>
            <wp:positionV relativeFrom="paragraph">
              <wp:posOffset>68971</wp:posOffset>
            </wp:positionV>
            <wp:extent cx="1263600" cy="1645200"/>
            <wp:effectExtent l="133350" t="76200" r="89535" b="127000"/>
            <wp:wrapThrough wrapText="bothSides">
              <wp:wrapPolygon edited="0">
                <wp:start x="2281" y="-1001"/>
                <wp:lineTo x="-2281" y="-500"/>
                <wp:lineTo x="-1955" y="21016"/>
                <wp:lineTo x="977" y="23018"/>
                <wp:lineTo x="19548" y="23018"/>
                <wp:lineTo x="19873" y="22517"/>
                <wp:lineTo x="22480" y="19765"/>
                <wp:lineTo x="22805" y="3253"/>
                <wp:lineTo x="18896" y="-500"/>
                <wp:lineTo x="18570" y="-1001"/>
                <wp:lineTo x="2281" y="-1001"/>
              </wp:wrapPolygon>
            </wp:wrapThrough>
            <wp:docPr id="67" name="Grafik 67" descr="Ein Bild, das Menschliches Gesicht, Person, Kleidung,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Grafik 67" descr="Ein Bild, das Menschliches Gesicht, Person, Kleidung, Lächeln enthält.&#10;&#10;KI-generierte Inhalte können fehlerhaft sein."/>
                    <pic:cNvPicPr/>
                  </pic:nvPicPr>
                  <pic:blipFill rotWithShape="1">
                    <a:blip r:embed="rId21" cstate="print">
                      <a:extLst>
                        <a:ext uri="{28A0092B-C50C-407E-A947-70E740481C1C}">
                          <a14:useLocalDpi xmlns:a14="http://schemas.microsoft.com/office/drawing/2010/main" val="0"/>
                        </a:ext>
                      </a:extLst>
                    </a:blip>
                    <a:srcRect t="2439"/>
                    <a:stretch/>
                  </pic:blipFill>
                  <pic:spPr bwMode="auto">
                    <a:xfrm>
                      <a:off x="0" y="0"/>
                      <a:ext cx="1263600" cy="1645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3A3E8E" w14:textId="389DE1FB" w:rsidR="00BE7754" w:rsidRDefault="00BE7754" w:rsidP="00C8220E">
      <w:pPr>
        <w:pStyle w:val="KeinLeerraum"/>
        <w:spacing w:line="360" w:lineRule="auto"/>
        <w:jc w:val="both"/>
        <w:rPr>
          <w:rFonts w:ascii="Tahoma" w:hAnsi="Tahoma" w:cs="Tahoma"/>
          <w:sz w:val="24"/>
          <w:szCs w:val="24"/>
          <w:u w:val="single"/>
        </w:rPr>
      </w:pPr>
      <w:r>
        <w:rPr>
          <w:rFonts w:ascii="Tahoma" w:hAnsi="Tahoma" w:cs="Tahoma"/>
          <w:sz w:val="24"/>
          <w:szCs w:val="24"/>
          <w:u w:val="single"/>
        </w:rPr>
        <w:t xml:space="preserve">Barbara </w:t>
      </w:r>
      <w:proofErr w:type="spellStart"/>
      <w:r>
        <w:rPr>
          <w:rFonts w:ascii="Tahoma" w:hAnsi="Tahoma" w:cs="Tahoma"/>
          <w:sz w:val="24"/>
          <w:szCs w:val="24"/>
          <w:u w:val="single"/>
        </w:rPr>
        <w:t>Büsel</w:t>
      </w:r>
      <w:proofErr w:type="spellEnd"/>
      <w:r>
        <w:rPr>
          <w:rFonts w:ascii="Tahoma" w:hAnsi="Tahoma" w:cs="Tahoma"/>
          <w:sz w:val="24"/>
          <w:szCs w:val="24"/>
          <w:u w:val="single"/>
        </w:rPr>
        <w:t>, Teilzeit</w:t>
      </w:r>
    </w:p>
    <w:p w14:paraId="2430199C" w14:textId="7B6FA687" w:rsidR="004B6477" w:rsidRDefault="004B6477" w:rsidP="004B6477">
      <w:pPr>
        <w:pStyle w:val="KeinLeerraum"/>
        <w:spacing w:line="360" w:lineRule="auto"/>
        <w:jc w:val="both"/>
        <w:rPr>
          <w:rFonts w:ascii="Tahoma" w:hAnsi="Tahoma" w:cs="Tahoma"/>
          <w:sz w:val="24"/>
          <w:szCs w:val="24"/>
        </w:rPr>
      </w:pPr>
      <w:r w:rsidRPr="00C218B7">
        <w:rPr>
          <w:rFonts w:ascii="Tahoma" w:hAnsi="Tahoma" w:cs="Tahoma"/>
          <w:sz w:val="24"/>
          <w:szCs w:val="24"/>
        </w:rPr>
        <w:t>Spezialisierungslehrgang Kleinkindbetreuung Schloss Hofen</w:t>
      </w:r>
    </w:p>
    <w:p w14:paraId="42DDD66A" w14:textId="77777777" w:rsidR="00F60254" w:rsidRDefault="00F60254" w:rsidP="004B6477">
      <w:pPr>
        <w:pStyle w:val="KeinLeerraum"/>
        <w:spacing w:line="360" w:lineRule="auto"/>
        <w:jc w:val="both"/>
        <w:rPr>
          <w:rFonts w:ascii="Tahoma" w:hAnsi="Tahoma" w:cs="Tahoma"/>
          <w:sz w:val="24"/>
          <w:szCs w:val="24"/>
        </w:rPr>
      </w:pPr>
    </w:p>
    <w:p w14:paraId="2924BF70" w14:textId="77777777" w:rsidR="00F60254" w:rsidRDefault="00F60254" w:rsidP="004B6477">
      <w:pPr>
        <w:pStyle w:val="KeinLeerraum"/>
        <w:spacing w:line="360" w:lineRule="auto"/>
        <w:jc w:val="both"/>
        <w:rPr>
          <w:rFonts w:ascii="Tahoma" w:hAnsi="Tahoma" w:cs="Tahoma"/>
          <w:sz w:val="24"/>
          <w:szCs w:val="24"/>
        </w:rPr>
      </w:pPr>
    </w:p>
    <w:p w14:paraId="47EDFED2" w14:textId="77777777" w:rsidR="00F60254" w:rsidRDefault="00F60254" w:rsidP="004B6477">
      <w:pPr>
        <w:pStyle w:val="KeinLeerraum"/>
        <w:spacing w:line="360" w:lineRule="auto"/>
        <w:jc w:val="both"/>
        <w:rPr>
          <w:rFonts w:ascii="Tahoma" w:hAnsi="Tahoma" w:cs="Tahoma"/>
          <w:sz w:val="24"/>
          <w:szCs w:val="24"/>
        </w:rPr>
      </w:pPr>
    </w:p>
    <w:p w14:paraId="36C86127" w14:textId="77777777" w:rsidR="00F60254" w:rsidRDefault="00F60254" w:rsidP="004B6477">
      <w:pPr>
        <w:pStyle w:val="KeinLeerraum"/>
        <w:spacing w:line="360" w:lineRule="auto"/>
        <w:jc w:val="both"/>
        <w:rPr>
          <w:rFonts w:ascii="Tahoma" w:hAnsi="Tahoma" w:cs="Tahoma"/>
          <w:sz w:val="24"/>
          <w:szCs w:val="24"/>
        </w:rPr>
      </w:pPr>
    </w:p>
    <w:p w14:paraId="05AE5A03" w14:textId="4F6104DF" w:rsidR="00F60254" w:rsidRDefault="00F60254" w:rsidP="004B6477">
      <w:pPr>
        <w:pStyle w:val="KeinLeerraum"/>
        <w:spacing w:line="360" w:lineRule="auto"/>
        <w:jc w:val="both"/>
        <w:rPr>
          <w:rFonts w:ascii="Tahoma" w:hAnsi="Tahoma" w:cs="Tahoma"/>
          <w:sz w:val="24"/>
          <w:szCs w:val="24"/>
        </w:rPr>
      </w:pPr>
    </w:p>
    <w:p w14:paraId="354616F9" w14:textId="197E3A16" w:rsidR="00F60254" w:rsidRDefault="00F60254" w:rsidP="004B6477">
      <w:pPr>
        <w:pStyle w:val="KeinLeerraum"/>
        <w:spacing w:line="360" w:lineRule="auto"/>
        <w:jc w:val="both"/>
        <w:rPr>
          <w:rFonts w:ascii="Tahoma" w:hAnsi="Tahoma" w:cs="Tahoma"/>
          <w:sz w:val="24"/>
          <w:szCs w:val="24"/>
        </w:rPr>
      </w:pPr>
      <w:r>
        <w:rPr>
          <w:rFonts w:ascii="Tahoma" w:hAnsi="Tahoma" w:cs="Tahoma"/>
          <w:noProof/>
          <w:sz w:val="24"/>
          <w:szCs w:val="24"/>
          <w:u w:val="single"/>
        </w:rPr>
        <w:drawing>
          <wp:anchor distT="0" distB="0" distL="114300" distR="114300" simplePos="0" relativeHeight="251845632" behindDoc="1" locked="0" layoutInCell="1" allowOverlap="1" wp14:anchorId="6CD1E055" wp14:editId="14543B29">
            <wp:simplePos x="0" y="0"/>
            <wp:positionH relativeFrom="column">
              <wp:posOffset>4621943</wp:posOffset>
            </wp:positionH>
            <wp:positionV relativeFrom="paragraph">
              <wp:posOffset>40640</wp:posOffset>
            </wp:positionV>
            <wp:extent cx="1234800" cy="1645200"/>
            <wp:effectExtent l="114300" t="76200" r="60960" b="127000"/>
            <wp:wrapTight wrapText="bothSides">
              <wp:wrapPolygon edited="0">
                <wp:start x="2333" y="-1001"/>
                <wp:lineTo x="-2000" y="-500"/>
                <wp:lineTo x="-2000" y="21016"/>
                <wp:lineTo x="1000" y="23018"/>
                <wp:lineTo x="19333" y="23018"/>
                <wp:lineTo x="19667" y="22517"/>
                <wp:lineTo x="22333" y="19765"/>
                <wp:lineTo x="22333" y="3002"/>
                <wp:lineTo x="18667" y="-500"/>
                <wp:lineTo x="18000" y="-1001"/>
                <wp:lineTo x="2333" y="-1001"/>
              </wp:wrapPolygon>
            </wp:wrapTight>
            <wp:docPr id="68" name="Grafik 68" descr="Ein Bild, das Person, Menschliches Gesicht, Kleidung,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Grafik 68" descr="Ein Bild, das Person, Menschliches Gesicht, Kleidung, Lächeln enthält.&#10;&#10;KI-generierte Inhalte können fehlerhaft sein."/>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1234800" cy="1645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ABB1017" w14:textId="77777777" w:rsidR="00F60254" w:rsidRDefault="00F60254" w:rsidP="00B47C32">
      <w:pPr>
        <w:pStyle w:val="KeinLeerraum"/>
        <w:spacing w:line="360" w:lineRule="auto"/>
        <w:jc w:val="both"/>
        <w:rPr>
          <w:rFonts w:ascii="Tahoma" w:hAnsi="Tahoma" w:cs="Tahoma"/>
          <w:sz w:val="24"/>
          <w:szCs w:val="24"/>
          <w:u w:val="single"/>
        </w:rPr>
      </w:pPr>
    </w:p>
    <w:p w14:paraId="6453392E" w14:textId="566FD13E" w:rsidR="004B6477" w:rsidRPr="006A1101" w:rsidRDefault="006A1101" w:rsidP="00B47C32">
      <w:pPr>
        <w:pStyle w:val="KeinLeerraum"/>
        <w:spacing w:line="360" w:lineRule="auto"/>
        <w:jc w:val="both"/>
        <w:rPr>
          <w:rFonts w:ascii="Tahoma" w:hAnsi="Tahoma" w:cs="Tahoma"/>
          <w:sz w:val="24"/>
          <w:szCs w:val="24"/>
          <w:u w:val="single"/>
        </w:rPr>
      </w:pPr>
      <w:r w:rsidRPr="006A1101">
        <w:rPr>
          <w:rFonts w:ascii="Tahoma" w:hAnsi="Tahoma" w:cs="Tahoma"/>
          <w:sz w:val="24"/>
          <w:szCs w:val="24"/>
          <w:u w:val="single"/>
        </w:rPr>
        <w:t>Lea Sonderegger, Teilzeit</w:t>
      </w:r>
    </w:p>
    <w:p w14:paraId="67C58CCC" w14:textId="75C911A7" w:rsidR="00E139A9" w:rsidRDefault="006A1101" w:rsidP="006A1101">
      <w:pPr>
        <w:pStyle w:val="KeinLeerraum"/>
        <w:spacing w:line="360" w:lineRule="auto"/>
        <w:jc w:val="both"/>
        <w:rPr>
          <w:rFonts w:ascii="Tahoma" w:hAnsi="Tahoma" w:cs="Tahoma"/>
          <w:sz w:val="24"/>
          <w:szCs w:val="24"/>
        </w:rPr>
      </w:pPr>
      <w:r>
        <w:rPr>
          <w:rFonts w:ascii="Tahoma" w:hAnsi="Tahoma" w:cs="Tahoma"/>
          <w:sz w:val="24"/>
          <w:szCs w:val="24"/>
        </w:rPr>
        <w:t>Assistenzkraft</w:t>
      </w:r>
    </w:p>
    <w:p w14:paraId="20B76E50" w14:textId="4876B5C0" w:rsidR="00E139A9" w:rsidRDefault="00E139A9" w:rsidP="00ED64AA">
      <w:pPr>
        <w:pStyle w:val="KeinLeerraum"/>
        <w:spacing w:line="360" w:lineRule="auto"/>
        <w:jc w:val="both"/>
        <w:rPr>
          <w:rFonts w:ascii="Tahoma" w:hAnsi="Tahoma" w:cs="Tahoma"/>
          <w:sz w:val="24"/>
          <w:szCs w:val="24"/>
        </w:rPr>
      </w:pPr>
    </w:p>
    <w:p w14:paraId="380FC4BC" w14:textId="77777777" w:rsidR="006A1101" w:rsidRDefault="006A1101" w:rsidP="00ED64AA">
      <w:pPr>
        <w:pStyle w:val="KeinLeerraum"/>
        <w:spacing w:line="360" w:lineRule="auto"/>
        <w:jc w:val="both"/>
        <w:rPr>
          <w:rFonts w:ascii="Tahoma" w:hAnsi="Tahoma" w:cs="Tahoma"/>
          <w:sz w:val="24"/>
          <w:szCs w:val="24"/>
        </w:rPr>
      </w:pPr>
    </w:p>
    <w:p w14:paraId="4FFB39B0" w14:textId="528A4CDA" w:rsidR="006A1101" w:rsidRDefault="006A1101" w:rsidP="00ED64AA">
      <w:pPr>
        <w:pStyle w:val="KeinLeerraum"/>
        <w:spacing w:line="360" w:lineRule="auto"/>
        <w:jc w:val="both"/>
        <w:rPr>
          <w:rFonts w:ascii="Tahoma" w:hAnsi="Tahoma" w:cs="Tahoma"/>
          <w:sz w:val="24"/>
          <w:szCs w:val="24"/>
        </w:rPr>
      </w:pPr>
    </w:p>
    <w:p w14:paraId="73E0E329" w14:textId="00CDC5F3" w:rsidR="00B47C32" w:rsidRDefault="00B47C32" w:rsidP="00ED64AA">
      <w:pPr>
        <w:pStyle w:val="KeinLeerraum"/>
        <w:spacing w:line="360" w:lineRule="auto"/>
        <w:jc w:val="both"/>
        <w:rPr>
          <w:rFonts w:ascii="Tahoma" w:hAnsi="Tahoma" w:cs="Tahoma"/>
          <w:sz w:val="24"/>
          <w:szCs w:val="24"/>
        </w:rPr>
      </w:pPr>
    </w:p>
    <w:p w14:paraId="15778E03" w14:textId="4C4B0DB5" w:rsidR="00B47C32" w:rsidRDefault="00F60254" w:rsidP="00ED64AA">
      <w:pPr>
        <w:pStyle w:val="KeinLeerraum"/>
        <w:spacing w:line="360" w:lineRule="auto"/>
        <w:jc w:val="both"/>
        <w:rPr>
          <w:rFonts w:ascii="Tahoma" w:hAnsi="Tahoma" w:cs="Tahoma"/>
          <w:sz w:val="24"/>
          <w:szCs w:val="24"/>
        </w:rPr>
      </w:pPr>
      <w:r>
        <w:rPr>
          <w:rFonts w:ascii="Tahoma" w:hAnsi="Tahoma" w:cs="Tahoma"/>
          <w:noProof/>
          <w:sz w:val="24"/>
          <w:szCs w:val="24"/>
        </w:rPr>
        <w:drawing>
          <wp:anchor distT="0" distB="0" distL="114300" distR="114300" simplePos="0" relativeHeight="251846656" behindDoc="1" locked="0" layoutInCell="1" allowOverlap="1" wp14:anchorId="198AC0D9" wp14:editId="274ADBD9">
            <wp:simplePos x="0" y="0"/>
            <wp:positionH relativeFrom="margin">
              <wp:posOffset>4595495</wp:posOffset>
            </wp:positionH>
            <wp:positionV relativeFrom="paragraph">
              <wp:posOffset>82833</wp:posOffset>
            </wp:positionV>
            <wp:extent cx="1234800" cy="1645200"/>
            <wp:effectExtent l="114300" t="76200" r="60960" b="127000"/>
            <wp:wrapTight wrapText="bothSides">
              <wp:wrapPolygon edited="0">
                <wp:start x="2333" y="-1001"/>
                <wp:lineTo x="-2000" y="-500"/>
                <wp:lineTo x="-2000" y="21016"/>
                <wp:lineTo x="1000" y="23018"/>
                <wp:lineTo x="19333" y="23018"/>
                <wp:lineTo x="19667" y="22517"/>
                <wp:lineTo x="22333" y="19765"/>
                <wp:lineTo x="22333" y="3002"/>
                <wp:lineTo x="18667" y="-500"/>
                <wp:lineTo x="18000" y="-1001"/>
                <wp:lineTo x="2333" y="-1001"/>
              </wp:wrapPolygon>
            </wp:wrapTight>
            <wp:docPr id="69" name="Grafik 69" descr="Ein Bild, das Person, Menschliches Gesicht,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Grafik 69" descr="Ein Bild, das Person, Menschliches Gesicht, Lächeln, Kleidung enthält.&#10;&#10;KI-generierte Inhalte können fehlerhaft sei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34800" cy="1645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268FD525" w14:textId="29D4965D" w:rsidR="00B47C32" w:rsidRDefault="00B47C32" w:rsidP="00ED64AA">
      <w:pPr>
        <w:pStyle w:val="KeinLeerraum"/>
        <w:spacing w:line="360" w:lineRule="auto"/>
        <w:jc w:val="both"/>
        <w:rPr>
          <w:rFonts w:ascii="Tahoma" w:hAnsi="Tahoma" w:cs="Tahoma"/>
          <w:sz w:val="24"/>
          <w:szCs w:val="24"/>
          <w:u w:val="single"/>
        </w:rPr>
      </w:pPr>
      <w:proofErr w:type="spellStart"/>
      <w:r w:rsidRPr="00B47C32">
        <w:rPr>
          <w:rFonts w:ascii="Tahoma" w:hAnsi="Tahoma" w:cs="Tahoma"/>
          <w:sz w:val="24"/>
          <w:szCs w:val="24"/>
          <w:u w:val="single"/>
        </w:rPr>
        <w:t>Andela</w:t>
      </w:r>
      <w:proofErr w:type="spellEnd"/>
      <w:r w:rsidRPr="00B47C32">
        <w:rPr>
          <w:rFonts w:ascii="Tahoma" w:hAnsi="Tahoma" w:cs="Tahoma"/>
          <w:sz w:val="24"/>
          <w:szCs w:val="24"/>
          <w:u w:val="single"/>
        </w:rPr>
        <w:t xml:space="preserve"> </w:t>
      </w:r>
      <w:proofErr w:type="spellStart"/>
      <w:r w:rsidRPr="00B47C32">
        <w:rPr>
          <w:rFonts w:ascii="Tahoma" w:hAnsi="Tahoma" w:cs="Tahoma"/>
          <w:sz w:val="24"/>
          <w:szCs w:val="24"/>
          <w:u w:val="single"/>
        </w:rPr>
        <w:t>Borkovic</w:t>
      </w:r>
      <w:proofErr w:type="spellEnd"/>
      <w:r w:rsidRPr="00B47C32">
        <w:rPr>
          <w:rFonts w:ascii="Tahoma" w:hAnsi="Tahoma" w:cs="Tahoma"/>
          <w:sz w:val="24"/>
          <w:szCs w:val="24"/>
          <w:u w:val="single"/>
        </w:rPr>
        <w:t>, Teilzeit</w:t>
      </w:r>
    </w:p>
    <w:p w14:paraId="76F0ADED" w14:textId="19F2FA6F" w:rsidR="00B47C32" w:rsidRPr="00B47C32" w:rsidRDefault="00B47C32" w:rsidP="00ED64AA">
      <w:pPr>
        <w:pStyle w:val="KeinLeerraum"/>
        <w:spacing w:line="360" w:lineRule="auto"/>
        <w:jc w:val="both"/>
        <w:rPr>
          <w:rFonts w:ascii="Tahoma" w:hAnsi="Tahoma" w:cs="Tahoma"/>
          <w:sz w:val="24"/>
          <w:szCs w:val="24"/>
        </w:rPr>
      </w:pPr>
      <w:r>
        <w:rPr>
          <w:rFonts w:ascii="Tahoma" w:hAnsi="Tahoma" w:cs="Tahoma"/>
          <w:sz w:val="24"/>
          <w:szCs w:val="24"/>
        </w:rPr>
        <w:t>Assistenzkraft</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p>
    <w:p w14:paraId="0A4D53DD" w14:textId="0C085597" w:rsidR="006A1101" w:rsidRDefault="006A1101" w:rsidP="00ED64AA">
      <w:pPr>
        <w:pStyle w:val="KeinLeerraum"/>
        <w:spacing w:line="360" w:lineRule="auto"/>
        <w:jc w:val="both"/>
        <w:rPr>
          <w:rFonts w:ascii="Tahoma" w:hAnsi="Tahoma" w:cs="Tahoma"/>
          <w:sz w:val="24"/>
          <w:szCs w:val="24"/>
        </w:rPr>
      </w:pPr>
    </w:p>
    <w:p w14:paraId="5396F503" w14:textId="6549FE7D" w:rsidR="00B47C32" w:rsidRDefault="00B47C32" w:rsidP="00ED64AA">
      <w:pPr>
        <w:pStyle w:val="KeinLeerraum"/>
        <w:spacing w:line="360" w:lineRule="auto"/>
        <w:jc w:val="both"/>
        <w:rPr>
          <w:rFonts w:ascii="Tahoma" w:hAnsi="Tahoma" w:cs="Tahoma"/>
          <w:sz w:val="24"/>
          <w:szCs w:val="24"/>
        </w:rPr>
      </w:pPr>
    </w:p>
    <w:p w14:paraId="614268FA" w14:textId="7B315DFB" w:rsidR="00B47C32" w:rsidRDefault="00B47C32" w:rsidP="00ED64AA">
      <w:pPr>
        <w:pStyle w:val="KeinLeerraum"/>
        <w:spacing w:line="360" w:lineRule="auto"/>
        <w:jc w:val="both"/>
        <w:rPr>
          <w:rFonts w:ascii="Tahoma" w:hAnsi="Tahoma" w:cs="Tahoma"/>
          <w:sz w:val="24"/>
          <w:szCs w:val="24"/>
        </w:rPr>
      </w:pPr>
    </w:p>
    <w:p w14:paraId="4BC22672" w14:textId="581A92ED" w:rsidR="00B47C32" w:rsidRDefault="00B47C32" w:rsidP="00ED64AA">
      <w:pPr>
        <w:pStyle w:val="KeinLeerraum"/>
        <w:spacing w:line="360" w:lineRule="auto"/>
        <w:jc w:val="both"/>
        <w:rPr>
          <w:rFonts w:ascii="Tahoma" w:hAnsi="Tahoma" w:cs="Tahoma"/>
          <w:sz w:val="24"/>
          <w:szCs w:val="24"/>
          <w:u w:val="single"/>
        </w:rPr>
      </w:pPr>
    </w:p>
    <w:p w14:paraId="2FA73587" w14:textId="20110C90" w:rsidR="00F60254" w:rsidRDefault="00F60254" w:rsidP="00ED64AA">
      <w:pPr>
        <w:pStyle w:val="KeinLeerraum"/>
        <w:spacing w:line="360" w:lineRule="auto"/>
        <w:jc w:val="both"/>
        <w:rPr>
          <w:rFonts w:ascii="Tahoma" w:hAnsi="Tahoma" w:cs="Tahoma"/>
          <w:sz w:val="24"/>
          <w:szCs w:val="24"/>
          <w:u w:val="single"/>
        </w:rPr>
      </w:pPr>
    </w:p>
    <w:p w14:paraId="16E5C3AF" w14:textId="318CFC25" w:rsidR="00F60254" w:rsidRDefault="00F60254" w:rsidP="00ED64AA">
      <w:pPr>
        <w:pStyle w:val="KeinLeerraum"/>
        <w:spacing w:line="360" w:lineRule="auto"/>
        <w:jc w:val="both"/>
        <w:rPr>
          <w:rFonts w:ascii="Tahoma" w:hAnsi="Tahoma" w:cs="Tahoma"/>
          <w:sz w:val="24"/>
          <w:szCs w:val="24"/>
          <w:u w:val="single"/>
        </w:rPr>
      </w:pPr>
      <w:r>
        <w:rPr>
          <w:rFonts w:ascii="Tahoma" w:hAnsi="Tahoma" w:cs="Tahoma"/>
          <w:noProof/>
          <w:sz w:val="24"/>
          <w:szCs w:val="24"/>
          <w:u w:val="single"/>
        </w:rPr>
        <w:drawing>
          <wp:anchor distT="0" distB="0" distL="114300" distR="114300" simplePos="0" relativeHeight="251847680" behindDoc="1" locked="0" layoutInCell="1" allowOverlap="1" wp14:anchorId="747E784E" wp14:editId="52F54AFE">
            <wp:simplePos x="0" y="0"/>
            <wp:positionH relativeFrom="margin">
              <wp:posOffset>4571556</wp:posOffset>
            </wp:positionH>
            <wp:positionV relativeFrom="paragraph">
              <wp:posOffset>90201</wp:posOffset>
            </wp:positionV>
            <wp:extent cx="1227600" cy="1638000"/>
            <wp:effectExtent l="114300" t="76200" r="67945" b="133985"/>
            <wp:wrapTight wrapText="bothSides">
              <wp:wrapPolygon edited="0">
                <wp:start x="2011" y="-1005"/>
                <wp:lineTo x="-2011" y="-503"/>
                <wp:lineTo x="-2011" y="21106"/>
                <wp:lineTo x="1341" y="23116"/>
                <wp:lineTo x="19443" y="23116"/>
                <wp:lineTo x="19779" y="22613"/>
                <wp:lineTo x="22460" y="19850"/>
                <wp:lineTo x="22460" y="3266"/>
                <wp:lineTo x="18773" y="-503"/>
                <wp:lineTo x="18438" y="-1005"/>
                <wp:lineTo x="2011" y="-1005"/>
              </wp:wrapPolygon>
            </wp:wrapTight>
            <wp:docPr id="70" name="Grafik 70" descr="Ein Bild, das Person, Menschliches Gesicht, Kleidung,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Grafik 70" descr="Ein Bild, das Person, Menschliches Gesicht, Kleidung, Lächeln enthält.&#10;&#10;KI-generierte Inhalte können fehlerhaft sei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27600" cy="1638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4973F043" w14:textId="1041F675" w:rsidR="00F60254" w:rsidRDefault="00F60254" w:rsidP="00F60254">
      <w:pPr>
        <w:pStyle w:val="KeinLeerraum"/>
        <w:spacing w:line="360" w:lineRule="auto"/>
        <w:jc w:val="both"/>
        <w:rPr>
          <w:rFonts w:ascii="Tahoma" w:hAnsi="Tahoma" w:cs="Tahoma"/>
          <w:sz w:val="24"/>
          <w:szCs w:val="24"/>
          <w:u w:val="single"/>
        </w:rPr>
      </w:pPr>
      <w:r>
        <w:rPr>
          <w:rFonts w:ascii="Tahoma" w:hAnsi="Tahoma" w:cs="Tahoma"/>
          <w:sz w:val="24"/>
          <w:szCs w:val="24"/>
          <w:u w:val="single"/>
        </w:rPr>
        <w:t>Sandra Baumgartel</w:t>
      </w:r>
      <w:r w:rsidRPr="00B47C32">
        <w:rPr>
          <w:rFonts w:ascii="Tahoma" w:hAnsi="Tahoma" w:cs="Tahoma"/>
          <w:sz w:val="24"/>
          <w:szCs w:val="24"/>
          <w:u w:val="single"/>
        </w:rPr>
        <w:t>, Teilzeit</w:t>
      </w:r>
    </w:p>
    <w:p w14:paraId="78EF5D32" w14:textId="60FE3475" w:rsidR="00F60254" w:rsidRDefault="00F60254" w:rsidP="00F60254">
      <w:pPr>
        <w:pStyle w:val="KeinLeerraum"/>
        <w:spacing w:line="360" w:lineRule="auto"/>
        <w:jc w:val="both"/>
        <w:rPr>
          <w:rFonts w:ascii="Tahoma" w:hAnsi="Tahoma" w:cs="Tahoma"/>
          <w:sz w:val="24"/>
          <w:szCs w:val="24"/>
        </w:rPr>
      </w:pPr>
      <w:r w:rsidRPr="00C218B7">
        <w:rPr>
          <w:rFonts w:ascii="Tahoma" w:hAnsi="Tahoma" w:cs="Tahoma"/>
          <w:sz w:val="24"/>
          <w:szCs w:val="24"/>
        </w:rPr>
        <w:t>Spezialisierungslehrgang</w:t>
      </w:r>
      <w:r w:rsidR="00332E21">
        <w:rPr>
          <w:rFonts w:ascii="Tahoma" w:hAnsi="Tahoma" w:cs="Tahoma"/>
          <w:sz w:val="24"/>
          <w:szCs w:val="24"/>
        </w:rPr>
        <w:t xml:space="preserve"> </w:t>
      </w:r>
      <w:r w:rsidRPr="00C218B7">
        <w:rPr>
          <w:rFonts w:ascii="Tahoma" w:hAnsi="Tahoma" w:cs="Tahoma"/>
          <w:sz w:val="24"/>
          <w:szCs w:val="24"/>
        </w:rPr>
        <w:t>Schloss Hofen</w:t>
      </w:r>
    </w:p>
    <w:p w14:paraId="75B4E4F8" w14:textId="5102504C" w:rsidR="00F60254" w:rsidRDefault="00F60254" w:rsidP="00F60254">
      <w:pPr>
        <w:pStyle w:val="KeinLeerraum"/>
        <w:spacing w:line="360" w:lineRule="auto"/>
        <w:jc w:val="both"/>
        <w:rPr>
          <w:rFonts w:ascii="Tahoma" w:hAnsi="Tahoma" w:cs="Tahoma"/>
          <w:sz w:val="24"/>
          <w:szCs w:val="24"/>
        </w:rPr>
      </w:pPr>
      <w:r>
        <w:rPr>
          <w:rFonts w:ascii="Tahoma" w:hAnsi="Tahoma" w:cs="Tahoma"/>
          <w:sz w:val="24"/>
          <w:szCs w:val="24"/>
        </w:rPr>
        <w:t xml:space="preserve">Gruppenleitung „orange Gruppe“ </w:t>
      </w:r>
    </w:p>
    <w:p w14:paraId="083BF11B" w14:textId="77777777" w:rsidR="00F60254" w:rsidRPr="00C218B7" w:rsidRDefault="00F60254" w:rsidP="00F60254">
      <w:pPr>
        <w:pStyle w:val="KeinLeerraum"/>
        <w:spacing w:line="360" w:lineRule="auto"/>
        <w:jc w:val="both"/>
        <w:rPr>
          <w:rFonts w:ascii="Tahoma" w:hAnsi="Tahoma" w:cs="Tahoma"/>
          <w:sz w:val="24"/>
          <w:szCs w:val="24"/>
        </w:rPr>
      </w:pPr>
      <w:r w:rsidRPr="00C218B7">
        <w:rPr>
          <w:rFonts w:ascii="Tahoma" w:hAnsi="Tahoma" w:cs="Tahoma"/>
          <w:sz w:val="24"/>
          <w:szCs w:val="24"/>
        </w:rPr>
        <w:t>Ausbildung „Vo</w:t>
      </w:r>
      <w:r>
        <w:rPr>
          <w:rFonts w:ascii="Tahoma" w:hAnsi="Tahoma" w:cs="Tahoma"/>
          <w:sz w:val="24"/>
          <w:szCs w:val="24"/>
        </w:rPr>
        <w:t>rarlberger Bewegungskinderbetreuung</w:t>
      </w:r>
      <w:r w:rsidRPr="00C218B7">
        <w:rPr>
          <w:rFonts w:ascii="Tahoma" w:hAnsi="Tahoma" w:cs="Tahoma"/>
          <w:sz w:val="24"/>
          <w:szCs w:val="24"/>
        </w:rPr>
        <w:t>“</w:t>
      </w:r>
    </w:p>
    <w:p w14:paraId="0BDC6736" w14:textId="0ED1E135" w:rsidR="00F60254" w:rsidRPr="00F60254" w:rsidRDefault="00F60254" w:rsidP="00ED64AA">
      <w:pPr>
        <w:pStyle w:val="KeinLeerraum"/>
        <w:spacing w:line="360" w:lineRule="auto"/>
        <w:jc w:val="both"/>
        <w:rPr>
          <w:rFonts w:ascii="Tahoma" w:hAnsi="Tahoma" w:cs="Tahoma"/>
          <w:sz w:val="24"/>
          <w:szCs w:val="24"/>
        </w:rPr>
      </w:pPr>
    </w:p>
    <w:p w14:paraId="6AF47013" w14:textId="77777777" w:rsidR="00F60254" w:rsidRDefault="00F60254" w:rsidP="00ED64AA">
      <w:pPr>
        <w:pStyle w:val="KeinLeerraum"/>
        <w:spacing w:line="360" w:lineRule="auto"/>
        <w:jc w:val="both"/>
        <w:rPr>
          <w:rFonts w:ascii="Tahoma" w:hAnsi="Tahoma" w:cs="Tahoma"/>
          <w:sz w:val="24"/>
          <w:szCs w:val="24"/>
          <w:u w:val="single"/>
        </w:rPr>
      </w:pPr>
    </w:p>
    <w:p w14:paraId="0FA3BADF" w14:textId="77777777" w:rsidR="00F60254" w:rsidRDefault="00F60254" w:rsidP="00ED64AA">
      <w:pPr>
        <w:pStyle w:val="KeinLeerraum"/>
        <w:spacing w:line="360" w:lineRule="auto"/>
        <w:jc w:val="both"/>
        <w:rPr>
          <w:rFonts w:ascii="Tahoma" w:hAnsi="Tahoma" w:cs="Tahoma"/>
          <w:sz w:val="24"/>
          <w:szCs w:val="24"/>
          <w:u w:val="single"/>
        </w:rPr>
      </w:pPr>
    </w:p>
    <w:p w14:paraId="3FFA2B2E" w14:textId="4B3E5414" w:rsidR="00F60254" w:rsidRDefault="00F60254" w:rsidP="00ED64AA">
      <w:pPr>
        <w:pStyle w:val="KeinLeerraum"/>
        <w:spacing w:line="360" w:lineRule="auto"/>
        <w:jc w:val="both"/>
        <w:rPr>
          <w:rFonts w:ascii="Tahoma" w:hAnsi="Tahoma" w:cs="Tahoma"/>
          <w:sz w:val="24"/>
          <w:szCs w:val="24"/>
          <w:u w:val="single"/>
        </w:rPr>
      </w:pPr>
    </w:p>
    <w:p w14:paraId="7249C545" w14:textId="4246FD5D" w:rsidR="00B47C32" w:rsidRDefault="00F60254" w:rsidP="00ED64AA">
      <w:pPr>
        <w:pStyle w:val="KeinLeerraum"/>
        <w:spacing w:line="360" w:lineRule="auto"/>
        <w:jc w:val="both"/>
        <w:rPr>
          <w:rFonts w:ascii="Tahoma" w:hAnsi="Tahoma" w:cs="Tahoma"/>
          <w:sz w:val="24"/>
          <w:szCs w:val="24"/>
          <w:u w:val="single"/>
        </w:rPr>
      </w:pPr>
      <w:r>
        <w:rPr>
          <w:rFonts w:ascii="Tahoma" w:hAnsi="Tahoma" w:cs="Tahoma"/>
          <w:noProof/>
          <w:sz w:val="24"/>
          <w:szCs w:val="24"/>
          <w:u w:val="single"/>
        </w:rPr>
        <w:lastRenderedPageBreak/>
        <w:drawing>
          <wp:anchor distT="0" distB="0" distL="114300" distR="114300" simplePos="0" relativeHeight="251848704" behindDoc="1" locked="0" layoutInCell="1" allowOverlap="1" wp14:anchorId="760EFC9A" wp14:editId="71833E2D">
            <wp:simplePos x="0" y="0"/>
            <wp:positionH relativeFrom="margin">
              <wp:posOffset>4609465</wp:posOffset>
            </wp:positionH>
            <wp:positionV relativeFrom="paragraph">
              <wp:posOffset>90805</wp:posOffset>
            </wp:positionV>
            <wp:extent cx="1220400" cy="1627200"/>
            <wp:effectExtent l="114300" t="76200" r="56515" b="125730"/>
            <wp:wrapTight wrapText="bothSides">
              <wp:wrapPolygon edited="0">
                <wp:start x="2024" y="-1012"/>
                <wp:lineTo x="-2024" y="-506"/>
                <wp:lineTo x="-2024" y="20993"/>
                <wp:lineTo x="1349" y="23016"/>
                <wp:lineTo x="19227" y="23016"/>
                <wp:lineTo x="19565" y="22511"/>
                <wp:lineTo x="22263" y="19981"/>
                <wp:lineTo x="22263" y="3288"/>
                <wp:lineTo x="18553" y="-506"/>
                <wp:lineTo x="18216" y="-1012"/>
                <wp:lineTo x="2024" y="-1012"/>
              </wp:wrapPolygon>
            </wp:wrapTight>
            <wp:docPr id="71" name="Grafik 71" descr="Ein Bild, das Menschliches Gesicht, Person, draußen,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Grafik 71" descr="Ein Bild, das Menschliches Gesicht, Person, draußen, Lächeln enthält.&#10;&#10;KI-generierte Inhalte können fehlerhaft sei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0400" cy="1627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4AB59931" w14:textId="15021E98" w:rsidR="00F60254" w:rsidRDefault="00F60254" w:rsidP="00F60254">
      <w:pPr>
        <w:pStyle w:val="KeinLeerraum"/>
        <w:spacing w:line="360" w:lineRule="auto"/>
        <w:jc w:val="both"/>
        <w:rPr>
          <w:rFonts w:ascii="Tahoma" w:hAnsi="Tahoma" w:cs="Tahoma"/>
          <w:sz w:val="24"/>
          <w:szCs w:val="24"/>
          <w:u w:val="single"/>
        </w:rPr>
      </w:pPr>
      <w:r>
        <w:rPr>
          <w:rFonts w:ascii="Tahoma" w:hAnsi="Tahoma" w:cs="Tahoma"/>
          <w:sz w:val="24"/>
          <w:szCs w:val="24"/>
          <w:u w:val="single"/>
        </w:rPr>
        <w:t>Maria Hartmann</w:t>
      </w:r>
      <w:r w:rsidRPr="006A1101">
        <w:rPr>
          <w:rFonts w:ascii="Tahoma" w:hAnsi="Tahoma" w:cs="Tahoma"/>
          <w:sz w:val="24"/>
          <w:szCs w:val="24"/>
          <w:u w:val="single"/>
        </w:rPr>
        <w:t>, Teilzeit</w:t>
      </w:r>
    </w:p>
    <w:p w14:paraId="2F8E34F4" w14:textId="527CB574" w:rsidR="00F60254" w:rsidRPr="00F60254" w:rsidRDefault="00F60254" w:rsidP="00F60254">
      <w:pPr>
        <w:pStyle w:val="KeinLeerraum"/>
        <w:spacing w:line="360" w:lineRule="auto"/>
        <w:jc w:val="both"/>
        <w:rPr>
          <w:rFonts w:ascii="Tahoma" w:hAnsi="Tahoma" w:cs="Tahoma"/>
          <w:sz w:val="24"/>
          <w:szCs w:val="24"/>
        </w:rPr>
      </w:pPr>
      <w:r>
        <w:rPr>
          <w:rFonts w:ascii="Tahoma" w:hAnsi="Tahoma" w:cs="Tahoma"/>
          <w:sz w:val="24"/>
          <w:szCs w:val="24"/>
        </w:rPr>
        <w:t>Assistenzkraft</w:t>
      </w:r>
    </w:p>
    <w:p w14:paraId="1AE087AC" w14:textId="612216A1" w:rsidR="00F60254" w:rsidRDefault="00F60254" w:rsidP="00ED64AA">
      <w:pPr>
        <w:pStyle w:val="KeinLeerraum"/>
        <w:spacing w:line="360" w:lineRule="auto"/>
        <w:jc w:val="both"/>
        <w:rPr>
          <w:rFonts w:ascii="Tahoma" w:hAnsi="Tahoma" w:cs="Tahoma"/>
          <w:sz w:val="24"/>
          <w:szCs w:val="24"/>
          <w:u w:val="single"/>
        </w:rPr>
      </w:pPr>
    </w:p>
    <w:p w14:paraId="4932B3B5" w14:textId="77777777" w:rsidR="00F60254" w:rsidRDefault="00F60254" w:rsidP="00ED64AA">
      <w:pPr>
        <w:pStyle w:val="KeinLeerraum"/>
        <w:spacing w:line="360" w:lineRule="auto"/>
        <w:jc w:val="both"/>
        <w:rPr>
          <w:rFonts w:ascii="Tahoma" w:hAnsi="Tahoma" w:cs="Tahoma"/>
          <w:sz w:val="24"/>
          <w:szCs w:val="24"/>
          <w:u w:val="single"/>
        </w:rPr>
      </w:pPr>
    </w:p>
    <w:p w14:paraId="59B1AE9E" w14:textId="0A414D92" w:rsidR="00F60254" w:rsidRDefault="00F60254" w:rsidP="00ED64AA">
      <w:pPr>
        <w:pStyle w:val="KeinLeerraum"/>
        <w:spacing w:line="360" w:lineRule="auto"/>
        <w:jc w:val="both"/>
        <w:rPr>
          <w:rFonts w:ascii="Tahoma" w:hAnsi="Tahoma" w:cs="Tahoma"/>
          <w:sz w:val="24"/>
          <w:szCs w:val="24"/>
          <w:u w:val="single"/>
        </w:rPr>
      </w:pPr>
    </w:p>
    <w:p w14:paraId="4F905C81" w14:textId="77777777" w:rsidR="00F60254" w:rsidRDefault="00F60254" w:rsidP="00ED64AA">
      <w:pPr>
        <w:pStyle w:val="KeinLeerraum"/>
        <w:spacing w:line="360" w:lineRule="auto"/>
        <w:jc w:val="both"/>
        <w:rPr>
          <w:rFonts w:ascii="Tahoma" w:hAnsi="Tahoma" w:cs="Tahoma"/>
          <w:sz w:val="24"/>
          <w:szCs w:val="24"/>
          <w:u w:val="single"/>
        </w:rPr>
      </w:pPr>
    </w:p>
    <w:p w14:paraId="6D413970" w14:textId="226ED2BA" w:rsidR="00F60254" w:rsidRDefault="00471E65" w:rsidP="00ED64AA">
      <w:pPr>
        <w:pStyle w:val="KeinLeerraum"/>
        <w:spacing w:line="360" w:lineRule="auto"/>
        <w:jc w:val="both"/>
        <w:rPr>
          <w:rFonts w:ascii="Tahoma" w:hAnsi="Tahoma" w:cs="Tahoma"/>
          <w:sz w:val="24"/>
          <w:szCs w:val="24"/>
          <w:u w:val="single"/>
        </w:rPr>
      </w:pPr>
      <w:r>
        <w:rPr>
          <w:rFonts w:ascii="Tahoma" w:hAnsi="Tahoma" w:cs="Tahoma"/>
          <w:noProof/>
          <w:sz w:val="24"/>
          <w:szCs w:val="24"/>
          <w:u w:val="single"/>
        </w:rPr>
        <w:drawing>
          <wp:anchor distT="0" distB="0" distL="114300" distR="114300" simplePos="0" relativeHeight="251849728" behindDoc="1" locked="0" layoutInCell="1" allowOverlap="1" wp14:anchorId="709F8EE8" wp14:editId="2FB4E72A">
            <wp:simplePos x="0" y="0"/>
            <wp:positionH relativeFrom="margin">
              <wp:posOffset>4602744</wp:posOffset>
            </wp:positionH>
            <wp:positionV relativeFrom="paragraph">
              <wp:posOffset>155575</wp:posOffset>
            </wp:positionV>
            <wp:extent cx="1227600" cy="1634400"/>
            <wp:effectExtent l="114300" t="76200" r="67945" b="137795"/>
            <wp:wrapTight wrapText="bothSides">
              <wp:wrapPolygon edited="0">
                <wp:start x="2011" y="-1007"/>
                <wp:lineTo x="-2011" y="-504"/>
                <wp:lineTo x="-2011" y="21155"/>
                <wp:lineTo x="1341" y="23170"/>
                <wp:lineTo x="19443" y="23170"/>
                <wp:lineTo x="19779" y="22666"/>
                <wp:lineTo x="22460" y="19896"/>
                <wp:lineTo x="22460" y="3274"/>
                <wp:lineTo x="18773" y="-504"/>
                <wp:lineTo x="18438" y="-1007"/>
                <wp:lineTo x="2011" y="-1007"/>
              </wp:wrapPolygon>
            </wp:wrapTight>
            <wp:docPr id="72" name="Grafik 72" descr="Ein Bild, das Person, Menschliches Gesicht,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Grafik 72" descr="Ein Bild, das Person, Menschliches Gesicht, Lächeln, Kleidung enthält.&#10;&#10;KI-generierte Inhalte können fehlerhaft sei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27600" cy="1634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56E4669C" w14:textId="11346762" w:rsidR="00F60254" w:rsidRDefault="00F60254" w:rsidP="00ED64AA">
      <w:pPr>
        <w:pStyle w:val="KeinLeerraum"/>
        <w:spacing w:line="360" w:lineRule="auto"/>
        <w:jc w:val="both"/>
        <w:rPr>
          <w:rFonts w:ascii="Tahoma" w:hAnsi="Tahoma" w:cs="Tahoma"/>
          <w:sz w:val="24"/>
          <w:szCs w:val="24"/>
          <w:u w:val="single"/>
        </w:rPr>
      </w:pPr>
    </w:p>
    <w:p w14:paraId="593EF3A1" w14:textId="4A7452E6" w:rsidR="00F60254" w:rsidRDefault="00F60254" w:rsidP="00ED64AA">
      <w:pPr>
        <w:pStyle w:val="KeinLeerraum"/>
        <w:spacing w:line="360" w:lineRule="auto"/>
        <w:jc w:val="both"/>
        <w:rPr>
          <w:rFonts w:ascii="Tahoma" w:hAnsi="Tahoma" w:cs="Tahoma"/>
          <w:sz w:val="24"/>
          <w:szCs w:val="24"/>
          <w:u w:val="single"/>
        </w:rPr>
      </w:pPr>
    </w:p>
    <w:p w14:paraId="669A3D82" w14:textId="4A20295F" w:rsidR="00332E21" w:rsidRDefault="00332E21" w:rsidP="00332E21">
      <w:pPr>
        <w:pStyle w:val="KeinLeerraum"/>
        <w:spacing w:line="360" w:lineRule="auto"/>
        <w:jc w:val="both"/>
        <w:rPr>
          <w:rFonts w:ascii="Tahoma" w:hAnsi="Tahoma" w:cs="Tahoma"/>
          <w:sz w:val="24"/>
          <w:szCs w:val="24"/>
          <w:u w:val="single"/>
        </w:rPr>
      </w:pPr>
      <w:r>
        <w:rPr>
          <w:rFonts w:ascii="Tahoma" w:hAnsi="Tahoma" w:cs="Tahoma"/>
          <w:sz w:val="24"/>
          <w:szCs w:val="24"/>
          <w:u w:val="single"/>
        </w:rPr>
        <w:t>Irene Häusle</w:t>
      </w:r>
      <w:r w:rsidRPr="006A1101">
        <w:rPr>
          <w:rFonts w:ascii="Tahoma" w:hAnsi="Tahoma" w:cs="Tahoma"/>
          <w:sz w:val="24"/>
          <w:szCs w:val="24"/>
          <w:u w:val="single"/>
        </w:rPr>
        <w:t>, Teilzeit</w:t>
      </w:r>
    </w:p>
    <w:p w14:paraId="01E59B6E" w14:textId="7F5CE7AB" w:rsidR="00332E21" w:rsidRDefault="00332E21" w:rsidP="00332E21">
      <w:pPr>
        <w:pStyle w:val="KeinLeerraum"/>
        <w:spacing w:line="360" w:lineRule="auto"/>
        <w:jc w:val="both"/>
        <w:rPr>
          <w:rFonts w:ascii="Tahoma" w:hAnsi="Tahoma" w:cs="Tahoma"/>
          <w:sz w:val="24"/>
          <w:szCs w:val="24"/>
        </w:rPr>
      </w:pPr>
      <w:r w:rsidRPr="00C218B7">
        <w:rPr>
          <w:rFonts w:ascii="Tahoma" w:hAnsi="Tahoma" w:cs="Tahoma"/>
          <w:sz w:val="24"/>
          <w:szCs w:val="24"/>
        </w:rPr>
        <w:t xml:space="preserve">Spezialisierungslehrgang </w:t>
      </w:r>
    </w:p>
    <w:p w14:paraId="30F0CB8D" w14:textId="77777777" w:rsidR="00332E21" w:rsidRPr="00C218B7" w:rsidRDefault="00332E21" w:rsidP="00332E21">
      <w:pPr>
        <w:pStyle w:val="KeinLeerraum"/>
        <w:spacing w:line="360" w:lineRule="auto"/>
        <w:jc w:val="both"/>
        <w:rPr>
          <w:rFonts w:ascii="Tahoma" w:hAnsi="Tahoma" w:cs="Tahoma"/>
          <w:sz w:val="24"/>
          <w:szCs w:val="24"/>
        </w:rPr>
      </w:pPr>
      <w:r w:rsidRPr="00C218B7">
        <w:rPr>
          <w:rFonts w:ascii="Tahoma" w:hAnsi="Tahoma" w:cs="Tahoma"/>
          <w:sz w:val="24"/>
          <w:szCs w:val="24"/>
        </w:rPr>
        <w:t>Ausbildung „Vo</w:t>
      </w:r>
      <w:r>
        <w:rPr>
          <w:rFonts w:ascii="Tahoma" w:hAnsi="Tahoma" w:cs="Tahoma"/>
          <w:sz w:val="24"/>
          <w:szCs w:val="24"/>
        </w:rPr>
        <w:t>rarlberger Bewegungskinderbetreuung</w:t>
      </w:r>
      <w:r w:rsidRPr="00C218B7">
        <w:rPr>
          <w:rFonts w:ascii="Tahoma" w:hAnsi="Tahoma" w:cs="Tahoma"/>
          <w:sz w:val="24"/>
          <w:szCs w:val="24"/>
        </w:rPr>
        <w:t>“</w:t>
      </w:r>
    </w:p>
    <w:p w14:paraId="5EDE5AB4" w14:textId="77777777" w:rsidR="00332E21" w:rsidRDefault="00332E21" w:rsidP="00332E21">
      <w:pPr>
        <w:pStyle w:val="KeinLeerraum"/>
        <w:spacing w:line="360" w:lineRule="auto"/>
        <w:jc w:val="both"/>
        <w:rPr>
          <w:rFonts w:ascii="Tahoma" w:hAnsi="Tahoma" w:cs="Tahoma"/>
          <w:sz w:val="24"/>
          <w:szCs w:val="24"/>
        </w:rPr>
      </w:pPr>
    </w:p>
    <w:p w14:paraId="25A9B6C0" w14:textId="0A8D7D70" w:rsidR="00332E21" w:rsidRDefault="00471E65" w:rsidP="00332E21">
      <w:pPr>
        <w:pStyle w:val="KeinLeerraum"/>
        <w:spacing w:line="360" w:lineRule="auto"/>
        <w:jc w:val="both"/>
        <w:rPr>
          <w:rFonts w:ascii="Tahoma" w:hAnsi="Tahoma" w:cs="Tahoma"/>
          <w:sz w:val="24"/>
          <w:szCs w:val="24"/>
        </w:rPr>
      </w:pPr>
      <w:r w:rsidRPr="00471E65">
        <w:rPr>
          <w:rFonts w:ascii="Tahoma" w:hAnsi="Tahoma" w:cs="Tahoma"/>
          <w:noProof/>
          <w:sz w:val="24"/>
          <w:szCs w:val="24"/>
          <w:u w:val="single"/>
        </w:rPr>
        <w:drawing>
          <wp:anchor distT="0" distB="0" distL="114300" distR="114300" simplePos="0" relativeHeight="251856896" behindDoc="0" locked="0" layoutInCell="1" allowOverlap="1" wp14:anchorId="60B3FEC1" wp14:editId="6CF4E4CC">
            <wp:simplePos x="0" y="0"/>
            <wp:positionH relativeFrom="column">
              <wp:posOffset>4596129</wp:posOffset>
            </wp:positionH>
            <wp:positionV relativeFrom="paragraph">
              <wp:posOffset>142875</wp:posOffset>
            </wp:positionV>
            <wp:extent cx="1306897" cy="1790700"/>
            <wp:effectExtent l="133350" t="76200" r="83820" b="133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7539" t="8482" r="5333" b="24370"/>
                    <a:stretch/>
                  </pic:blipFill>
                  <pic:spPr bwMode="auto">
                    <a:xfrm>
                      <a:off x="0" y="0"/>
                      <a:ext cx="1309643" cy="179446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18B6F2" w14:textId="44246CAF" w:rsidR="00332E21" w:rsidRDefault="00332E21" w:rsidP="00332E21">
      <w:pPr>
        <w:pStyle w:val="KeinLeerraum"/>
        <w:spacing w:line="360" w:lineRule="auto"/>
        <w:jc w:val="both"/>
        <w:rPr>
          <w:rFonts w:ascii="Tahoma" w:hAnsi="Tahoma" w:cs="Tahoma"/>
          <w:sz w:val="24"/>
          <w:szCs w:val="24"/>
        </w:rPr>
      </w:pPr>
    </w:p>
    <w:p w14:paraId="059C195F" w14:textId="77B446D2" w:rsidR="00332E21" w:rsidRDefault="00332E21" w:rsidP="00332E21">
      <w:pPr>
        <w:pStyle w:val="KeinLeerraum"/>
        <w:spacing w:line="360" w:lineRule="auto"/>
        <w:jc w:val="both"/>
        <w:rPr>
          <w:rFonts w:ascii="Tahoma" w:hAnsi="Tahoma" w:cs="Tahoma"/>
          <w:sz w:val="24"/>
          <w:szCs w:val="24"/>
        </w:rPr>
      </w:pPr>
    </w:p>
    <w:p w14:paraId="0CBB3C4F" w14:textId="7494A122" w:rsidR="00332E21" w:rsidRDefault="00332E21" w:rsidP="00332E21">
      <w:pPr>
        <w:pStyle w:val="KeinLeerraum"/>
        <w:spacing w:line="360" w:lineRule="auto"/>
        <w:jc w:val="both"/>
        <w:rPr>
          <w:rFonts w:ascii="Tahoma" w:hAnsi="Tahoma" w:cs="Tahoma"/>
          <w:sz w:val="24"/>
          <w:szCs w:val="24"/>
          <w:u w:val="single"/>
        </w:rPr>
      </w:pPr>
      <w:r w:rsidRPr="00332E21">
        <w:rPr>
          <w:rFonts w:ascii="Tahoma" w:hAnsi="Tahoma" w:cs="Tahoma"/>
          <w:sz w:val="24"/>
          <w:szCs w:val="24"/>
          <w:u w:val="single"/>
        </w:rPr>
        <w:t>Vera Morscher</w:t>
      </w:r>
    </w:p>
    <w:p w14:paraId="27775AF8" w14:textId="7651CD93" w:rsidR="00332E21" w:rsidRDefault="00332E21" w:rsidP="00332E21">
      <w:pPr>
        <w:pStyle w:val="KeinLeerraum"/>
        <w:spacing w:line="360" w:lineRule="auto"/>
        <w:jc w:val="both"/>
        <w:rPr>
          <w:rFonts w:ascii="Tahoma" w:hAnsi="Tahoma" w:cs="Tahoma"/>
          <w:sz w:val="24"/>
          <w:szCs w:val="24"/>
        </w:rPr>
      </w:pPr>
      <w:r>
        <w:rPr>
          <w:rFonts w:ascii="Tahoma" w:hAnsi="Tahoma" w:cs="Tahoma"/>
          <w:sz w:val="24"/>
          <w:szCs w:val="24"/>
        </w:rPr>
        <w:t>Assistenzkraft</w:t>
      </w:r>
    </w:p>
    <w:p w14:paraId="0D6B61A1" w14:textId="2E9B136C" w:rsidR="00332E21" w:rsidRDefault="00332E21" w:rsidP="00332E21">
      <w:pPr>
        <w:pStyle w:val="KeinLeerraum"/>
        <w:spacing w:line="360" w:lineRule="auto"/>
        <w:jc w:val="both"/>
        <w:rPr>
          <w:rFonts w:ascii="Tahoma" w:hAnsi="Tahoma" w:cs="Tahoma"/>
          <w:sz w:val="24"/>
          <w:szCs w:val="24"/>
        </w:rPr>
      </w:pPr>
    </w:p>
    <w:p w14:paraId="4123C7F4" w14:textId="3CA15EED" w:rsidR="00332E21" w:rsidRDefault="00332E21" w:rsidP="00332E21">
      <w:pPr>
        <w:pStyle w:val="KeinLeerraum"/>
        <w:spacing w:line="360" w:lineRule="auto"/>
        <w:jc w:val="both"/>
        <w:rPr>
          <w:rFonts w:ascii="Tahoma" w:hAnsi="Tahoma" w:cs="Tahoma"/>
          <w:sz w:val="24"/>
          <w:szCs w:val="24"/>
        </w:rPr>
      </w:pPr>
    </w:p>
    <w:p w14:paraId="63F5C3CB" w14:textId="5A0DD0B9" w:rsidR="00471E65" w:rsidRDefault="00471E65" w:rsidP="00332E21">
      <w:pPr>
        <w:pStyle w:val="KeinLeerraum"/>
        <w:spacing w:line="360" w:lineRule="auto"/>
        <w:jc w:val="both"/>
        <w:rPr>
          <w:rFonts w:ascii="Tahoma" w:hAnsi="Tahoma" w:cs="Tahoma"/>
          <w:sz w:val="24"/>
          <w:szCs w:val="24"/>
        </w:rPr>
      </w:pPr>
      <w:r w:rsidRPr="00471E65">
        <w:rPr>
          <w:rFonts w:ascii="Tahoma" w:hAnsi="Tahoma" w:cs="Tahoma"/>
          <w:noProof/>
          <w:sz w:val="24"/>
          <w:szCs w:val="24"/>
        </w:rPr>
        <w:drawing>
          <wp:anchor distT="0" distB="0" distL="114300" distR="114300" simplePos="0" relativeHeight="251858944" behindDoc="0" locked="0" layoutInCell="1" allowOverlap="1" wp14:anchorId="39536703" wp14:editId="2C44F843">
            <wp:simplePos x="0" y="0"/>
            <wp:positionH relativeFrom="column">
              <wp:posOffset>4596129</wp:posOffset>
            </wp:positionH>
            <wp:positionV relativeFrom="paragraph">
              <wp:posOffset>278130</wp:posOffset>
            </wp:positionV>
            <wp:extent cx="1381125" cy="1929597"/>
            <wp:effectExtent l="133350" t="76200" r="85725" b="12827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478" t="9239" r="4875" b="19472"/>
                    <a:stretch/>
                  </pic:blipFill>
                  <pic:spPr bwMode="auto">
                    <a:xfrm>
                      <a:off x="0" y="0"/>
                      <a:ext cx="1382926" cy="193211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E6FBA6" w14:textId="77777777" w:rsidR="00471E65" w:rsidRDefault="00471E65" w:rsidP="00332E21">
      <w:pPr>
        <w:pStyle w:val="KeinLeerraum"/>
        <w:spacing w:line="360" w:lineRule="auto"/>
        <w:jc w:val="both"/>
        <w:rPr>
          <w:rFonts w:ascii="Tahoma" w:hAnsi="Tahoma" w:cs="Tahoma"/>
          <w:sz w:val="24"/>
          <w:szCs w:val="24"/>
        </w:rPr>
      </w:pPr>
    </w:p>
    <w:p w14:paraId="77164FC3" w14:textId="77777777" w:rsidR="00471E65" w:rsidRDefault="00471E65" w:rsidP="00332E21">
      <w:pPr>
        <w:pStyle w:val="KeinLeerraum"/>
        <w:spacing w:line="360" w:lineRule="auto"/>
        <w:jc w:val="both"/>
        <w:rPr>
          <w:rFonts w:ascii="Tahoma" w:hAnsi="Tahoma" w:cs="Tahoma"/>
          <w:sz w:val="24"/>
          <w:szCs w:val="24"/>
        </w:rPr>
      </w:pPr>
    </w:p>
    <w:p w14:paraId="1F0157B2" w14:textId="460C618F" w:rsidR="00332E21" w:rsidRDefault="00332E21" w:rsidP="00332E21">
      <w:pPr>
        <w:pStyle w:val="KeinLeerraum"/>
        <w:spacing w:line="360" w:lineRule="auto"/>
        <w:jc w:val="both"/>
        <w:rPr>
          <w:rFonts w:ascii="Tahoma" w:hAnsi="Tahoma" w:cs="Tahoma"/>
          <w:sz w:val="24"/>
          <w:szCs w:val="24"/>
          <w:u w:val="single"/>
        </w:rPr>
      </w:pPr>
      <w:r w:rsidRPr="00332E21">
        <w:rPr>
          <w:rFonts w:ascii="Tahoma" w:hAnsi="Tahoma" w:cs="Tahoma"/>
          <w:sz w:val="24"/>
          <w:szCs w:val="24"/>
          <w:u w:val="single"/>
        </w:rPr>
        <w:t>Lena Polz</w:t>
      </w:r>
    </w:p>
    <w:p w14:paraId="787C8AAD" w14:textId="4DE64736" w:rsidR="00332E21" w:rsidRDefault="00332E21" w:rsidP="00332E21">
      <w:pPr>
        <w:pStyle w:val="KeinLeerraum"/>
        <w:spacing w:line="360" w:lineRule="auto"/>
        <w:jc w:val="both"/>
        <w:rPr>
          <w:rFonts w:ascii="Tahoma" w:hAnsi="Tahoma" w:cs="Tahoma"/>
          <w:sz w:val="24"/>
          <w:szCs w:val="24"/>
        </w:rPr>
      </w:pPr>
      <w:r w:rsidRPr="00332E21">
        <w:rPr>
          <w:rFonts w:ascii="Tahoma" w:hAnsi="Tahoma" w:cs="Tahoma"/>
          <w:sz w:val="24"/>
          <w:szCs w:val="24"/>
        </w:rPr>
        <w:t>Basislehrgang</w:t>
      </w:r>
    </w:p>
    <w:p w14:paraId="4E1CC033" w14:textId="705CEE92" w:rsidR="00332E21" w:rsidRDefault="00332E21" w:rsidP="00332E21">
      <w:pPr>
        <w:pStyle w:val="KeinLeerraum"/>
        <w:spacing w:line="360" w:lineRule="auto"/>
        <w:jc w:val="both"/>
        <w:rPr>
          <w:rFonts w:ascii="Tahoma" w:hAnsi="Tahoma" w:cs="Tahoma"/>
          <w:sz w:val="24"/>
          <w:szCs w:val="24"/>
        </w:rPr>
      </w:pPr>
    </w:p>
    <w:p w14:paraId="57CE7881" w14:textId="5F3E9E76" w:rsidR="00332E21" w:rsidRDefault="00332E21" w:rsidP="00332E21">
      <w:pPr>
        <w:pStyle w:val="KeinLeerraum"/>
        <w:spacing w:line="360" w:lineRule="auto"/>
        <w:jc w:val="both"/>
        <w:rPr>
          <w:rFonts w:ascii="Tahoma" w:hAnsi="Tahoma" w:cs="Tahoma"/>
          <w:sz w:val="24"/>
          <w:szCs w:val="24"/>
        </w:rPr>
      </w:pPr>
    </w:p>
    <w:p w14:paraId="272B19C0" w14:textId="77777777" w:rsidR="00471E65" w:rsidRDefault="00471E65" w:rsidP="00332E21">
      <w:pPr>
        <w:pStyle w:val="KeinLeerraum"/>
        <w:spacing w:line="360" w:lineRule="auto"/>
        <w:jc w:val="both"/>
        <w:rPr>
          <w:rFonts w:ascii="Tahoma" w:hAnsi="Tahoma" w:cs="Tahoma"/>
          <w:sz w:val="24"/>
          <w:szCs w:val="24"/>
        </w:rPr>
      </w:pPr>
    </w:p>
    <w:p w14:paraId="5A9EB649" w14:textId="77777777" w:rsidR="00471E65" w:rsidRDefault="00471E65" w:rsidP="00332E21">
      <w:pPr>
        <w:pStyle w:val="KeinLeerraum"/>
        <w:spacing w:line="360" w:lineRule="auto"/>
        <w:jc w:val="both"/>
        <w:rPr>
          <w:rFonts w:ascii="Tahoma" w:hAnsi="Tahoma" w:cs="Tahoma"/>
          <w:sz w:val="24"/>
          <w:szCs w:val="24"/>
        </w:rPr>
      </w:pPr>
    </w:p>
    <w:p w14:paraId="17684697" w14:textId="77777777" w:rsidR="00471E65" w:rsidRDefault="00471E65" w:rsidP="00332E21">
      <w:pPr>
        <w:pStyle w:val="KeinLeerraum"/>
        <w:spacing w:line="360" w:lineRule="auto"/>
        <w:jc w:val="both"/>
        <w:rPr>
          <w:rFonts w:ascii="Tahoma" w:hAnsi="Tahoma" w:cs="Tahoma"/>
          <w:sz w:val="24"/>
          <w:szCs w:val="24"/>
        </w:rPr>
      </w:pPr>
    </w:p>
    <w:p w14:paraId="4B502FEC" w14:textId="77777777" w:rsidR="00471E65" w:rsidRDefault="00471E65" w:rsidP="00332E21">
      <w:pPr>
        <w:pStyle w:val="KeinLeerraum"/>
        <w:spacing w:line="360" w:lineRule="auto"/>
        <w:jc w:val="both"/>
        <w:rPr>
          <w:rFonts w:ascii="Tahoma" w:hAnsi="Tahoma" w:cs="Tahoma"/>
          <w:sz w:val="24"/>
          <w:szCs w:val="24"/>
        </w:rPr>
      </w:pPr>
    </w:p>
    <w:p w14:paraId="170F6408" w14:textId="77777777" w:rsidR="00471E65" w:rsidRDefault="00471E65" w:rsidP="00332E21">
      <w:pPr>
        <w:pStyle w:val="KeinLeerraum"/>
        <w:spacing w:line="360" w:lineRule="auto"/>
        <w:jc w:val="both"/>
        <w:rPr>
          <w:rFonts w:ascii="Tahoma" w:hAnsi="Tahoma" w:cs="Tahoma"/>
          <w:sz w:val="24"/>
          <w:szCs w:val="24"/>
        </w:rPr>
      </w:pPr>
    </w:p>
    <w:p w14:paraId="4BAD2125" w14:textId="51065850" w:rsidR="00332E21" w:rsidRPr="00332E21" w:rsidRDefault="00471E65" w:rsidP="00332E21">
      <w:pPr>
        <w:pStyle w:val="KeinLeerraum"/>
        <w:spacing w:line="360" w:lineRule="auto"/>
        <w:jc w:val="both"/>
        <w:rPr>
          <w:rFonts w:ascii="Tahoma" w:hAnsi="Tahoma" w:cs="Tahoma"/>
          <w:sz w:val="24"/>
          <w:szCs w:val="24"/>
          <w:u w:val="single"/>
        </w:rPr>
      </w:pPr>
      <w:r w:rsidRPr="00471E65">
        <w:rPr>
          <w:rFonts w:ascii="Tahoma" w:hAnsi="Tahoma" w:cs="Tahoma"/>
          <w:noProof/>
          <w:sz w:val="24"/>
          <w:szCs w:val="24"/>
        </w:rPr>
        <w:lastRenderedPageBreak/>
        <w:drawing>
          <wp:anchor distT="0" distB="0" distL="114300" distR="114300" simplePos="0" relativeHeight="251857920" behindDoc="0" locked="0" layoutInCell="1" allowOverlap="1" wp14:anchorId="19110955" wp14:editId="4BA24BDB">
            <wp:simplePos x="0" y="0"/>
            <wp:positionH relativeFrom="column">
              <wp:posOffset>4441190</wp:posOffset>
            </wp:positionH>
            <wp:positionV relativeFrom="paragraph">
              <wp:posOffset>-470535</wp:posOffset>
            </wp:positionV>
            <wp:extent cx="1387185" cy="1866900"/>
            <wp:effectExtent l="133350" t="76200" r="80010" b="13335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3858" b="10443"/>
                    <a:stretch/>
                  </pic:blipFill>
                  <pic:spPr bwMode="auto">
                    <a:xfrm>
                      <a:off x="0" y="0"/>
                      <a:ext cx="1387185" cy="1866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2E21" w:rsidRPr="00332E21">
        <w:rPr>
          <w:rFonts w:ascii="Tahoma" w:hAnsi="Tahoma" w:cs="Tahoma"/>
          <w:sz w:val="24"/>
          <w:szCs w:val="24"/>
          <w:u w:val="single"/>
        </w:rPr>
        <w:t xml:space="preserve">Theresa </w:t>
      </w:r>
      <w:proofErr w:type="spellStart"/>
      <w:r w:rsidR="00332E21" w:rsidRPr="00332E21">
        <w:rPr>
          <w:rFonts w:ascii="Tahoma" w:hAnsi="Tahoma" w:cs="Tahoma"/>
          <w:sz w:val="24"/>
          <w:szCs w:val="24"/>
          <w:u w:val="single"/>
        </w:rPr>
        <w:t>Manahl</w:t>
      </w:r>
      <w:proofErr w:type="spellEnd"/>
    </w:p>
    <w:p w14:paraId="151B55C8" w14:textId="29E11073" w:rsidR="00332E21" w:rsidRDefault="00332E21" w:rsidP="00332E21">
      <w:pPr>
        <w:pStyle w:val="KeinLeerraum"/>
        <w:spacing w:line="360" w:lineRule="auto"/>
        <w:jc w:val="both"/>
        <w:rPr>
          <w:rFonts w:ascii="Tahoma" w:hAnsi="Tahoma" w:cs="Tahoma"/>
          <w:sz w:val="24"/>
          <w:szCs w:val="24"/>
        </w:rPr>
      </w:pPr>
      <w:r>
        <w:rPr>
          <w:rFonts w:ascii="Tahoma" w:hAnsi="Tahoma" w:cs="Tahoma"/>
          <w:sz w:val="24"/>
          <w:szCs w:val="24"/>
        </w:rPr>
        <w:t>Kindergartenpädagogin</w:t>
      </w:r>
    </w:p>
    <w:p w14:paraId="24D9D065" w14:textId="1F152297" w:rsidR="00332E21" w:rsidRPr="00C218B7" w:rsidRDefault="00332E21" w:rsidP="00332E21">
      <w:pPr>
        <w:pStyle w:val="KeinLeerraum"/>
        <w:spacing w:line="360" w:lineRule="auto"/>
        <w:jc w:val="both"/>
        <w:rPr>
          <w:rFonts w:ascii="Tahoma" w:hAnsi="Tahoma" w:cs="Tahoma"/>
          <w:sz w:val="24"/>
          <w:szCs w:val="24"/>
        </w:rPr>
      </w:pPr>
      <w:r w:rsidRPr="00C218B7">
        <w:rPr>
          <w:rFonts w:ascii="Tahoma" w:hAnsi="Tahoma" w:cs="Tahoma"/>
          <w:sz w:val="24"/>
          <w:szCs w:val="24"/>
        </w:rPr>
        <w:t>Ausbildung „Vo</w:t>
      </w:r>
      <w:r>
        <w:rPr>
          <w:rFonts w:ascii="Tahoma" w:hAnsi="Tahoma" w:cs="Tahoma"/>
          <w:sz w:val="24"/>
          <w:szCs w:val="24"/>
        </w:rPr>
        <w:t>rarlberger Bewegungskinderbetreuung</w:t>
      </w:r>
      <w:r w:rsidRPr="00C218B7">
        <w:rPr>
          <w:rFonts w:ascii="Tahoma" w:hAnsi="Tahoma" w:cs="Tahoma"/>
          <w:sz w:val="24"/>
          <w:szCs w:val="24"/>
        </w:rPr>
        <w:t>“</w:t>
      </w:r>
      <w:r w:rsidR="00471E65" w:rsidRPr="00471E65">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C30897D" w14:textId="77777777" w:rsidR="00332E21" w:rsidRDefault="00332E21" w:rsidP="00332E21">
      <w:pPr>
        <w:pStyle w:val="KeinLeerraum"/>
        <w:spacing w:line="360" w:lineRule="auto"/>
        <w:jc w:val="both"/>
        <w:rPr>
          <w:rFonts w:ascii="Tahoma" w:hAnsi="Tahoma" w:cs="Tahoma"/>
          <w:sz w:val="24"/>
          <w:szCs w:val="24"/>
        </w:rPr>
      </w:pPr>
    </w:p>
    <w:p w14:paraId="7CCF464F" w14:textId="522E4AFF" w:rsidR="00332E21" w:rsidRDefault="00332E21" w:rsidP="00332E21">
      <w:pPr>
        <w:pStyle w:val="KeinLeerraum"/>
        <w:spacing w:line="360" w:lineRule="auto"/>
        <w:jc w:val="both"/>
        <w:rPr>
          <w:rFonts w:ascii="Tahoma" w:hAnsi="Tahoma" w:cs="Tahoma"/>
          <w:sz w:val="24"/>
          <w:szCs w:val="24"/>
        </w:rPr>
      </w:pPr>
    </w:p>
    <w:p w14:paraId="63341A5A" w14:textId="2D43C842" w:rsidR="00332E21" w:rsidRDefault="00332E21" w:rsidP="00332E21">
      <w:pPr>
        <w:pStyle w:val="KeinLeerraum"/>
        <w:spacing w:line="360" w:lineRule="auto"/>
        <w:jc w:val="both"/>
        <w:rPr>
          <w:rFonts w:ascii="Tahoma" w:hAnsi="Tahoma" w:cs="Tahoma"/>
          <w:sz w:val="24"/>
          <w:szCs w:val="24"/>
        </w:rPr>
      </w:pPr>
    </w:p>
    <w:p w14:paraId="15290348" w14:textId="37FEFA75" w:rsidR="00332E21" w:rsidRDefault="00471E65" w:rsidP="00ED64AA">
      <w:pPr>
        <w:pStyle w:val="KeinLeerraum"/>
        <w:spacing w:line="360" w:lineRule="auto"/>
        <w:jc w:val="both"/>
        <w:rPr>
          <w:rFonts w:ascii="Tahoma" w:hAnsi="Tahoma" w:cs="Tahoma"/>
          <w:sz w:val="24"/>
          <w:szCs w:val="24"/>
          <w:u w:val="single"/>
        </w:rPr>
      </w:pPr>
      <w:r>
        <w:rPr>
          <w:rFonts w:ascii="Tahoma" w:hAnsi="Tahoma" w:cs="Tahoma"/>
          <w:noProof/>
          <w:sz w:val="24"/>
          <w:szCs w:val="24"/>
        </w:rPr>
        <w:drawing>
          <wp:anchor distT="0" distB="0" distL="114300" distR="114300" simplePos="0" relativeHeight="251850752" behindDoc="1" locked="0" layoutInCell="1" allowOverlap="1" wp14:anchorId="6E47630E" wp14:editId="56123214">
            <wp:simplePos x="0" y="0"/>
            <wp:positionH relativeFrom="margin">
              <wp:posOffset>4550410</wp:posOffset>
            </wp:positionH>
            <wp:positionV relativeFrom="paragraph">
              <wp:posOffset>252095</wp:posOffset>
            </wp:positionV>
            <wp:extent cx="1281430" cy="1708785"/>
            <wp:effectExtent l="133350" t="76200" r="71120" b="139065"/>
            <wp:wrapTight wrapText="bothSides">
              <wp:wrapPolygon edited="0">
                <wp:start x="1606" y="-963"/>
                <wp:lineTo x="-2248" y="-482"/>
                <wp:lineTo x="-2248" y="21191"/>
                <wp:lineTo x="963" y="22635"/>
                <wp:lineTo x="963" y="23117"/>
                <wp:lineTo x="19267" y="23117"/>
                <wp:lineTo x="19588" y="22635"/>
                <wp:lineTo x="22478" y="19023"/>
                <wp:lineTo x="22478" y="3371"/>
                <wp:lineTo x="18945" y="-241"/>
                <wp:lineTo x="18624" y="-963"/>
                <wp:lineTo x="1606" y="-963"/>
              </wp:wrapPolygon>
            </wp:wrapTight>
            <wp:docPr id="73" name="Grafik 73" descr="Ein Bild, das Menschliches Gesicht, Person, Lächeln, Porträ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rafik 73" descr="Ein Bild, das Menschliches Gesicht, Person, Lächeln, Porträt enthält.&#10;&#10;KI-generierte Inhalte können fehlerhaft sei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81430" cy="17087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F3E8CB1" w14:textId="1BD4AB13" w:rsidR="00332E21" w:rsidRDefault="00332E21" w:rsidP="00ED64AA">
      <w:pPr>
        <w:pStyle w:val="KeinLeerraum"/>
        <w:spacing w:line="360" w:lineRule="auto"/>
        <w:jc w:val="both"/>
        <w:rPr>
          <w:rFonts w:ascii="Tahoma" w:hAnsi="Tahoma" w:cs="Tahoma"/>
          <w:sz w:val="24"/>
          <w:szCs w:val="24"/>
          <w:u w:val="single"/>
        </w:rPr>
      </w:pPr>
    </w:p>
    <w:p w14:paraId="66BC896B" w14:textId="02740561" w:rsidR="00332E21" w:rsidRDefault="00332E21" w:rsidP="00ED64AA">
      <w:pPr>
        <w:pStyle w:val="KeinLeerraum"/>
        <w:spacing w:line="360" w:lineRule="auto"/>
        <w:jc w:val="both"/>
        <w:rPr>
          <w:rFonts w:ascii="Tahoma" w:hAnsi="Tahoma" w:cs="Tahoma"/>
          <w:sz w:val="24"/>
          <w:szCs w:val="24"/>
          <w:u w:val="single"/>
        </w:rPr>
      </w:pPr>
    </w:p>
    <w:p w14:paraId="50FFBB8C" w14:textId="20583C4D" w:rsidR="00332E21" w:rsidRDefault="00332E21" w:rsidP="00ED64AA">
      <w:pPr>
        <w:pStyle w:val="KeinLeerraum"/>
        <w:spacing w:line="360" w:lineRule="auto"/>
        <w:jc w:val="both"/>
        <w:rPr>
          <w:rFonts w:ascii="Tahoma" w:hAnsi="Tahoma" w:cs="Tahoma"/>
          <w:sz w:val="24"/>
          <w:szCs w:val="24"/>
          <w:u w:val="single"/>
        </w:rPr>
      </w:pPr>
    </w:p>
    <w:p w14:paraId="1321CA73" w14:textId="3F1A15D9" w:rsidR="00E139A9" w:rsidRDefault="00E139A9" w:rsidP="00ED64AA">
      <w:pPr>
        <w:pStyle w:val="KeinLeerraum"/>
        <w:spacing w:line="360" w:lineRule="auto"/>
        <w:jc w:val="both"/>
        <w:rPr>
          <w:rFonts w:ascii="Tahoma" w:hAnsi="Tahoma" w:cs="Tahoma"/>
          <w:sz w:val="24"/>
          <w:szCs w:val="24"/>
          <w:u w:val="single"/>
        </w:rPr>
      </w:pPr>
      <w:r w:rsidRPr="00E139A9">
        <w:rPr>
          <w:rFonts w:ascii="Tahoma" w:hAnsi="Tahoma" w:cs="Tahoma"/>
          <w:sz w:val="24"/>
          <w:szCs w:val="24"/>
          <w:u w:val="single"/>
        </w:rPr>
        <w:t xml:space="preserve">Marina </w:t>
      </w:r>
    </w:p>
    <w:p w14:paraId="1260644A" w14:textId="0EA7A9FF" w:rsidR="00E139A9" w:rsidRPr="004F73A8" w:rsidRDefault="004F73A8" w:rsidP="00ED64AA">
      <w:pPr>
        <w:pStyle w:val="KeinLeerraum"/>
        <w:spacing w:line="360" w:lineRule="auto"/>
        <w:jc w:val="both"/>
        <w:rPr>
          <w:rFonts w:ascii="Tahoma" w:hAnsi="Tahoma" w:cs="Tahoma"/>
          <w:sz w:val="24"/>
          <w:szCs w:val="24"/>
        </w:rPr>
      </w:pPr>
      <w:r w:rsidRPr="004F73A8">
        <w:rPr>
          <w:rFonts w:ascii="Tahoma" w:hAnsi="Tahoma" w:cs="Tahoma"/>
          <w:sz w:val="24"/>
          <w:szCs w:val="24"/>
        </w:rPr>
        <w:t>Raumpflegerin</w:t>
      </w:r>
    </w:p>
    <w:p w14:paraId="16F41B70" w14:textId="33E7D090" w:rsidR="00E139A9" w:rsidRPr="00E139A9" w:rsidRDefault="00E139A9" w:rsidP="00ED64AA">
      <w:pPr>
        <w:pStyle w:val="KeinLeerraum"/>
        <w:spacing w:line="360" w:lineRule="auto"/>
        <w:jc w:val="both"/>
        <w:rPr>
          <w:rFonts w:ascii="Tahoma" w:hAnsi="Tahoma" w:cs="Tahoma"/>
          <w:sz w:val="24"/>
          <w:szCs w:val="24"/>
          <w:u w:val="single"/>
        </w:rPr>
      </w:pPr>
    </w:p>
    <w:p w14:paraId="2DCD6624" w14:textId="7DC56C5A" w:rsidR="00E139A9" w:rsidRDefault="00E139A9" w:rsidP="00ED64AA">
      <w:pPr>
        <w:pStyle w:val="KeinLeerraum"/>
        <w:spacing w:line="360" w:lineRule="auto"/>
        <w:jc w:val="both"/>
        <w:rPr>
          <w:rFonts w:ascii="Tahoma" w:hAnsi="Tahoma" w:cs="Tahoma"/>
          <w:sz w:val="24"/>
          <w:szCs w:val="24"/>
        </w:rPr>
      </w:pPr>
    </w:p>
    <w:p w14:paraId="63CC88F6" w14:textId="1F12E97C" w:rsidR="00332E21" w:rsidRDefault="00332E21" w:rsidP="00ED64AA">
      <w:pPr>
        <w:pStyle w:val="KeinLeerraum"/>
        <w:spacing w:line="360" w:lineRule="auto"/>
        <w:jc w:val="both"/>
        <w:rPr>
          <w:rFonts w:ascii="Tahoma" w:hAnsi="Tahoma" w:cs="Tahoma"/>
          <w:sz w:val="24"/>
          <w:szCs w:val="24"/>
        </w:rPr>
      </w:pPr>
    </w:p>
    <w:p w14:paraId="34E53BB6" w14:textId="02438A1E" w:rsidR="00332E21" w:rsidRDefault="00332E21" w:rsidP="00ED64AA">
      <w:pPr>
        <w:pStyle w:val="KeinLeerraum"/>
        <w:spacing w:line="360" w:lineRule="auto"/>
        <w:jc w:val="both"/>
        <w:rPr>
          <w:rFonts w:ascii="Tahoma" w:hAnsi="Tahoma" w:cs="Tahoma"/>
          <w:sz w:val="24"/>
          <w:szCs w:val="24"/>
        </w:rPr>
      </w:pPr>
    </w:p>
    <w:p w14:paraId="5C62EF2D" w14:textId="19F4D205" w:rsidR="00332E21" w:rsidRDefault="00332E21" w:rsidP="00ED64AA">
      <w:pPr>
        <w:pStyle w:val="KeinLeerraum"/>
        <w:spacing w:line="360" w:lineRule="auto"/>
        <w:jc w:val="both"/>
        <w:rPr>
          <w:rFonts w:ascii="Tahoma" w:hAnsi="Tahoma" w:cs="Tahoma"/>
          <w:sz w:val="24"/>
          <w:szCs w:val="24"/>
        </w:rPr>
      </w:pPr>
    </w:p>
    <w:p w14:paraId="259FCAB6" w14:textId="22373E2C" w:rsidR="00332E21" w:rsidRDefault="00332E21" w:rsidP="00ED64AA">
      <w:pPr>
        <w:pStyle w:val="KeinLeerraum"/>
        <w:spacing w:line="360" w:lineRule="auto"/>
        <w:jc w:val="both"/>
        <w:rPr>
          <w:rFonts w:ascii="Tahoma" w:hAnsi="Tahoma" w:cs="Tahoma"/>
          <w:sz w:val="24"/>
          <w:szCs w:val="24"/>
        </w:rPr>
      </w:pPr>
    </w:p>
    <w:p w14:paraId="3BD42D5F" w14:textId="56B1593F" w:rsidR="00CA05DC" w:rsidRDefault="00CA05DC" w:rsidP="00ED64AA">
      <w:pPr>
        <w:pStyle w:val="KeinLeerraum"/>
        <w:spacing w:line="360" w:lineRule="auto"/>
        <w:jc w:val="both"/>
        <w:rPr>
          <w:rFonts w:ascii="Tahoma" w:hAnsi="Tahoma" w:cs="Tahoma"/>
          <w:sz w:val="24"/>
          <w:szCs w:val="24"/>
        </w:rPr>
      </w:pPr>
    </w:p>
    <w:p w14:paraId="55DD7B7D" w14:textId="79DDE77B" w:rsidR="00E139A9" w:rsidRPr="009205F4" w:rsidRDefault="009205F4" w:rsidP="00ED64AA">
      <w:pPr>
        <w:pStyle w:val="KeinLeerraum"/>
        <w:spacing w:line="360" w:lineRule="auto"/>
        <w:jc w:val="both"/>
        <w:rPr>
          <w:rFonts w:ascii="Tahoma" w:hAnsi="Tahoma" w:cs="Tahoma"/>
          <w:sz w:val="24"/>
          <w:szCs w:val="24"/>
          <w:u w:val="single"/>
        </w:rPr>
      </w:pPr>
      <w:r w:rsidRPr="009205F4">
        <w:rPr>
          <w:rFonts w:ascii="Tahoma" w:hAnsi="Tahoma" w:cs="Tahoma"/>
          <w:sz w:val="24"/>
          <w:szCs w:val="24"/>
          <w:u w:val="single"/>
        </w:rPr>
        <w:t>Stefan Schnetzer</w:t>
      </w:r>
    </w:p>
    <w:p w14:paraId="2CD74C6B" w14:textId="46D76462" w:rsidR="009205F4" w:rsidRDefault="009205F4" w:rsidP="00ED64AA">
      <w:pPr>
        <w:pStyle w:val="KeinLeerraum"/>
        <w:spacing w:line="360" w:lineRule="auto"/>
        <w:jc w:val="both"/>
        <w:rPr>
          <w:rFonts w:ascii="Tahoma" w:hAnsi="Tahoma" w:cs="Tahoma"/>
          <w:sz w:val="24"/>
          <w:szCs w:val="24"/>
        </w:rPr>
      </w:pPr>
      <w:r>
        <w:rPr>
          <w:rFonts w:ascii="Tahoma" w:hAnsi="Tahoma" w:cs="Tahoma"/>
          <w:sz w:val="24"/>
          <w:szCs w:val="24"/>
        </w:rPr>
        <w:t>Gebäudewart</w:t>
      </w:r>
    </w:p>
    <w:p w14:paraId="5A9B6ED3" w14:textId="4568E334" w:rsidR="009205F4" w:rsidRDefault="009205F4" w:rsidP="00ED64AA">
      <w:pPr>
        <w:pStyle w:val="KeinLeerraum"/>
        <w:spacing w:line="360" w:lineRule="auto"/>
        <w:jc w:val="both"/>
        <w:rPr>
          <w:rFonts w:ascii="Tahoma" w:hAnsi="Tahoma" w:cs="Tahoma"/>
          <w:sz w:val="24"/>
          <w:szCs w:val="24"/>
        </w:rPr>
      </w:pPr>
    </w:p>
    <w:p w14:paraId="17F77935" w14:textId="6A85680F" w:rsidR="00CA05DC" w:rsidRDefault="00CA05DC" w:rsidP="00ED64AA">
      <w:pPr>
        <w:pStyle w:val="KeinLeerraum"/>
        <w:spacing w:line="360" w:lineRule="auto"/>
        <w:jc w:val="both"/>
        <w:rPr>
          <w:rFonts w:ascii="Tahoma" w:hAnsi="Tahoma" w:cs="Tahoma"/>
          <w:sz w:val="24"/>
          <w:szCs w:val="24"/>
        </w:rPr>
      </w:pPr>
    </w:p>
    <w:p w14:paraId="0BF1B6F5" w14:textId="73528EF7" w:rsidR="009205F4" w:rsidRPr="009205F4" w:rsidRDefault="009205F4" w:rsidP="00ED64AA">
      <w:pPr>
        <w:pStyle w:val="KeinLeerraum"/>
        <w:spacing w:line="360" w:lineRule="auto"/>
        <w:jc w:val="both"/>
        <w:rPr>
          <w:rFonts w:ascii="Tahoma" w:hAnsi="Tahoma" w:cs="Tahoma"/>
          <w:sz w:val="24"/>
          <w:szCs w:val="24"/>
          <w:u w:val="single"/>
        </w:rPr>
      </w:pPr>
      <w:r w:rsidRPr="009205F4">
        <w:rPr>
          <w:rFonts w:ascii="Tahoma" w:hAnsi="Tahoma" w:cs="Tahoma"/>
          <w:sz w:val="24"/>
          <w:szCs w:val="24"/>
          <w:u w:val="single"/>
        </w:rPr>
        <w:t>Gernot Längle</w:t>
      </w:r>
    </w:p>
    <w:p w14:paraId="53047A2B" w14:textId="2A8DD8F7" w:rsidR="009205F4" w:rsidRDefault="009205F4" w:rsidP="00ED64AA">
      <w:pPr>
        <w:pStyle w:val="KeinLeerraum"/>
        <w:spacing w:line="360" w:lineRule="auto"/>
        <w:jc w:val="both"/>
        <w:rPr>
          <w:rFonts w:ascii="Tahoma" w:hAnsi="Tahoma" w:cs="Tahoma"/>
          <w:sz w:val="24"/>
          <w:szCs w:val="24"/>
        </w:rPr>
      </w:pPr>
      <w:r>
        <w:rPr>
          <w:rFonts w:ascii="Tahoma" w:hAnsi="Tahoma" w:cs="Tahoma"/>
          <w:sz w:val="24"/>
          <w:szCs w:val="24"/>
        </w:rPr>
        <w:t>Gebäudewart</w:t>
      </w:r>
    </w:p>
    <w:p w14:paraId="6DCFA10E" w14:textId="7C4A7EF4" w:rsidR="009205F4" w:rsidRDefault="009205F4" w:rsidP="00ED64AA">
      <w:pPr>
        <w:pStyle w:val="KeinLeerraum"/>
        <w:spacing w:line="360" w:lineRule="auto"/>
        <w:jc w:val="both"/>
        <w:rPr>
          <w:rFonts w:ascii="Tahoma" w:hAnsi="Tahoma" w:cs="Tahoma"/>
          <w:sz w:val="24"/>
          <w:szCs w:val="24"/>
        </w:rPr>
      </w:pPr>
    </w:p>
    <w:p w14:paraId="51628355" w14:textId="74CCE235" w:rsidR="00CA05DC" w:rsidRDefault="00CA05DC" w:rsidP="00ED64AA">
      <w:pPr>
        <w:pStyle w:val="KeinLeerraum"/>
        <w:spacing w:line="360" w:lineRule="auto"/>
        <w:jc w:val="both"/>
        <w:rPr>
          <w:rFonts w:ascii="Tahoma" w:hAnsi="Tahoma" w:cs="Tahoma"/>
          <w:sz w:val="24"/>
          <w:szCs w:val="24"/>
        </w:rPr>
      </w:pPr>
    </w:p>
    <w:p w14:paraId="4B55276C" w14:textId="082C3648" w:rsidR="009205F4" w:rsidRPr="009205F4" w:rsidRDefault="009205F4" w:rsidP="00ED64AA">
      <w:pPr>
        <w:pStyle w:val="KeinLeerraum"/>
        <w:spacing w:line="360" w:lineRule="auto"/>
        <w:jc w:val="both"/>
        <w:rPr>
          <w:rFonts w:ascii="Tahoma" w:hAnsi="Tahoma" w:cs="Tahoma"/>
          <w:sz w:val="24"/>
          <w:szCs w:val="24"/>
          <w:u w:val="single"/>
        </w:rPr>
      </w:pPr>
      <w:r w:rsidRPr="009205F4">
        <w:rPr>
          <w:rFonts w:ascii="Tahoma" w:hAnsi="Tahoma" w:cs="Tahoma"/>
          <w:sz w:val="24"/>
          <w:szCs w:val="24"/>
          <w:u w:val="single"/>
        </w:rPr>
        <w:t>Klaus Seewald</w:t>
      </w:r>
    </w:p>
    <w:p w14:paraId="1CD64862" w14:textId="50D89D32" w:rsidR="00E139A9" w:rsidRDefault="009205F4" w:rsidP="00ED64AA">
      <w:pPr>
        <w:pStyle w:val="KeinLeerraum"/>
        <w:spacing w:line="360" w:lineRule="auto"/>
        <w:jc w:val="both"/>
        <w:rPr>
          <w:rFonts w:ascii="Tahoma" w:hAnsi="Tahoma" w:cs="Tahoma"/>
          <w:sz w:val="24"/>
          <w:szCs w:val="24"/>
        </w:rPr>
      </w:pPr>
      <w:r>
        <w:rPr>
          <w:rFonts w:ascii="Tahoma" w:hAnsi="Tahoma" w:cs="Tahoma"/>
          <w:sz w:val="24"/>
          <w:szCs w:val="24"/>
        </w:rPr>
        <w:t>Gebäudewart</w:t>
      </w:r>
    </w:p>
    <w:p w14:paraId="63A38B86" w14:textId="5587C357" w:rsidR="00E139A9" w:rsidRPr="00E139A9" w:rsidRDefault="00E139A9" w:rsidP="00ED64AA">
      <w:pPr>
        <w:pStyle w:val="KeinLeerraum"/>
        <w:spacing w:line="360" w:lineRule="auto"/>
        <w:jc w:val="both"/>
        <w:rPr>
          <w:rFonts w:ascii="Arial" w:hAnsi="Arial" w:cs="Arial"/>
        </w:rPr>
      </w:pPr>
    </w:p>
    <w:p w14:paraId="142C8F2A" w14:textId="0D5D2846" w:rsidR="00C218B7" w:rsidRPr="00C218B7" w:rsidRDefault="00AD50B1" w:rsidP="00131347">
      <w:pPr>
        <w:pStyle w:val="KeinLeerraum"/>
        <w:spacing w:line="360" w:lineRule="auto"/>
        <w:ind w:left="284"/>
        <w:jc w:val="both"/>
        <w:rPr>
          <w:rFonts w:ascii="Tahoma" w:hAnsi="Tahoma" w:cs="Tahoma"/>
          <w:sz w:val="24"/>
          <w:szCs w:val="24"/>
        </w:rPr>
      </w:pPr>
      <w:r>
        <w:rPr>
          <w:rFonts w:ascii="Tahoma" w:hAnsi="Tahoma" w:cs="Tahoma"/>
          <w:sz w:val="24"/>
          <w:szCs w:val="24"/>
        </w:rPr>
        <w:br w:type="page"/>
      </w:r>
    </w:p>
    <w:p w14:paraId="0C7CFEED" w14:textId="5BF7FF61" w:rsidR="00D47A2E" w:rsidRPr="00D47A2E" w:rsidRDefault="001209EA" w:rsidP="00F86A87">
      <w:pPr>
        <w:pStyle w:val="Listenabsatz"/>
        <w:numPr>
          <w:ilvl w:val="1"/>
          <w:numId w:val="2"/>
        </w:numPr>
        <w:tabs>
          <w:tab w:val="left" w:pos="851"/>
        </w:tabs>
        <w:spacing w:line="360" w:lineRule="auto"/>
        <w:ind w:left="0" w:firstLine="0"/>
        <w:jc w:val="both"/>
        <w:outlineLvl w:val="1"/>
        <w:rPr>
          <w:rFonts w:ascii="Tahoma" w:hAnsi="Tahoma" w:cs="Tahoma"/>
          <w:b/>
          <w:sz w:val="26"/>
          <w:szCs w:val="26"/>
        </w:rPr>
      </w:pPr>
      <w:bookmarkStart w:id="7" w:name="_Toc243315725"/>
      <w:r w:rsidRPr="00234D20">
        <w:rPr>
          <w:rFonts w:ascii="Tahoma" w:hAnsi="Tahoma" w:cs="Tahoma"/>
          <w:b/>
          <w:sz w:val="26"/>
          <w:szCs w:val="26"/>
        </w:rPr>
        <w:lastRenderedPageBreak/>
        <w:t>Zusammenarbeit der pädagogischen Mitarbeiterinnen</w:t>
      </w:r>
      <w:bookmarkEnd w:id="7"/>
    </w:p>
    <w:p w14:paraId="324C7435" w14:textId="47FAE47D" w:rsidR="00CE5E8E" w:rsidRPr="001209EA" w:rsidRDefault="00CE5E8E" w:rsidP="001209EA">
      <w:pPr>
        <w:spacing w:line="360" w:lineRule="auto"/>
        <w:jc w:val="both"/>
        <w:rPr>
          <w:rFonts w:ascii="Tahoma" w:hAnsi="Tahoma" w:cs="Tahoma"/>
          <w:sz w:val="24"/>
          <w:szCs w:val="24"/>
        </w:rPr>
      </w:pPr>
      <w:r w:rsidRPr="001209EA">
        <w:rPr>
          <w:rFonts w:ascii="Tahoma" w:hAnsi="Tahoma" w:cs="Tahoma"/>
          <w:sz w:val="24"/>
          <w:szCs w:val="24"/>
        </w:rPr>
        <w:t xml:space="preserve">Das </w:t>
      </w:r>
      <w:r w:rsidR="00332E21" w:rsidRPr="001209EA">
        <w:rPr>
          <w:rFonts w:ascii="Tahoma" w:hAnsi="Tahoma" w:cs="Tahoma"/>
          <w:sz w:val="24"/>
          <w:szCs w:val="24"/>
        </w:rPr>
        <w:t>KIBE-Team</w:t>
      </w:r>
      <w:r w:rsidRPr="001209EA">
        <w:rPr>
          <w:rFonts w:ascii="Tahoma" w:hAnsi="Tahoma" w:cs="Tahoma"/>
          <w:sz w:val="24"/>
          <w:szCs w:val="24"/>
        </w:rPr>
        <w:t xml:space="preserve"> besteht aus qualifizierten </w:t>
      </w:r>
      <w:r w:rsidR="00651C6F">
        <w:rPr>
          <w:rFonts w:ascii="Tahoma" w:hAnsi="Tahoma" w:cs="Tahoma"/>
          <w:sz w:val="24"/>
          <w:szCs w:val="24"/>
        </w:rPr>
        <w:t>pädagogischen Fachkräften sowie Assistenzkräften</w:t>
      </w:r>
      <w:r w:rsidRPr="001209EA">
        <w:rPr>
          <w:rFonts w:ascii="Tahoma" w:hAnsi="Tahoma" w:cs="Tahoma"/>
          <w:sz w:val="24"/>
          <w:szCs w:val="24"/>
        </w:rPr>
        <w:t xml:space="preserve"> mit größtenteils mehrjähriger Berufserfahrung. Ein ständiger Austausch untereinander, Absprachen und die Kooperationsbereitschaft zeichnen unsere Teamarbeit aus.</w:t>
      </w:r>
    </w:p>
    <w:p w14:paraId="3A12F23E" w14:textId="77777777" w:rsidR="00F40008" w:rsidRDefault="00CE5E8E" w:rsidP="001209EA">
      <w:pPr>
        <w:spacing w:after="0" w:line="360" w:lineRule="auto"/>
        <w:jc w:val="both"/>
        <w:rPr>
          <w:rFonts w:ascii="Tahoma" w:hAnsi="Tahoma" w:cs="Tahoma"/>
          <w:sz w:val="24"/>
          <w:szCs w:val="24"/>
        </w:rPr>
      </w:pPr>
      <w:r w:rsidRPr="001209EA">
        <w:rPr>
          <w:rFonts w:ascii="Tahoma" w:hAnsi="Tahoma" w:cs="Tahoma"/>
          <w:sz w:val="24"/>
          <w:szCs w:val="24"/>
        </w:rPr>
        <w:t>Zudem wird die Weiterentwicklung und fachliche Qualität unserer Mitarbeiterinnen durch stetige Fort- und Weiterbildung gewäh</w:t>
      </w:r>
      <w:r w:rsidR="00651C6F">
        <w:rPr>
          <w:rFonts w:ascii="Tahoma" w:hAnsi="Tahoma" w:cs="Tahoma"/>
          <w:sz w:val="24"/>
          <w:szCs w:val="24"/>
        </w:rPr>
        <w:t xml:space="preserve">rleistet. Alle Pädagoginnen und Assistenzkräfte </w:t>
      </w:r>
    </w:p>
    <w:p w14:paraId="03E3F7F7" w14:textId="67D7D3F4" w:rsidR="00CE5E8E" w:rsidRPr="001209EA" w:rsidRDefault="00CE5E8E" w:rsidP="001209EA">
      <w:pPr>
        <w:spacing w:after="0" w:line="360" w:lineRule="auto"/>
        <w:jc w:val="both"/>
        <w:rPr>
          <w:rFonts w:ascii="Tahoma" w:hAnsi="Tahoma" w:cs="Tahoma"/>
          <w:sz w:val="24"/>
          <w:szCs w:val="24"/>
        </w:rPr>
      </w:pPr>
      <w:r w:rsidRPr="001209EA">
        <w:rPr>
          <w:rFonts w:ascii="Tahoma" w:hAnsi="Tahoma" w:cs="Tahoma"/>
          <w:sz w:val="24"/>
          <w:szCs w:val="24"/>
        </w:rPr>
        <w:t>nehmen an den verpflichtenden Fortbildungstagen teil und bilden sich teilweise auch privat weiter. Für die Weiterentwicklung der Mitarbeiter stehen in erster Linie die Fortbildungsveranstaltungen über Schloss Hofen Wissenschafts- und Weiterbildungs</w:t>
      </w:r>
      <w:r w:rsidR="006F2D98">
        <w:rPr>
          <w:rFonts w:ascii="Tahoma" w:hAnsi="Tahoma" w:cs="Tahoma"/>
          <w:sz w:val="24"/>
          <w:szCs w:val="24"/>
        </w:rPr>
        <w:t>-</w:t>
      </w:r>
      <w:r w:rsidR="00C80361">
        <w:rPr>
          <w:rFonts w:ascii="Tahoma" w:hAnsi="Tahoma" w:cs="Tahoma"/>
          <w:sz w:val="24"/>
          <w:szCs w:val="24"/>
        </w:rPr>
        <w:t xml:space="preserve"> </w:t>
      </w:r>
      <w:r w:rsidRPr="001209EA">
        <w:rPr>
          <w:rFonts w:ascii="Tahoma" w:hAnsi="Tahoma" w:cs="Tahoma"/>
          <w:sz w:val="24"/>
          <w:szCs w:val="24"/>
        </w:rPr>
        <w:t xml:space="preserve">GmbH aber auch andere öffentliche und private Anbieter zur Verfügung. </w:t>
      </w:r>
    </w:p>
    <w:p w14:paraId="5BAC5E20" w14:textId="77777777" w:rsidR="00CE5E8E" w:rsidRPr="001209EA" w:rsidRDefault="00CE5E8E" w:rsidP="001209EA">
      <w:pPr>
        <w:spacing w:after="0" w:line="360" w:lineRule="auto"/>
        <w:jc w:val="both"/>
        <w:rPr>
          <w:rFonts w:ascii="Tahoma" w:hAnsi="Tahoma" w:cs="Tahoma"/>
          <w:sz w:val="24"/>
          <w:szCs w:val="24"/>
        </w:rPr>
      </w:pPr>
      <w:r w:rsidRPr="001209EA">
        <w:rPr>
          <w:rFonts w:ascii="Tahoma" w:hAnsi="Tahoma" w:cs="Tahoma"/>
          <w:sz w:val="24"/>
          <w:szCs w:val="24"/>
        </w:rPr>
        <w:t>Wir werden uns ab Frühjahr 2024 Bewegungskleinkindbetreuung nennen dürfen.</w:t>
      </w:r>
    </w:p>
    <w:p w14:paraId="7EA3CF95" w14:textId="11AC888E" w:rsidR="00CE5E8E" w:rsidRPr="001209EA" w:rsidRDefault="00CE5E8E" w:rsidP="001209EA">
      <w:pPr>
        <w:spacing w:after="0" w:line="360" w:lineRule="auto"/>
        <w:jc w:val="both"/>
        <w:rPr>
          <w:rFonts w:ascii="Tahoma" w:hAnsi="Tahoma" w:cs="Tahoma"/>
          <w:sz w:val="24"/>
          <w:szCs w:val="24"/>
        </w:rPr>
      </w:pPr>
      <w:r w:rsidRPr="001209EA">
        <w:rPr>
          <w:rFonts w:ascii="Tahoma" w:hAnsi="Tahoma" w:cs="Tahoma"/>
          <w:sz w:val="24"/>
          <w:szCs w:val="24"/>
        </w:rPr>
        <w:t xml:space="preserve">Die spezielle Ausbildung dafür wird von allen Mitarbeiterinnen absolviert. </w:t>
      </w:r>
    </w:p>
    <w:p w14:paraId="6D5F7EC9" w14:textId="661EA506" w:rsidR="00CE5E8E" w:rsidRPr="001209EA" w:rsidRDefault="00CE5E8E" w:rsidP="00234D20">
      <w:pPr>
        <w:spacing w:after="0" w:line="360" w:lineRule="auto"/>
        <w:jc w:val="both"/>
        <w:rPr>
          <w:rFonts w:ascii="Tahoma" w:hAnsi="Tahoma" w:cs="Tahoma"/>
          <w:sz w:val="24"/>
          <w:szCs w:val="24"/>
        </w:rPr>
      </w:pPr>
      <w:r w:rsidRPr="001209EA">
        <w:rPr>
          <w:rFonts w:ascii="Tahoma" w:hAnsi="Tahoma" w:cs="Tahoma"/>
          <w:sz w:val="24"/>
          <w:szCs w:val="24"/>
        </w:rPr>
        <w:t xml:space="preserve">Die Persönlichkeit jeder einzelnen Mitarbeiterin wird für unsere konstruktive pädagogische Arbeit genutzt. Die unterschiedlichsten Fähigkeiten jeder einzelnen </w:t>
      </w:r>
      <w:r w:rsidR="00266F16">
        <w:rPr>
          <w:rFonts w:ascii="Tahoma" w:hAnsi="Tahoma" w:cs="Tahoma"/>
          <w:sz w:val="24"/>
          <w:szCs w:val="24"/>
        </w:rPr>
        <w:t>Mitarbeiterin</w:t>
      </w:r>
      <w:r w:rsidRPr="001209EA">
        <w:rPr>
          <w:rFonts w:ascii="Tahoma" w:hAnsi="Tahoma" w:cs="Tahoma"/>
          <w:sz w:val="24"/>
          <w:szCs w:val="24"/>
        </w:rPr>
        <w:t xml:space="preserve"> werden wahrgenommen und in die tägliche Arbeit mit den Kindern integriert.</w:t>
      </w:r>
    </w:p>
    <w:p w14:paraId="038FE85F" w14:textId="77777777" w:rsidR="00CE5E8E" w:rsidRPr="001209EA" w:rsidRDefault="00CE5E8E" w:rsidP="00234D20">
      <w:pPr>
        <w:spacing w:after="0" w:line="360" w:lineRule="auto"/>
        <w:jc w:val="both"/>
        <w:rPr>
          <w:rFonts w:ascii="Tahoma" w:hAnsi="Tahoma" w:cs="Tahoma"/>
          <w:sz w:val="24"/>
          <w:szCs w:val="24"/>
        </w:rPr>
      </w:pPr>
    </w:p>
    <w:p w14:paraId="42D24806" w14:textId="77777777" w:rsidR="00CE5E8E" w:rsidRPr="001209EA" w:rsidRDefault="00CE5E8E" w:rsidP="00234D20">
      <w:pPr>
        <w:spacing w:after="0" w:line="360" w:lineRule="auto"/>
        <w:jc w:val="both"/>
        <w:rPr>
          <w:rFonts w:ascii="Tahoma" w:hAnsi="Tahoma" w:cs="Tahoma"/>
          <w:sz w:val="24"/>
          <w:szCs w:val="24"/>
        </w:rPr>
      </w:pPr>
      <w:r w:rsidRPr="001209EA">
        <w:rPr>
          <w:rFonts w:ascii="Tahoma" w:hAnsi="Tahoma" w:cs="Tahoma"/>
          <w:sz w:val="24"/>
          <w:szCs w:val="24"/>
        </w:rPr>
        <w:t xml:space="preserve">Wöchentlich trifft sich die Leitung mit den gruppenleitenden </w:t>
      </w:r>
      <w:r w:rsidR="00266F16">
        <w:rPr>
          <w:rFonts w:ascii="Tahoma" w:hAnsi="Tahoma" w:cs="Tahoma"/>
          <w:sz w:val="24"/>
          <w:szCs w:val="24"/>
        </w:rPr>
        <w:t>Fachkräften</w:t>
      </w:r>
      <w:r w:rsidRPr="001209EA">
        <w:rPr>
          <w:rFonts w:ascii="Tahoma" w:hAnsi="Tahoma" w:cs="Tahoma"/>
          <w:sz w:val="24"/>
          <w:szCs w:val="24"/>
        </w:rPr>
        <w:t xml:space="preserve"> zu einem Austausch der aktuellen Themen. </w:t>
      </w:r>
    </w:p>
    <w:p w14:paraId="1821DAE9" w14:textId="675AFF50" w:rsidR="00CE5E8E" w:rsidRPr="001209EA" w:rsidRDefault="00CE5E8E" w:rsidP="001209EA">
      <w:pPr>
        <w:spacing w:after="0" w:line="360" w:lineRule="auto"/>
        <w:jc w:val="both"/>
        <w:rPr>
          <w:rFonts w:ascii="Tahoma" w:hAnsi="Tahoma" w:cs="Tahoma"/>
          <w:sz w:val="24"/>
          <w:szCs w:val="24"/>
        </w:rPr>
      </w:pPr>
      <w:r w:rsidRPr="001209EA">
        <w:rPr>
          <w:rFonts w:ascii="Tahoma" w:hAnsi="Tahoma" w:cs="Tahoma"/>
          <w:sz w:val="24"/>
          <w:szCs w:val="24"/>
        </w:rPr>
        <w:t xml:space="preserve">Zudem finden </w:t>
      </w:r>
      <w:r w:rsidR="00332E21">
        <w:rPr>
          <w:rFonts w:ascii="Tahoma" w:hAnsi="Tahoma" w:cs="Tahoma"/>
          <w:sz w:val="24"/>
          <w:szCs w:val="24"/>
        </w:rPr>
        <w:t>einmal</w:t>
      </w:r>
      <w:r w:rsidRPr="001209EA">
        <w:rPr>
          <w:rFonts w:ascii="Tahoma" w:hAnsi="Tahoma" w:cs="Tahoma"/>
          <w:sz w:val="24"/>
          <w:szCs w:val="24"/>
        </w:rPr>
        <w:t xml:space="preserve"> pro Woche Kleinteamsitzungen in den jeweiligen Gruppen statt. Dort werden gruppenrelevante Themen wie Kind-Beobachtungen, Wochenplanung sowie auch die Langzeitplanung dokumentiert. </w:t>
      </w:r>
    </w:p>
    <w:p w14:paraId="65D7D01E" w14:textId="77777777" w:rsidR="00CE5E8E" w:rsidRPr="001209EA" w:rsidRDefault="00CE5E8E" w:rsidP="001209EA">
      <w:pPr>
        <w:spacing w:after="0" w:line="360" w:lineRule="auto"/>
        <w:jc w:val="both"/>
        <w:rPr>
          <w:rFonts w:ascii="Tahoma" w:hAnsi="Tahoma" w:cs="Tahoma"/>
          <w:sz w:val="24"/>
          <w:szCs w:val="24"/>
        </w:rPr>
      </w:pPr>
      <w:r w:rsidRPr="001209EA">
        <w:rPr>
          <w:rFonts w:ascii="Tahoma" w:hAnsi="Tahoma" w:cs="Tahoma"/>
          <w:sz w:val="24"/>
          <w:szCs w:val="24"/>
        </w:rPr>
        <w:t xml:space="preserve">Unsere Großteamsitzungen finden monatlich statt. Mitarbeiterinnen aus allen Gruppen kommen zusammen und es findet ein gemeinsamer Austausch statt. </w:t>
      </w:r>
    </w:p>
    <w:p w14:paraId="235806F0" w14:textId="77777777" w:rsidR="00CE5E8E" w:rsidRPr="001209EA" w:rsidRDefault="00CE5E8E" w:rsidP="00234D20">
      <w:pPr>
        <w:spacing w:after="0" w:line="360" w:lineRule="auto"/>
        <w:jc w:val="both"/>
        <w:rPr>
          <w:rFonts w:ascii="Tahoma" w:hAnsi="Tahoma" w:cs="Tahoma"/>
          <w:sz w:val="24"/>
          <w:szCs w:val="24"/>
        </w:rPr>
      </w:pPr>
      <w:r w:rsidRPr="001209EA">
        <w:rPr>
          <w:rFonts w:ascii="Tahoma" w:hAnsi="Tahoma" w:cs="Tahoma"/>
          <w:sz w:val="24"/>
          <w:szCs w:val="24"/>
        </w:rPr>
        <w:t>Sie beinhalten aktuelle, organisatorische Ablaufplanungen, Absprachen zu inhaltlichen Schwerpunkten, Diskussionen und Austausch zu pädagogischen Fragestellungen.</w:t>
      </w:r>
    </w:p>
    <w:p w14:paraId="030ED838" w14:textId="77777777" w:rsidR="00CE5E8E" w:rsidRDefault="00CE5E8E" w:rsidP="00234D20">
      <w:pPr>
        <w:spacing w:after="0" w:line="360" w:lineRule="auto"/>
        <w:jc w:val="both"/>
        <w:rPr>
          <w:rFonts w:ascii="Tahoma" w:hAnsi="Tahoma" w:cs="Tahoma"/>
          <w:sz w:val="24"/>
          <w:szCs w:val="24"/>
          <w:u w:val="single"/>
        </w:rPr>
      </w:pPr>
    </w:p>
    <w:p w14:paraId="6B898434" w14:textId="77777777" w:rsidR="00234D20" w:rsidRDefault="00234D20" w:rsidP="00234D20">
      <w:pPr>
        <w:spacing w:after="0" w:line="360" w:lineRule="auto"/>
        <w:jc w:val="both"/>
        <w:rPr>
          <w:rFonts w:ascii="Tahoma" w:hAnsi="Tahoma" w:cs="Tahoma"/>
          <w:sz w:val="24"/>
          <w:szCs w:val="24"/>
          <w:u w:val="single"/>
        </w:rPr>
      </w:pPr>
    </w:p>
    <w:p w14:paraId="15A1B103" w14:textId="77777777" w:rsidR="00D47A2E" w:rsidRDefault="00D47A2E" w:rsidP="00234D20">
      <w:pPr>
        <w:spacing w:after="0" w:line="360" w:lineRule="auto"/>
        <w:jc w:val="both"/>
        <w:rPr>
          <w:rFonts w:ascii="Tahoma" w:hAnsi="Tahoma" w:cs="Tahoma"/>
          <w:sz w:val="24"/>
          <w:szCs w:val="24"/>
          <w:u w:val="single"/>
        </w:rPr>
      </w:pPr>
    </w:p>
    <w:p w14:paraId="77107CB4" w14:textId="77777777" w:rsidR="00234D20" w:rsidRDefault="00234D20" w:rsidP="00234D20">
      <w:pPr>
        <w:spacing w:after="0" w:line="360" w:lineRule="auto"/>
        <w:jc w:val="both"/>
        <w:rPr>
          <w:rFonts w:ascii="Tahoma" w:hAnsi="Tahoma" w:cs="Tahoma"/>
          <w:sz w:val="24"/>
          <w:szCs w:val="24"/>
          <w:u w:val="single"/>
        </w:rPr>
      </w:pPr>
    </w:p>
    <w:p w14:paraId="4E8D0392" w14:textId="209583A0" w:rsidR="00D47A2E" w:rsidRPr="00CF55BC" w:rsidRDefault="00CF55BC" w:rsidP="00CF55BC">
      <w:pPr>
        <w:pStyle w:val="Listenabsatz"/>
        <w:numPr>
          <w:ilvl w:val="1"/>
          <w:numId w:val="34"/>
        </w:numPr>
        <w:tabs>
          <w:tab w:val="left" w:pos="993"/>
        </w:tabs>
        <w:spacing w:line="360" w:lineRule="auto"/>
        <w:jc w:val="both"/>
        <w:rPr>
          <w:rFonts w:ascii="Tahoma" w:hAnsi="Tahoma" w:cs="Tahoma"/>
          <w:b/>
          <w:sz w:val="26"/>
          <w:szCs w:val="26"/>
        </w:rPr>
      </w:pPr>
      <w:r>
        <w:rPr>
          <w:rFonts w:ascii="Tahoma" w:hAnsi="Tahoma" w:cs="Tahoma"/>
          <w:b/>
          <w:sz w:val="26"/>
          <w:szCs w:val="26"/>
        </w:rPr>
        <w:lastRenderedPageBreak/>
        <w:t xml:space="preserve"> </w:t>
      </w:r>
      <w:r w:rsidR="00D47A2E" w:rsidRPr="00CF55BC">
        <w:rPr>
          <w:rFonts w:ascii="Tahoma" w:hAnsi="Tahoma" w:cs="Tahoma"/>
          <w:b/>
          <w:sz w:val="26"/>
          <w:szCs w:val="26"/>
        </w:rPr>
        <w:t xml:space="preserve">Aufgabe der </w:t>
      </w:r>
      <w:r w:rsidR="00332E21" w:rsidRPr="00CF55BC">
        <w:rPr>
          <w:rFonts w:ascii="Tahoma" w:hAnsi="Tahoma" w:cs="Tahoma"/>
          <w:b/>
          <w:sz w:val="26"/>
          <w:szCs w:val="26"/>
        </w:rPr>
        <w:t>KIBE-Leitung</w:t>
      </w:r>
    </w:p>
    <w:p w14:paraId="12CECD63" w14:textId="6B7FA95F" w:rsidR="00CE5E8E" w:rsidRPr="001209EA" w:rsidRDefault="00CE5E8E" w:rsidP="001209EA">
      <w:pPr>
        <w:spacing w:line="360" w:lineRule="auto"/>
        <w:jc w:val="both"/>
        <w:rPr>
          <w:rFonts w:ascii="Tahoma" w:hAnsi="Tahoma" w:cs="Tahoma"/>
          <w:sz w:val="24"/>
          <w:szCs w:val="24"/>
        </w:rPr>
      </w:pPr>
      <w:r w:rsidRPr="001209EA">
        <w:rPr>
          <w:rFonts w:ascii="Tahoma" w:hAnsi="Tahoma" w:cs="Tahoma"/>
          <w:sz w:val="24"/>
          <w:szCs w:val="24"/>
        </w:rPr>
        <w:t xml:space="preserve">Die Leiterin ist aufgrund der Dienstordnung für die gesamte </w:t>
      </w:r>
      <w:r w:rsidR="00332E21">
        <w:rPr>
          <w:rFonts w:ascii="Tahoma" w:hAnsi="Tahoma" w:cs="Tahoma"/>
          <w:sz w:val="24"/>
          <w:szCs w:val="24"/>
        </w:rPr>
        <w:t xml:space="preserve">Arbeit in der Kleinkindbetreuung </w:t>
      </w:r>
      <w:r w:rsidRPr="001209EA">
        <w:rPr>
          <w:rFonts w:ascii="Tahoma" w:hAnsi="Tahoma" w:cs="Tahoma"/>
          <w:sz w:val="24"/>
          <w:szCs w:val="24"/>
        </w:rPr>
        <w:t xml:space="preserve">verantwortlich. Der Leiterin obliegt die pädagogische und administrative Leitung der </w:t>
      </w:r>
      <w:r w:rsidR="00332E21" w:rsidRPr="001209EA">
        <w:rPr>
          <w:rFonts w:ascii="Tahoma" w:hAnsi="Tahoma" w:cs="Tahoma"/>
          <w:sz w:val="24"/>
          <w:szCs w:val="24"/>
        </w:rPr>
        <w:t>KIBE</w:t>
      </w:r>
      <w:r w:rsidRPr="001209EA">
        <w:rPr>
          <w:rFonts w:ascii="Tahoma" w:hAnsi="Tahoma" w:cs="Tahoma"/>
          <w:sz w:val="24"/>
          <w:szCs w:val="24"/>
        </w:rPr>
        <w:t xml:space="preserve"> im Sinne des </w:t>
      </w:r>
      <w:r w:rsidR="00710502">
        <w:rPr>
          <w:rFonts w:ascii="Tahoma" w:hAnsi="Tahoma" w:cs="Tahoma"/>
          <w:sz w:val="24"/>
          <w:szCs w:val="24"/>
        </w:rPr>
        <w:t xml:space="preserve">KBBG Vorarlberg </w:t>
      </w:r>
      <w:r w:rsidRPr="001209EA">
        <w:rPr>
          <w:rFonts w:ascii="Tahoma" w:hAnsi="Tahoma" w:cs="Tahoma"/>
          <w:sz w:val="24"/>
          <w:szCs w:val="24"/>
        </w:rPr>
        <w:t xml:space="preserve">und des Dienstauftrages des Rechtsträgers. Folgende Aufgaben fallen in den Arbeitsbereich der </w:t>
      </w:r>
      <w:r w:rsidR="00332E21" w:rsidRPr="001209EA">
        <w:rPr>
          <w:rFonts w:ascii="Tahoma" w:hAnsi="Tahoma" w:cs="Tahoma"/>
          <w:sz w:val="24"/>
          <w:szCs w:val="24"/>
        </w:rPr>
        <w:t>KIBE-Leitung</w:t>
      </w:r>
      <w:r w:rsidRPr="001209EA">
        <w:rPr>
          <w:rFonts w:ascii="Tahoma" w:hAnsi="Tahoma" w:cs="Tahoma"/>
          <w:sz w:val="24"/>
          <w:szCs w:val="24"/>
        </w:rPr>
        <w:t>:</w:t>
      </w:r>
    </w:p>
    <w:p w14:paraId="22A9FE2C" w14:textId="77777777" w:rsidR="00CE5E8E" w:rsidRPr="001209EA" w:rsidRDefault="00CE5E8E" w:rsidP="001209EA">
      <w:pPr>
        <w:spacing w:line="360" w:lineRule="auto"/>
        <w:jc w:val="both"/>
        <w:rPr>
          <w:rFonts w:ascii="Tahoma" w:hAnsi="Tahoma" w:cs="Tahoma"/>
          <w:sz w:val="24"/>
          <w:szCs w:val="24"/>
        </w:rPr>
      </w:pPr>
    </w:p>
    <w:p w14:paraId="6E88A217" w14:textId="1ED9BBB7" w:rsidR="00CE5E8E" w:rsidRP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Entwicklung und Schaffung von positiven Rahmenbedingungen für das </w:t>
      </w:r>
      <w:r w:rsidR="00332E21" w:rsidRPr="001209EA">
        <w:rPr>
          <w:rFonts w:ascii="Tahoma" w:hAnsi="Tahoma" w:cs="Tahoma"/>
          <w:sz w:val="24"/>
          <w:szCs w:val="24"/>
          <w:lang w:bidi="de-DE"/>
        </w:rPr>
        <w:t>KIBE-Team</w:t>
      </w:r>
    </w:p>
    <w:p w14:paraId="0ABF50D5" w14:textId="77777777" w:rsid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Durchführung von rechts- und verwaltungstechnischen Aufgaben im Sinne des </w:t>
      </w:r>
    </w:p>
    <w:p w14:paraId="688CB43F" w14:textId="77777777" w:rsidR="00234D20"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 xml:space="preserve">Erhalters, im Rahmen des Kinderbetreuungsgesetztes, sowie der Mitarbeiter, der </w:t>
      </w:r>
    </w:p>
    <w:p w14:paraId="78EBCFEA"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Eltern und Kinder</w:t>
      </w:r>
    </w:p>
    <w:p w14:paraId="09944DF4"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Verantwortung für die pädagogische, pflegerische, wirtschaftliche und </w:t>
      </w:r>
    </w:p>
    <w:p w14:paraId="197F4C8E" w14:textId="6DFF3508"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 xml:space="preserve">organisatorische Arbeit der </w:t>
      </w:r>
      <w:r w:rsidR="00332E21" w:rsidRPr="001209EA">
        <w:rPr>
          <w:rFonts w:ascii="Tahoma" w:hAnsi="Tahoma" w:cs="Tahoma"/>
          <w:sz w:val="24"/>
          <w:szCs w:val="24"/>
          <w:lang w:bidi="de-DE"/>
        </w:rPr>
        <w:t>KIBE</w:t>
      </w:r>
      <w:r w:rsidR="00CE5E8E" w:rsidRPr="001209EA">
        <w:rPr>
          <w:rFonts w:ascii="Tahoma" w:hAnsi="Tahoma" w:cs="Tahoma"/>
          <w:sz w:val="24"/>
          <w:szCs w:val="24"/>
          <w:lang w:bidi="de-DE"/>
        </w:rPr>
        <w:t xml:space="preserve"> tragen</w:t>
      </w:r>
    </w:p>
    <w:p w14:paraId="43A89EEE"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Kontrolle pädagogischer und organisatorischer Aufgaben, Arbeitsprozesse und </w:t>
      </w:r>
    </w:p>
    <w:p w14:paraId="36E5E4E8"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Zielvereinbarungen mit den Mitarbeitern treffen</w:t>
      </w:r>
    </w:p>
    <w:p w14:paraId="2C8B66F5"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Vernetzungsarbeit mit der Gemeinde als Träger, den Mitarbeitern und den Eltern </w:t>
      </w:r>
    </w:p>
    <w:p w14:paraId="7AF99433"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leisten</w:t>
      </w:r>
    </w:p>
    <w:p w14:paraId="53B76881"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Öffentlichkeitsarbeit im Sinne von Elterninformationen, Berichte für die Bürger und </w:t>
      </w:r>
    </w:p>
    <w:p w14:paraId="3E30FFFE"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an andere Institutionen erbringen</w:t>
      </w:r>
    </w:p>
    <w:p w14:paraId="78D99906"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Die </w:t>
      </w:r>
      <w:r w:rsidR="00266F16">
        <w:rPr>
          <w:rFonts w:ascii="Tahoma" w:hAnsi="Tahoma" w:cs="Tahoma"/>
          <w:sz w:val="24"/>
          <w:szCs w:val="24"/>
          <w:lang w:bidi="de-DE"/>
        </w:rPr>
        <w:t>Fachkräfte</w:t>
      </w:r>
      <w:r w:rsidRPr="001209EA">
        <w:rPr>
          <w:rFonts w:ascii="Tahoma" w:hAnsi="Tahoma" w:cs="Tahoma"/>
          <w:sz w:val="24"/>
          <w:szCs w:val="24"/>
          <w:lang w:bidi="de-DE"/>
        </w:rPr>
        <w:t xml:space="preserve"> in ihren Gruppen bei ihren Tätigkeiten in der Erziehung und </w:t>
      </w:r>
    </w:p>
    <w:p w14:paraId="4ED06EA5" w14:textId="77777777" w:rsidR="00234D20"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 xml:space="preserve">Bildung der anvertrauten Kinder unterstützen. Hierzu zählt auch die fachliche </w:t>
      </w:r>
    </w:p>
    <w:p w14:paraId="2D318656"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Beratung und Unterstützung in Problemsituationen.</w:t>
      </w:r>
    </w:p>
    <w:p w14:paraId="5FFB5547" w14:textId="77777777" w:rsidR="00CE5E8E" w:rsidRP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Verwaltung und Ausarbeitung des Budgets für die Einrichtung</w:t>
      </w:r>
    </w:p>
    <w:p w14:paraId="48035BEF" w14:textId="77777777" w:rsidR="00CE5E8E" w:rsidRP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Regelmäßige Teamsitzungen und Dienstbesprechungen organisieren und leiten</w:t>
      </w:r>
    </w:p>
    <w:p w14:paraId="43EAC32E"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Verantwortung für die Einhaltung der allgemeinen Dienstpflichten (Pünktlichkeit, </w:t>
      </w:r>
    </w:p>
    <w:p w14:paraId="204E9002" w14:textId="77777777" w:rsidR="00234D20"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 xml:space="preserve">Wahrung des Dienstgeheimnisses, Krankmeldungen, Dienstvereinbarungen) der </w:t>
      </w:r>
    </w:p>
    <w:p w14:paraId="00F75D78"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Mitarbeiterinnen</w:t>
      </w:r>
    </w:p>
    <w:p w14:paraId="2CC975AC" w14:textId="77777777" w:rsidR="00CE5E8E" w:rsidRP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Bei Bedarf verhinderte Mitarbeiterinnen vertreten oder für Ersatzpersonal sorgen</w:t>
      </w:r>
    </w:p>
    <w:p w14:paraId="47B4205A" w14:textId="77777777" w:rsidR="00CE5E8E" w:rsidRP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Jährliche Mitarbeitergespräche vorbereiten und durchführen</w:t>
      </w:r>
    </w:p>
    <w:p w14:paraId="6449EC01"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Entscheidungen treffen (Bestellungen, Mehrstunden, Diensteinteilungen…) und </w:t>
      </w:r>
    </w:p>
    <w:p w14:paraId="02EFD9A7" w14:textId="77777777" w:rsidR="00234D20"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 xml:space="preserve">den Träger, das Team und gegebenenfalls die Eltern bzw. die Öffentlichkeit </w:t>
      </w:r>
    </w:p>
    <w:p w14:paraId="467D95BD" w14:textId="77777777" w:rsidR="00CE5E8E"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darüber informieren</w:t>
      </w:r>
    </w:p>
    <w:p w14:paraId="5AE644BC" w14:textId="77777777" w:rsidR="00D674DE" w:rsidRPr="001209EA" w:rsidRDefault="00D674DE" w:rsidP="00234D20">
      <w:pPr>
        <w:tabs>
          <w:tab w:val="left" w:pos="426"/>
        </w:tabs>
        <w:spacing w:after="0" w:line="360" w:lineRule="auto"/>
        <w:jc w:val="both"/>
        <w:rPr>
          <w:rFonts w:ascii="Tahoma" w:hAnsi="Tahoma" w:cs="Tahoma"/>
          <w:sz w:val="24"/>
          <w:szCs w:val="24"/>
          <w:lang w:bidi="de-DE"/>
        </w:rPr>
      </w:pPr>
    </w:p>
    <w:p w14:paraId="4EE7BF4E"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lastRenderedPageBreak/>
        <w:t xml:space="preserve">Neue Mitarbeiter in die neuen Aufgabenbereiche und Situationen einführen und </w:t>
      </w:r>
    </w:p>
    <w:p w14:paraId="2BA2F977"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durch regelmäßige Feedbackgespräche im Einarbeitungszeitraum unterstützen</w:t>
      </w:r>
    </w:p>
    <w:p w14:paraId="264913D0" w14:textId="77777777" w:rsidR="00CE5E8E" w:rsidRPr="001209EA"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Einteilung der Kinder in die Gruppen und Zuteilung des entsprechenden Personals</w:t>
      </w:r>
    </w:p>
    <w:p w14:paraId="5C89D446" w14:textId="77777777" w:rsidR="00234D20" w:rsidRDefault="00CE5E8E" w:rsidP="00F86A87">
      <w:pPr>
        <w:numPr>
          <w:ilvl w:val="1"/>
          <w:numId w:val="20"/>
        </w:numPr>
        <w:tabs>
          <w:tab w:val="left" w:pos="426"/>
        </w:tabs>
        <w:spacing w:after="0" w:line="360" w:lineRule="auto"/>
        <w:ind w:left="0" w:firstLine="0"/>
        <w:jc w:val="both"/>
        <w:rPr>
          <w:rFonts w:ascii="Tahoma" w:hAnsi="Tahoma" w:cs="Tahoma"/>
          <w:sz w:val="24"/>
          <w:szCs w:val="24"/>
          <w:lang w:bidi="de-DE"/>
        </w:rPr>
      </w:pPr>
      <w:r w:rsidRPr="001209EA">
        <w:rPr>
          <w:rFonts w:ascii="Tahoma" w:hAnsi="Tahoma" w:cs="Tahoma"/>
          <w:sz w:val="24"/>
          <w:szCs w:val="24"/>
          <w:lang w:bidi="de-DE"/>
        </w:rPr>
        <w:t xml:space="preserve">Zusammenarbeit mit dem Kindergarteninspektorat, Behörden, </w:t>
      </w:r>
    </w:p>
    <w:p w14:paraId="2EA166BC" w14:textId="77777777" w:rsidR="00CE5E8E" w:rsidRPr="001209EA" w:rsidRDefault="00234D20" w:rsidP="00234D20">
      <w:pPr>
        <w:tabs>
          <w:tab w:val="left" w:pos="426"/>
        </w:tabs>
        <w:spacing w:after="0" w:line="360" w:lineRule="auto"/>
        <w:jc w:val="both"/>
        <w:rPr>
          <w:rFonts w:ascii="Tahoma" w:hAnsi="Tahoma" w:cs="Tahoma"/>
          <w:sz w:val="24"/>
          <w:szCs w:val="24"/>
          <w:lang w:bidi="de-DE"/>
        </w:rPr>
      </w:pPr>
      <w:r>
        <w:rPr>
          <w:rFonts w:ascii="Tahoma" w:hAnsi="Tahoma" w:cs="Tahoma"/>
          <w:sz w:val="24"/>
          <w:szCs w:val="24"/>
          <w:lang w:bidi="de-DE"/>
        </w:rPr>
        <w:tab/>
      </w:r>
      <w:r w:rsidR="00CE5E8E" w:rsidRPr="001209EA">
        <w:rPr>
          <w:rFonts w:ascii="Tahoma" w:hAnsi="Tahoma" w:cs="Tahoma"/>
          <w:sz w:val="24"/>
          <w:szCs w:val="24"/>
          <w:lang w:bidi="de-DE"/>
        </w:rPr>
        <w:t>Bildungseinrichtungen und Beratungsstellen</w:t>
      </w:r>
    </w:p>
    <w:p w14:paraId="00EF03F5" w14:textId="77777777" w:rsidR="00CE5E8E" w:rsidRPr="00D47A2E" w:rsidRDefault="00CE5E8E" w:rsidP="00F86A87">
      <w:pPr>
        <w:numPr>
          <w:ilvl w:val="1"/>
          <w:numId w:val="20"/>
        </w:numPr>
        <w:tabs>
          <w:tab w:val="left" w:pos="426"/>
        </w:tabs>
        <w:spacing w:after="0" w:line="360" w:lineRule="auto"/>
        <w:ind w:left="0" w:firstLine="0"/>
        <w:jc w:val="both"/>
        <w:rPr>
          <w:rFonts w:ascii="Tahoma" w:hAnsi="Tahoma" w:cs="Tahoma"/>
          <w:sz w:val="24"/>
          <w:szCs w:val="24"/>
        </w:rPr>
      </w:pPr>
      <w:r w:rsidRPr="001209EA">
        <w:rPr>
          <w:rFonts w:ascii="Tahoma" w:hAnsi="Tahoma" w:cs="Tahoma"/>
          <w:sz w:val="24"/>
          <w:szCs w:val="24"/>
          <w:lang w:bidi="de-DE"/>
        </w:rPr>
        <w:t xml:space="preserve">Konfliktmanagement </w:t>
      </w:r>
    </w:p>
    <w:p w14:paraId="6C777052" w14:textId="30833E2D" w:rsidR="00CE5E8E" w:rsidRDefault="00CE5E8E" w:rsidP="00CE5E8E">
      <w:pPr>
        <w:jc w:val="both"/>
        <w:rPr>
          <w:rFonts w:ascii="Tahoma" w:hAnsi="Tahoma" w:cs="Tahoma"/>
          <w:sz w:val="24"/>
          <w:szCs w:val="24"/>
          <w:lang w:bidi="de-DE"/>
        </w:rPr>
      </w:pPr>
    </w:p>
    <w:p w14:paraId="3D1CDAF9" w14:textId="6196A3CB" w:rsidR="00D47A2E" w:rsidRDefault="00D47A2E" w:rsidP="00CE5E8E">
      <w:pPr>
        <w:jc w:val="both"/>
        <w:rPr>
          <w:rFonts w:ascii="Tahoma" w:hAnsi="Tahoma" w:cs="Tahoma"/>
          <w:sz w:val="24"/>
          <w:szCs w:val="24"/>
          <w:lang w:bidi="de-DE"/>
        </w:rPr>
      </w:pPr>
    </w:p>
    <w:p w14:paraId="1709581A" w14:textId="7B8FE4D6" w:rsidR="00D47A2E" w:rsidRDefault="00D47A2E" w:rsidP="00CE5E8E">
      <w:pPr>
        <w:jc w:val="both"/>
        <w:rPr>
          <w:rFonts w:ascii="Tahoma" w:hAnsi="Tahoma" w:cs="Tahoma"/>
          <w:sz w:val="24"/>
          <w:szCs w:val="24"/>
          <w:lang w:bidi="de-DE"/>
        </w:rPr>
      </w:pPr>
    </w:p>
    <w:p w14:paraId="5C85A886" w14:textId="39B4391E" w:rsidR="00CE5E8E" w:rsidRDefault="00D97D72" w:rsidP="00CE5E8E">
      <w:pPr>
        <w:jc w:val="both"/>
        <w:rPr>
          <w:rFonts w:ascii="Tahoma" w:hAnsi="Tahoma" w:cs="Tahoma"/>
          <w:sz w:val="24"/>
          <w:szCs w:val="24"/>
          <w:u w:val="single"/>
        </w:rPr>
      </w:pPr>
      <w:r>
        <w:rPr>
          <w:rFonts w:ascii="Tahoma" w:hAnsi="Tahoma" w:cs="Tahoma"/>
          <w:noProof/>
          <w:sz w:val="24"/>
          <w:szCs w:val="24"/>
          <w:u w:val="single"/>
        </w:rPr>
        <w:drawing>
          <wp:anchor distT="0" distB="0" distL="114300" distR="114300" simplePos="0" relativeHeight="251851776" behindDoc="0" locked="0" layoutInCell="1" allowOverlap="1" wp14:anchorId="382D8274" wp14:editId="0DA7669E">
            <wp:simplePos x="0" y="0"/>
            <wp:positionH relativeFrom="margin">
              <wp:align>center</wp:align>
            </wp:positionH>
            <wp:positionV relativeFrom="paragraph">
              <wp:posOffset>48895</wp:posOffset>
            </wp:positionV>
            <wp:extent cx="4531995" cy="4531995"/>
            <wp:effectExtent l="0" t="0" r="1905" b="1905"/>
            <wp:wrapNone/>
            <wp:docPr id="13" name="Grafik 13" descr="Ein Bild, das Kleidung, Person, Geschirr, Collag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Kleidung, Person, Geschirr, Collage enthält.&#10;&#10;KI-generierte Inhalte können fehlerhaft sei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31995" cy="4531995"/>
                    </a:xfrm>
                    <a:prstGeom prst="rect">
                      <a:avLst/>
                    </a:prstGeom>
                  </pic:spPr>
                </pic:pic>
              </a:graphicData>
            </a:graphic>
            <wp14:sizeRelH relativeFrom="margin">
              <wp14:pctWidth>0</wp14:pctWidth>
            </wp14:sizeRelH>
            <wp14:sizeRelV relativeFrom="margin">
              <wp14:pctHeight>0</wp14:pctHeight>
            </wp14:sizeRelV>
          </wp:anchor>
        </w:drawing>
      </w:r>
    </w:p>
    <w:p w14:paraId="0E9EF6AC" w14:textId="24281FBF" w:rsidR="00CE5E8E" w:rsidRDefault="00CE5E8E" w:rsidP="00CE5E8E">
      <w:pPr>
        <w:jc w:val="both"/>
        <w:rPr>
          <w:rFonts w:ascii="Tahoma" w:hAnsi="Tahoma" w:cs="Tahoma"/>
          <w:sz w:val="24"/>
          <w:szCs w:val="24"/>
          <w:u w:val="single"/>
        </w:rPr>
      </w:pPr>
    </w:p>
    <w:p w14:paraId="4CF7021C" w14:textId="0BFB107D" w:rsidR="00D97D72" w:rsidRDefault="00D97D72" w:rsidP="00CE5E8E">
      <w:pPr>
        <w:jc w:val="both"/>
        <w:rPr>
          <w:rFonts w:ascii="Tahoma" w:hAnsi="Tahoma" w:cs="Tahoma"/>
          <w:sz w:val="24"/>
          <w:szCs w:val="24"/>
          <w:u w:val="single"/>
        </w:rPr>
      </w:pPr>
    </w:p>
    <w:p w14:paraId="2C2BF9E6" w14:textId="77777777" w:rsidR="00D97D72" w:rsidRDefault="00D97D72" w:rsidP="00CE5E8E">
      <w:pPr>
        <w:jc w:val="both"/>
        <w:rPr>
          <w:rFonts w:ascii="Tahoma" w:hAnsi="Tahoma" w:cs="Tahoma"/>
          <w:sz w:val="24"/>
          <w:szCs w:val="24"/>
          <w:u w:val="single"/>
        </w:rPr>
      </w:pPr>
    </w:p>
    <w:p w14:paraId="6DE1A008" w14:textId="77777777" w:rsidR="00D97D72" w:rsidRDefault="00D97D72" w:rsidP="00CE5E8E">
      <w:pPr>
        <w:jc w:val="both"/>
        <w:rPr>
          <w:rFonts w:ascii="Tahoma" w:hAnsi="Tahoma" w:cs="Tahoma"/>
          <w:sz w:val="24"/>
          <w:szCs w:val="24"/>
          <w:u w:val="single"/>
        </w:rPr>
      </w:pPr>
    </w:p>
    <w:p w14:paraId="4462A74C" w14:textId="77777777" w:rsidR="00D97D72" w:rsidRDefault="00D97D72" w:rsidP="00CE5E8E">
      <w:pPr>
        <w:jc w:val="both"/>
        <w:rPr>
          <w:rFonts w:ascii="Tahoma" w:hAnsi="Tahoma" w:cs="Tahoma"/>
          <w:sz w:val="24"/>
          <w:szCs w:val="24"/>
          <w:u w:val="single"/>
        </w:rPr>
      </w:pPr>
    </w:p>
    <w:p w14:paraId="2CA8EAB7" w14:textId="77777777" w:rsidR="00D97D72" w:rsidRDefault="00D97D72" w:rsidP="00CE5E8E">
      <w:pPr>
        <w:jc w:val="both"/>
        <w:rPr>
          <w:rFonts w:ascii="Tahoma" w:hAnsi="Tahoma" w:cs="Tahoma"/>
          <w:sz w:val="24"/>
          <w:szCs w:val="24"/>
          <w:u w:val="single"/>
        </w:rPr>
      </w:pPr>
    </w:p>
    <w:p w14:paraId="4EEA9EAD" w14:textId="77777777" w:rsidR="00D97D72" w:rsidRDefault="00D97D72" w:rsidP="00CE5E8E">
      <w:pPr>
        <w:jc w:val="both"/>
        <w:rPr>
          <w:rFonts w:ascii="Tahoma" w:hAnsi="Tahoma" w:cs="Tahoma"/>
          <w:sz w:val="24"/>
          <w:szCs w:val="24"/>
          <w:u w:val="single"/>
        </w:rPr>
      </w:pPr>
    </w:p>
    <w:p w14:paraId="48914CB4" w14:textId="77777777" w:rsidR="00D97D72" w:rsidRDefault="00D97D72" w:rsidP="00CE5E8E">
      <w:pPr>
        <w:jc w:val="both"/>
        <w:rPr>
          <w:rFonts w:ascii="Tahoma" w:hAnsi="Tahoma" w:cs="Tahoma"/>
          <w:sz w:val="24"/>
          <w:szCs w:val="24"/>
          <w:u w:val="single"/>
        </w:rPr>
      </w:pPr>
    </w:p>
    <w:p w14:paraId="566BCC75" w14:textId="77777777" w:rsidR="00D97D72" w:rsidRDefault="00D97D72" w:rsidP="00CE5E8E">
      <w:pPr>
        <w:jc w:val="both"/>
        <w:rPr>
          <w:rFonts w:ascii="Tahoma" w:hAnsi="Tahoma" w:cs="Tahoma"/>
          <w:sz w:val="24"/>
          <w:szCs w:val="24"/>
          <w:u w:val="single"/>
        </w:rPr>
      </w:pPr>
    </w:p>
    <w:p w14:paraId="1BE0684A" w14:textId="77777777" w:rsidR="00D97D72" w:rsidRDefault="00D97D72" w:rsidP="00CE5E8E">
      <w:pPr>
        <w:jc w:val="both"/>
        <w:rPr>
          <w:rFonts w:ascii="Tahoma" w:hAnsi="Tahoma" w:cs="Tahoma"/>
          <w:sz w:val="24"/>
          <w:szCs w:val="24"/>
          <w:u w:val="single"/>
        </w:rPr>
      </w:pPr>
    </w:p>
    <w:p w14:paraId="25B9EDCF" w14:textId="77777777" w:rsidR="00D97D72" w:rsidRDefault="00D97D72" w:rsidP="00CE5E8E">
      <w:pPr>
        <w:jc w:val="both"/>
        <w:rPr>
          <w:rFonts w:ascii="Tahoma" w:hAnsi="Tahoma" w:cs="Tahoma"/>
          <w:sz w:val="24"/>
          <w:szCs w:val="24"/>
          <w:u w:val="single"/>
        </w:rPr>
      </w:pPr>
    </w:p>
    <w:p w14:paraId="3005BC29" w14:textId="77777777" w:rsidR="00D97D72" w:rsidRDefault="00D97D72" w:rsidP="00CE5E8E">
      <w:pPr>
        <w:jc w:val="both"/>
        <w:rPr>
          <w:rFonts w:ascii="Tahoma" w:hAnsi="Tahoma" w:cs="Tahoma"/>
          <w:sz w:val="24"/>
          <w:szCs w:val="24"/>
          <w:u w:val="single"/>
        </w:rPr>
      </w:pPr>
    </w:p>
    <w:p w14:paraId="73D6E515" w14:textId="77777777" w:rsidR="00D97D72" w:rsidRDefault="00D97D72" w:rsidP="00CE5E8E">
      <w:pPr>
        <w:jc w:val="both"/>
        <w:rPr>
          <w:rFonts w:ascii="Tahoma" w:hAnsi="Tahoma" w:cs="Tahoma"/>
          <w:sz w:val="24"/>
          <w:szCs w:val="24"/>
          <w:u w:val="single"/>
        </w:rPr>
      </w:pPr>
    </w:p>
    <w:p w14:paraId="42F8AE6C" w14:textId="77777777" w:rsidR="00D97D72" w:rsidRDefault="00D97D72" w:rsidP="00CE5E8E">
      <w:pPr>
        <w:jc w:val="both"/>
        <w:rPr>
          <w:rFonts w:ascii="Tahoma" w:hAnsi="Tahoma" w:cs="Tahoma"/>
          <w:sz w:val="24"/>
          <w:szCs w:val="24"/>
          <w:u w:val="single"/>
        </w:rPr>
      </w:pPr>
    </w:p>
    <w:p w14:paraId="5E74E2E4" w14:textId="77777777" w:rsidR="00C170EB" w:rsidRPr="00C170EB" w:rsidRDefault="00C170EB" w:rsidP="00CE5E8E">
      <w:pPr>
        <w:jc w:val="both"/>
        <w:rPr>
          <w:rFonts w:ascii="Tahoma" w:hAnsi="Tahoma" w:cs="Tahoma"/>
          <w:sz w:val="16"/>
          <w:szCs w:val="16"/>
          <w:u w:val="single"/>
        </w:rPr>
      </w:pPr>
    </w:p>
    <w:p w14:paraId="08C495F0" w14:textId="7FEC6B68" w:rsidR="00D97D72" w:rsidRPr="00D97D72" w:rsidRDefault="00D97D72" w:rsidP="00CE5E8E">
      <w:pPr>
        <w:jc w:val="both"/>
        <w:rPr>
          <w:rFonts w:ascii="Tahoma" w:hAnsi="Tahoma" w:cs="Tahoma"/>
          <w:sz w:val="16"/>
          <w:szCs w:val="16"/>
        </w:rPr>
      </w:pPr>
      <w:r w:rsidRPr="00C170EB">
        <w:rPr>
          <w:rFonts w:ascii="Tahoma" w:hAnsi="Tahoma" w:cs="Tahoma"/>
          <w:sz w:val="24"/>
          <w:szCs w:val="24"/>
        </w:rPr>
        <w:t xml:space="preserve">                 </w:t>
      </w:r>
      <w:r w:rsidRPr="00C170EB">
        <w:rPr>
          <w:rFonts w:ascii="Tahoma" w:hAnsi="Tahoma" w:cs="Tahoma"/>
          <w:sz w:val="16"/>
          <w:szCs w:val="16"/>
        </w:rPr>
        <w:t>KI</w:t>
      </w:r>
      <w:r w:rsidRPr="00D97D72">
        <w:rPr>
          <w:rFonts w:ascii="Tahoma" w:hAnsi="Tahoma" w:cs="Tahoma"/>
          <w:sz w:val="16"/>
          <w:szCs w:val="16"/>
        </w:rPr>
        <w:t xml:space="preserve"> generiert</w:t>
      </w:r>
    </w:p>
    <w:p w14:paraId="0369DDBC" w14:textId="1DF1262C" w:rsidR="00CE5E8E" w:rsidRDefault="00CE5E8E" w:rsidP="00CE5E8E">
      <w:pPr>
        <w:jc w:val="both"/>
        <w:rPr>
          <w:rFonts w:ascii="Tahoma" w:hAnsi="Tahoma" w:cs="Tahoma"/>
          <w:sz w:val="24"/>
          <w:szCs w:val="24"/>
          <w:u w:val="single"/>
        </w:rPr>
      </w:pPr>
    </w:p>
    <w:p w14:paraId="0F6C2016" w14:textId="77777777" w:rsidR="00CE5E8E" w:rsidRDefault="00CE5E8E" w:rsidP="00CE5E8E">
      <w:pPr>
        <w:jc w:val="both"/>
        <w:rPr>
          <w:rFonts w:ascii="Tahoma" w:hAnsi="Tahoma" w:cs="Tahoma"/>
          <w:sz w:val="24"/>
          <w:szCs w:val="24"/>
          <w:u w:val="single"/>
        </w:rPr>
      </w:pPr>
    </w:p>
    <w:p w14:paraId="4217949B" w14:textId="0D3B8D49" w:rsidR="00CE5E8E" w:rsidRDefault="00D97D72" w:rsidP="00CE5E8E">
      <w:pPr>
        <w:jc w:val="both"/>
        <w:rPr>
          <w:rFonts w:ascii="Tahoma" w:hAnsi="Tahoma" w:cs="Tahoma"/>
          <w:sz w:val="24"/>
          <w:szCs w:val="24"/>
          <w:u w:val="single"/>
        </w:rPr>
      </w:pPr>
      <w:r>
        <w:rPr>
          <w:noProof/>
        </w:rPr>
        <mc:AlternateContent>
          <mc:Choice Requires="wps">
            <w:drawing>
              <wp:inline distT="0" distB="0" distL="0" distR="0" wp14:anchorId="40A7E83C" wp14:editId="048520EA">
                <wp:extent cx="304800" cy="304800"/>
                <wp:effectExtent l="0" t="0" r="0" b="0"/>
                <wp:docPr id="5" name="AutoShape 1" descr="Generiertes Bi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5E228C" id="AutoShape 1" o:spid="_x0000_s1026" alt="Generiertes Bild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E1649A0" w14:textId="77777777" w:rsidR="00D47A2E" w:rsidRDefault="00D47A2E" w:rsidP="00CE5E8E">
      <w:pPr>
        <w:jc w:val="both"/>
        <w:rPr>
          <w:rFonts w:ascii="Tahoma" w:hAnsi="Tahoma" w:cs="Tahoma"/>
          <w:sz w:val="24"/>
          <w:szCs w:val="24"/>
          <w:u w:val="single"/>
        </w:rPr>
      </w:pPr>
    </w:p>
    <w:p w14:paraId="08134077" w14:textId="77777777" w:rsidR="00D47A2E" w:rsidRDefault="00D47A2E" w:rsidP="00CE5E8E">
      <w:pPr>
        <w:jc w:val="both"/>
        <w:rPr>
          <w:rFonts w:ascii="Tahoma" w:hAnsi="Tahoma" w:cs="Tahoma"/>
          <w:sz w:val="24"/>
          <w:szCs w:val="24"/>
          <w:u w:val="single"/>
        </w:rPr>
      </w:pPr>
    </w:p>
    <w:p w14:paraId="659CD7B1" w14:textId="61D41DDD" w:rsidR="00D47A2E" w:rsidRPr="00CF55BC" w:rsidRDefault="00CF55BC" w:rsidP="00CF55BC">
      <w:pPr>
        <w:pStyle w:val="Listenabsatz"/>
        <w:numPr>
          <w:ilvl w:val="1"/>
          <w:numId w:val="34"/>
        </w:numPr>
        <w:tabs>
          <w:tab w:val="left" w:pos="993"/>
        </w:tabs>
        <w:spacing w:line="360" w:lineRule="auto"/>
        <w:jc w:val="both"/>
        <w:rPr>
          <w:rFonts w:ascii="Tahoma" w:hAnsi="Tahoma" w:cs="Tahoma"/>
          <w:b/>
          <w:sz w:val="26"/>
          <w:szCs w:val="26"/>
        </w:rPr>
      </w:pPr>
      <w:r>
        <w:rPr>
          <w:rFonts w:ascii="Tahoma" w:hAnsi="Tahoma" w:cs="Tahoma"/>
          <w:b/>
          <w:sz w:val="26"/>
          <w:szCs w:val="26"/>
        </w:rPr>
        <w:lastRenderedPageBreak/>
        <w:t xml:space="preserve"> </w:t>
      </w:r>
      <w:r w:rsidR="00D47A2E" w:rsidRPr="00CF55BC">
        <w:rPr>
          <w:rFonts w:ascii="Tahoma" w:hAnsi="Tahoma" w:cs="Tahoma"/>
          <w:b/>
          <w:sz w:val="26"/>
          <w:szCs w:val="26"/>
        </w:rPr>
        <w:t>Aufgabe der gruppenleitenden</w:t>
      </w:r>
      <w:r w:rsidR="000C550F" w:rsidRPr="00CF55BC">
        <w:rPr>
          <w:rFonts w:ascii="Tahoma" w:hAnsi="Tahoma" w:cs="Tahoma"/>
          <w:b/>
          <w:sz w:val="26"/>
          <w:szCs w:val="26"/>
        </w:rPr>
        <w:t xml:space="preserve"> Fachkraft</w:t>
      </w:r>
    </w:p>
    <w:p w14:paraId="4D0B7F8F" w14:textId="77777777" w:rsidR="00CE5E8E" w:rsidRPr="00FB1C0F" w:rsidRDefault="00CE5E8E" w:rsidP="00234D20">
      <w:pPr>
        <w:spacing w:after="0" w:line="360" w:lineRule="auto"/>
        <w:jc w:val="both"/>
        <w:rPr>
          <w:rFonts w:ascii="Tahoma" w:hAnsi="Tahoma" w:cs="Tahoma"/>
          <w:sz w:val="24"/>
          <w:szCs w:val="24"/>
        </w:rPr>
      </w:pPr>
      <w:r w:rsidRPr="00FB1C0F">
        <w:rPr>
          <w:rFonts w:ascii="Tahoma" w:hAnsi="Tahoma" w:cs="Tahoma"/>
          <w:sz w:val="24"/>
          <w:szCs w:val="24"/>
        </w:rPr>
        <w:t>Die gruppen</w:t>
      </w:r>
      <w:r>
        <w:rPr>
          <w:rFonts w:ascii="Tahoma" w:hAnsi="Tahoma" w:cs="Tahoma"/>
          <w:sz w:val="24"/>
          <w:szCs w:val="24"/>
        </w:rPr>
        <w:t>leitende</w:t>
      </w:r>
      <w:r w:rsidRPr="00FB1C0F">
        <w:rPr>
          <w:rFonts w:ascii="Tahoma" w:hAnsi="Tahoma" w:cs="Tahoma"/>
          <w:sz w:val="24"/>
          <w:szCs w:val="24"/>
        </w:rPr>
        <w:t xml:space="preserve"> </w:t>
      </w:r>
      <w:r w:rsidR="000C550F">
        <w:rPr>
          <w:rFonts w:ascii="Tahoma" w:hAnsi="Tahoma" w:cs="Tahoma"/>
          <w:sz w:val="24"/>
          <w:szCs w:val="24"/>
        </w:rPr>
        <w:t>Fachkraft</w:t>
      </w:r>
      <w:r w:rsidRPr="00FB1C0F">
        <w:rPr>
          <w:rFonts w:ascii="Tahoma" w:hAnsi="Tahoma" w:cs="Tahoma"/>
          <w:sz w:val="24"/>
          <w:szCs w:val="24"/>
        </w:rPr>
        <w:t xml:space="preserve"> ist für die Organisation des Gruppengeschehens verantwortlich. Bildungs- und Erziehungsarbeit wird maßgeblich von ihr koordiniert und Kind orientiert gestaltet. Sie geht in ihrer Planung auf die unterschiedlichen Situationen und Bedürfnisse der Gruppe und der einzelnen Kinder ein und reagiert flexibel und offen auf das Geschehen. Die schriftliche Planung, </w:t>
      </w:r>
      <w:r w:rsidRPr="00A11E36">
        <w:rPr>
          <w:rFonts w:ascii="Tahoma" w:hAnsi="Tahoma" w:cs="Tahoma"/>
          <w:sz w:val="24"/>
          <w:szCs w:val="24"/>
        </w:rPr>
        <w:t>Reflexion</w:t>
      </w:r>
      <w:r w:rsidRPr="00FB1C0F">
        <w:rPr>
          <w:rFonts w:ascii="Tahoma" w:hAnsi="Tahoma" w:cs="Tahoma"/>
          <w:sz w:val="24"/>
          <w:szCs w:val="24"/>
        </w:rPr>
        <w:t xml:space="preserve"> und Beobachtung des Tagesablaufes ist von großer Bedeutung und wird mit Sorgfalt von der gruppen</w:t>
      </w:r>
      <w:r>
        <w:rPr>
          <w:rFonts w:ascii="Tahoma" w:hAnsi="Tahoma" w:cs="Tahoma"/>
          <w:sz w:val="24"/>
          <w:szCs w:val="24"/>
        </w:rPr>
        <w:t>leitenden</w:t>
      </w:r>
      <w:r w:rsidRPr="00FB1C0F">
        <w:rPr>
          <w:rFonts w:ascii="Tahoma" w:hAnsi="Tahoma" w:cs="Tahoma"/>
          <w:sz w:val="24"/>
          <w:szCs w:val="24"/>
        </w:rPr>
        <w:t xml:space="preserve"> </w:t>
      </w:r>
      <w:r w:rsidR="000C550F">
        <w:rPr>
          <w:rFonts w:ascii="Tahoma" w:hAnsi="Tahoma" w:cs="Tahoma"/>
          <w:sz w:val="24"/>
          <w:szCs w:val="24"/>
        </w:rPr>
        <w:t>Fachkraft</w:t>
      </w:r>
      <w:r>
        <w:rPr>
          <w:rFonts w:ascii="Tahoma" w:hAnsi="Tahoma" w:cs="Tahoma"/>
          <w:sz w:val="24"/>
          <w:szCs w:val="24"/>
        </w:rPr>
        <w:t xml:space="preserve"> und dem Team</w:t>
      </w:r>
      <w:r w:rsidRPr="00FB1C0F">
        <w:rPr>
          <w:rFonts w:ascii="Tahoma" w:hAnsi="Tahoma" w:cs="Tahoma"/>
          <w:sz w:val="24"/>
          <w:szCs w:val="24"/>
        </w:rPr>
        <w:t xml:space="preserve"> ausgeführt.</w:t>
      </w:r>
    </w:p>
    <w:p w14:paraId="4D297E1F" w14:textId="77777777" w:rsidR="00CE5E8E" w:rsidRPr="00FB1C0F" w:rsidRDefault="00CE5E8E" w:rsidP="00234D20">
      <w:pPr>
        <w:spacing w:after="0" w:line="360" w:lineRule="auto"/>
        <w:jc w:val="both"/>
        <w:rPr>
          <w:rFonts w:ascii="Tahoma" w:hAnsi="Tahoma" w:cs="Tahoma"/>
          <w:sz w:val="24"/>
          <w:szCs w:val="24"/>
        </w:rPr>
      </w:pPr>
      <w:r w:rsidRPr="00FB1C0F">
        <w:rPr>
          <w:rFonts w:ascii="Tahoma" w:hAnsi="Tahoma" w:cs="Tahoma"/>
          <w:sz w:val="24"/>
          <w:szCs w:val="24"/>
        </w:rPr>
        <w:t>Die Erfüllung der Aufsichtspflicht und der allgemeinen Dienstpflichten, wie Einhalten der Dienstzeiten, Wahrung des Dienstgeheimnisses, Meldung bei Dienstverhinderung… sind ebenfalls Teil ihres Aufgabenbereiches. Die gruppe</w:t>
      </w:r>
      <w:r>
        <w:rPr>
          <w:rFonts w:ascii="Tahoma" w:hAnsi="Tahoma" w:cs="Tahoma"/>
          <w:sz w:val="24"/>
          <w:szCs w:val="24"/>
        </w:rPr>
        <w:t>nleitende</w:t>
      </w:r>
      <w:r w:rsidRPr="00FB1C0F">
        <w:rPr>
          <w:rFonts w:ascii="Tahoma" w:hAnsi="Tahoma" w:cs="Tahoma"/>
          <w:sz w:val="24"/>
          <w:szCs w:val="24"/>
        </w:rPr>
        <w:t xml:space="preserve"> </w:t>
      </w:r>
      <w:r w:rsidR="000C550F">
        <w:rPr>
          <w:rFonts w:ascii="Tahoma" w:hAnsi="Tahoma" w:cs="Tahoma"/>
          <w:sz w:val="24"/>
          <w:szCs w:val="24"/>
        </w:rPr>
        <w:t>Fachkraft</w:t>
      </w:r>
      <w:r w:rsidRPr="00FB1C0F">
        <w:rPr>
          <w:rFonts w:ascii="Tahoma" w:hAnsi="Tahoma" w:cs="Tahoma"/>
          <w:sz w:val="24"/>
          <w:szCs w:val="24"/>
        </w:rPr>
        <w:t xml:space="preserve"> arbeitet ggf. in Absprache mit der zweiten </w:t>
      </w:r>
      <w:r w:rsidR="000C550F">
        <w:rPr>
          <w:rFonts w:ascii="Tahoma" w:hAnsi="Tahoma" w:cs="Tahoma"/>
          <w:sz w:val="24"/>
          <w:szCs w:val="24"/>
        </w:rPr>
        <w:t>Fachkraft</w:t>
      </w:r>
      <w:r w:rsidRPr="00FB1C0F">
        <w:rPr>
          <w:rFonts w:ascii="Tahoma" w:hAnsi="Tahoma" w:cs="Tahoma"/>
          <w:sz w:val="24"/>
          <w:szCs w:val="24"/>
        </w:rPr>
        <w:t xml:space="preserve"> die bevorstehenden Bildungs- und Fördermaßnahmen der ihnen anvertrauten Kinder aus oder leitet die ihr zugewiesene </w:t>
      </w:r>
      <w:r>
        <w:rPr>
          <w:rFonts w:ascii="Tahoma" w:hAnsi="Tahoma" w:cs="Tahoma"/>
          <w:sz w:val="24"/>
          <w:szCs w:val="24"/>
        </w:rPr>
        <w:t>A</w:t>
      </w:r>
      <w:r w:rsidRPr="00FB1C0F">
        <w:rPr>
          <w:rFonts w:ascii="Tahoma" w:hAnsi="Tahoma" w:cs="Tahoma"/>
          <w:sz w:val="24"/>
          <w:szCs w:val="24"/>
        </w:rPr>
        <w:t>ssistentin in ihrer täglichen Arbeit an.</w:t>
      </w:r>
    </w:p>
    <w:p w14:paraId="4BD837B0" w14:textId="77777777" w:rsidR="00CE5E8E" w:rsidRPr="00FB1C0F" w:rsidRDefault="00CE5E8E" w:rsidP="00234D20">
      <w:pPr>
        <w:spacing w:after="0" w:line="360" w:lineRule="auto"/>
        <w:jc w:val="both"/>
        <w:rPr>
          <w:rFonts w:ascii="Tahoma" w:hAnsi="Tahoma" w:cs="Tahoma"/>
          <w:sz w:val="24"/>
          <w:szCs w:val="24"/>
        </w:rPr>
      </w:pPr>
      <w:r w:rsidRPr="00FB1C0F">
        <w:rPr>
          <w:rFonts w:ascii="Tahoma" w:hAnsi="Tahoma" w:cs="Tahoma"/>
          <w:sz w:val="24"/>
          <w:szCs w:val="24"/>
        </w:rPr>
        <w:t>Die gruppen</w:t>
      </w:r>
      <w:r>
        <w:rPr>
          <w:rFonts w:ascii="Tahoma" w:hAnsi="Tahoma" w:cs="Tahoma"/>
          <w:sz w:val="24"/>
          <w:szCs w:val="24"/>
        </w:rPr>
        <w:t>leitende</w:t>
      </w:r>
      <w:r w:rsidRPr="00FB1C0F">
        <w:rPr>
          <w:rFonts w:ascii="Tahoma" w:hAnsi="Tahoma" w:cs="Tahoma"/>
          <w:sz w:val="24"/>
          <w:szCs w:val="24"/>
        </w:rPr>
        <w:t xml:space="preserve"> </w:t>
      </w:r>
      <w:r w:rsidR="000C550F">
        <w:rPr>
          <w:rFonts w:ascii="Tahoma" w:hAnsi="Tahoma" w:cs="Tahoma"/>
          <w:sz w:val="24"/>
          <w:szCs w:val="24"/>
        </w:rPr>
        <w:t>Fachkraft</w:t>
      </w:r>
      <w:r w:rsidRPr="00FB1C0F">
        <w:rPr>
          <w:rFonts w:ascii="Tahoma" w:hAnsi="Tahoma" w:cs="Tahoma"/>
          <w:sz w:val="24"/>
          <w:szCs w:val="24"/>
        </w:rPr>
        <w:t xml:space="preserve"> arbeitet mit den Eltern zusammen, um die bestmöglichste Förderung der Kinder zu erreichen. Detaillierte Beobachtungen der Kinder und der Gruppe werden verschriftlicht und gegebenenfalls bei Gesprächen mit den Eltern eingebunden. Elterngespräche finden</w:t>
      </w:r>
      <w:r>
        <w:rPr>
          <w:rFonts w:ascii="Tahoma" w:hAnsi="Tahoma" w:cs="Tahoma"/>
          <w:sz w:val="24"/>
          <w:szCs w:val="24"/>
        </w:rPr>
        <w:t xml:space="preserve"> 1x Jährlich oder auf Wunsch der Eltern und </w:t>
      </w:r>
      <w:r w:rsidR="000C550F">
        <w:rPr>
          <w:rFonts w:ascii="Tahoma" w:hAnsi="Tahoma" w:cs="Tahoma"/>
          <w:sz w:val="24"/>
          <w:szCs w:val="24"/>
        </w:rPr>
        <w:t>Fachkraft</w:t>
      </w:r>
      <w:r w:rsidRPr="00FB1C0F">
        <w:rPr>
          <w:rFonts w:ascii="Tahoma" w:hAnsi="Tahoma" w:cs="Tahoma"/>
          <w:sz w:val="24"/>
          <w:szCs w:val="24"/>
        </w:rPr>
        <w:t xml:space="preserve"> statt und werden von der gruppen</w:t>
      </w:r>
      <w:r>
        <w:rPr>
          <w:rFonts w:ascii="Tahoma" w:hAnsi="Tahoma" w:cs="Tahoma"/>
          <w:sz w:val="24"/>
          <w:szCs w:val="24"/>
        </w:rPr>
        <w:t>leitenden</w:t>
      </w:r>
      <w:r w:rsidRPr="00FB1C0F">
        <w:rPr>
          <w:rFonts w:ascii="Tahoma" w:hAnsi="Tahoma" w:cs="Tahoma"/>
          <w:sz w:val="24"/>
          <w:szCs w:val="24"/>
        </w:rPr>
        <w:t xml:space="preserve"> </w:t>
      </w:r>
      <w:r>
        <w:rPr>
          <w:rFonts w:ascii="Tahoma" w:hAnsi="Tahoma" w:cs="Tahoma"/>
          <w:sz w:val="24"/>
          <w:szCs w:val="24"/>
        </w:rPr>
        <w:t>Betreuerin</w:t>
      </w:r>
      <w:r w:rsidRPr="00FB1C0F">
        <w:rPr>
          <w:rFonts w:ascii="Tahoma" w:hAnsi="Tahoma" w:cs="Tahoma"/>
          <w:sz w:val="24"/>
          <w:szCs w:val="24"/>
        </w:rPr>
        <w:t xml:space="preserve"> schriftlich vorbereitet.</w:t>
      </w:r>
    </w:p>
    <w:p w14:paraId="40DD3F44" w14:textId="6B98E80E" w:rsidR="00CE5E8E" w:rsidRDefault="00CE5E8E" w:rsidP="00234D20">
      <w:pPr>
        <w:spacing w:after="0" w:line="360" w:lineRule="auto"/>
        <w:jc w:val="both"/>
        <w:rPr>
          <w:rFonts w:ascii="Tahoma" w:hAnsi="Tahoma" w:cs="Tahoma"/>
          <w:sz w:val="24"/>
          <w:szCs w:val="24"/>
        </w:rPr>
      </w:pPr>
      <w:r w:rsidRPr="00FB1C0F">
        <w:rPr>
          <w:rFonts w:ascii="Tahoma" w:hAnsi="Tahoma" w:cs="Tahoma"/>
          <w:sz w:val="24"/>
          <w:szCs w:val="24"/>
        </w:rPr>
        <w:t xml:space="preserve">Die Durchführung und Auswertung der Beobachtungsscreenings </w:t>
      </w:r>
      <w:r w:rsidR="006F2D98" w:rsidRPr="00FB1C0F">
        <w:rPr>
          <w:rFonts w:ascii="Tahoma" w:hAnsi="Tahoma" w:cs="Tahoma"/>
          <w:sz w:val="24"/>
          <w:szCs w:val="24"/>
        </w:rPr>
        <w:t>obliegen</w:t>
      </w:r>
      <w:r w:rsidRPr="00FB1C0F">
        <w:rPr>
          <w:rFonts w:ascii="Tahoma" w:hAnsi="Tahoma" w:cs="Tahoma"/>
          <w:sz w:val="24"/>
          <w:szCs w:val="24"/>
        </w:rPr>
        <w:t xml:space="preserve"> ebenfalls der gruppen</w:t>
      </w:r>
      <w:r>
        <w:rPr>
          <w:rFonts w:ascii="Tahoma" w:hAnsi="Tahoma" w:cs="Tahoma"/>
          <w:sz w:val="24"/>
          <w:szCs w:val="24"/>
        </w:rPr>
        <w:t xml:space="preserve">leitenden </w:t>
      </w:r>
      <w:r w:rsidR="008A04DE">
        <w:rPr>
          <w:rFonts w:ascii="Tahoma" w:hAnsi="Tahoma" w:cs="Tahoma"/>
          <w:sz w:val="24"/>
          <w:szCs w:val="24"/>
        </w:rPr>
        <w:t>Fachkraft</w:t>
      </w:r>
      <w:r w:rsidRPr="00FB1C0F">
        <w:rPr>
          <w:rFonts w:ascii="Tahoma" w:hAnsi="Tahoma" w:cs="Tahoma"/>
          <w:sz w:val="24"/>
          <w:szCs w:val="24"/>
        </w:rPr>
        <w:t xml:space="preserve">. Regelmäßige Rücksprachen und ein konstruktiver Austausch bezüglich der Bildungs- und Erziehungsarbeit mit der </w:t>
      </w:r>
      <w:r>
        <w:rPr>
          <w:rFonts w:ascii="Tahoma" w:hAnsi="Tahoma" w:cs="Tahoma"/>
          <w:sz w:val="24"/>
          <w:szCs w:val="24"/>
        </w:rPr>
        <w:t xml:space="preserve">pädagogischen Leitung </w:t>
      </w:r>
      <w:r w:rsidRPr="00FB1C0F">
        <w:rPr>
          <w:rFonts w:ascii="Tahoma" w:hAnsi="Tahoma" w:cs="Tahoma"/>
          <w:sz w:val="24"/>
          <w:szCs w:val="24"/>
        </w:rPr>
        <w:t>sind selbstverständlich</w:t>
      </w:r>
      <w:r w:rsidR="00C80361">
        <w:rPr>
          <w:rFonts w:ascii="Tahoma" w:hAnsi="Tahoma" w:cs="Tahoma"/>
          <w:sz w:val="24"/>
          <w:szCs w:val="24"/>
        </w:rPr>
        <w:t>.</w:t>
      </w:r>
    </w:p>
    <w:p w14:paraId="02D0F5DD" w14:textId="2988ADB7" w:rsidR="00CE5E8E" w:rsidRDefault="00CE5E8E" w:rsidP="00234D20">
      <w:pPr>
        <w:spacing w:after="0" w:line="360" w:lineRule="auto"/>
        <w:jc w:val="both"/>
        <w:rPr>
          <w:rFonts w:ascii="Tahoma" w:hAnsi="Tahoma" w:cs="Tahoma"/>
          <w:b/>
          <w:sz w:val="26"/>
          <w:szCs w:val="26"/>
        </w:rPr>
      </w:pPr>
    </w:p>
    <w:p w14:paraId="2574D0D1" w14:textId="77777777" w:rsidR="00350258" w:rsidRDefault="00350258" w:rsidP="00234D20">
      <w:pPr>
        <w:spacing w:after="0" w:line="360" w:lineRule="auto"/>
        <w:jc w:val="both"/>
        <w:rPr>
          <w:rFonts w:ascii="Tahoma" w:hAnsi="Tahoma" w:cs="Tahoma"/>
          <w:b/>
          <w:sz w:val="26"/>
          <w:szCs w:val="26"/>
        </w:rPr>
      </w:pPr>
    </w:p>
    <w:p w14:paraId="0D7B97E1" w14:textId="77777777" w:rsidR="00350258" w:rsidRDefault="00350258" w:rsidP="00234D20">
      <w:pPr>
        <w:spacing w:after="0" w:line="360" w:lineRule="auto"/>
        <w:jc w:val="both"/>
        <w:rPr>
          <w:rFonts w:ascii="Tahoma" w:hAnsi="Tahoma" w:cs="Tahoma"/>
          <w:b/>
          <w:sz w:val="26"/>
          <w:szCs w:val="26"/>
        </w:rPr>
      </w:pPr>
    </w:p>
    <w:p w14:paraId="597E54D3" w14:textId="77777777" w:rsidR="00350258" w:rsidRDefault="00350258" w:rsidP="00234D20">
      <w:pPr>
        <w:spacing w:after="0" w:line="360" w:lineRule="auto"/>
        <w:jc w:val="both"/>
        <w:rPr>
          <w:rFonts w:ascii="Tahoma" w:hAnsi="Tahoma" w:cs="Tahoma"/>
          <w:b/>
          <w:sz w:val="26"/>
          <w:szCs w:val="26"/>
        </w:rPr>
      </w:pPr>
    </w:p>
    <w:p w14:paraId="5E89046F" w14:textId="77777777" w:rsidR="00350258" w:rsidRDefault="00350258" w:rsidP="00234D20">
      <w:pPr>
        <w:spacing w:after="0" w:line="360" w:lineRule="auto"/>
        <w:jc w:val="both"/>
        <w:rPr>
          <w:rFonts w:ascii="Tahoma" w:hAnsi="Tahoma" w:cs="Tahoma"/>
          <w:b/>
          <w:sz w:val="26"/>
          <w:szCs w:val="26"/>
        </w:rPr>
      </w:pPr>
    </w:p>
    <w:p w14:paraId="497BF1BD" w14:textId="77777777" w:rsidR="00350258" w:rsidRDefault="00350258" w:rsidP="00234D20">
      <w:pPr>
        <w:spacing w:after="0" w:line="360" w:lineRule="auto"/>
        <w:jc w:val="both"/>
        <w:rPr>
          <w:rFonts w:ascii="Tahoma" w:hAnsi="Tahoma" w:cs="Tahoma"/>
          <w:b/>
          <w:sz w:val="26"/>
          <w:szCs w:val="26"/>
        </w:rPr>
      </w:pPr>
    </w:p>
    <w:p w14:paraId="32F5AA37" w14:textId="77777777" w:rsidR="00350258" w:rsidRDefault="00350258" w:rsidP="00234D20">
      <w:pPr>
        <w:spacing w:after="0" w:line="360" w:lineRule="auto"/>
        <w:jc w:val="both"/>
        <w:rPr>
          <w:rFonts w:ascii="Tahoma" w:hAnsi="Tahoma" w:cs="Tahoma"/>
          <w:b/>
          <w:sz w:val="26"/>
          <w:szCs w:val="26"/>
        </w:rPr>
      </w:pPr>
    </w:p>
    <w:p w14:paraId="158FCF8F" w14:textId="77777777" w:rsidR="00350258" w:rsidRDefault="00350258" w:rsidP="00234D20">
      <w:pPr>
        <w:spacing w:after="0" w:line="360" w:lineRule="auto"/>
        <w:jc w:val="both"/>
        <w:rPr>
          <w:rFonts w:ascii="Tahoma" w:hAnsi="Tahoma" w:cs="Tahoma"/>
          <w:b/>
          <w:sz w:val="26"/>
          <w:szCs w:val="26"/>
        </w:rPr>
      </w:pPr>
    </w:p>
    <w:p w14:paraId="491A50AE" w14:textId="1D9519BD" w:rsidR="00D47A2E" w:rsidRPr="00CF55BC" w:rsidRDefault="00CF55BC" w:rsidP="00CF55BC">
      <w:pPr>
        <w:pStyle w:val="Listenabsatz"/>
        <w:numPr>
          <w:ilvl w:val="1"/>
          <w:numId w:val="34"/>
        </w:numPr>
        <w:tabs>
          <w:tab w:val="left" w:pos="993"/>
        </w:tabs>
        <w:spacing w:line="360" w:lineRule="auto"/>
        <w:jc w:val="both"/>
        <w:rPr>
          <w:rFonts w:ascii="Tahoma" w:hAnsi="Tahoma" w:cs="Tahoma"/>
          <w:b/>
          <w:sz w:val="26"/>
          <w:szCs w:val="26"/>
        </w:rPr>
      </w:pPr>
      <w:r>
        <w:rPr>
          <w:rFonts w:ascii="Tahoma" w:hAnsi="Tahoma" w:cs="Tahoma"/>
          <w:b/>
          <w:sz w:val="26"/>
          <w:szCs w:val="26"/>
        </w:rPr>
        <w:lastRenderedPageBreak/>
        <w:t xml:space="preserve"> </w:t>
      </w:r>
      <w:r w:rsidR="00D47A2E" w:rsidRPr="00CF55BC">
        <w:rPr>
          <w:rFonts w:ascii="Tahoma" w:hAnsi="Tahoma" w:cs="Tahoma"/>
          <w:b/>
          <w:sz w:val="26"/>
          <w:szCs w:val="26"/>
        </w:rPr>
        <w:t xml:space="preserve">Aufgabe der </w:t>
      </w:r>
      <w:r w:rsidR="008A04DE" w:rsidRPr="00CF55BC">
        <w:rPr>
          <w:rFonts w:ascii="Tahoma" w:hAnsi="Tahoma" w:cs="Tahoma"/>
          <w:b/>
          <w:sz w:val="26"/>
          <w:szCs w:val="26"/>
        </w:rPr>
        <w:t>päd. Fachkraft</w:t>
      </w:r>
    </w:p>
    <w:p w14:paraId="1195F1BD" w14:textId="77777777" w:rsidR="00CE5E8E" w:rsidRPr="00FB1C0F" w:rsidRDefault="00CE5E8E" w:rsidP="00234D20">
      <w:pPr>
        <w:spacing w:after="0" w:line="360" w:lineRule="auto"/>
        <w:jc w:val="both"/>
        <w:rPr>
          <w:rFonts w:ascii="Tahoma" w:hAnsi="Tahoma" w:cs="Tahoma"/>
          <w:sz w:val="24"/>
          <w:szCs w:val="24"/>
        </w:rPr>
      </w:pPr>
      <w:r w:rsidRPr="00FB1C0F">
        <w:rPr>
          <w:rFonts w:ascii="Tahoma" w:hAnsi="Tahoma" w:cs="Tahoma"/>
          <w:sz w:val="24"/>
          <w:szCs w:val="24"/>
        </w:rPr>
        <w:t>In d</w:t>
      </w:r>
      <w:r>
        <w:rPr>
          <w:rFonts w:ascii="Tahoma" w:hAnsi="Tahoma" w:cs="Tahoma"/>
          <w:sz w:val="24"/>
          <w:szCs w:val="24"/>
        </w:rPr>
        <w:t xml:space="preserve">en Aufgabenbereich der </w:t>
      </w:r>
      <w:r w:rsidR="008A04DE">
        <w:rPr>
          <w:rFonts w:ascii="Tahoma" w:hAnsi="Tahoma" w:cs="Tahoma"/>
          <w:sz w:val="24"/>
          <w:szCs w:val="24"/>
        </w:rPr>
        <w:t>Fachkraft</w:t>
      </w:r>
      <w:r w:rsidRPr="00FB1C0F">
        <w:rPr>
          <w:rFonts w:ascii="Tahoma" w:hAnsi="Tahoma" w:cs="Tahoma"/>
          <w:sz w:val="24"/>
          <w:szCs w:val="24"/>
        </w:rPr>
        <w:t xml:space="preserve"> fällt die Mitverantwortung für die Bildung, Erziehung und Betreuung der Kinder in Zusammenarbeit mit der gruppenführenden </w:t>
      </w:r>
      <w:r w:rsidR="008A04DE">
        <w:rPr>
          <w:rFonts w:ascii="Tahoma" w:hAnsi="Tahoma" w:cs="Tahoma"/>
          <w:sz w:val="24"/>
          <w:szCs w:val="24"/>
        </w:rPr>
        <w:t>Fachkraft</w:t>
      </w:r>
      <w:r w:rsidRPr="00FB1C0F">
        <w:rPr>
          <w:rFonts w:ascii="Tahoma" w:hAnsi="Tahoma" w:cs="Tahoma"/>
          <w:sz w:val="24"/>
          <w:szCs w:val="24"/>
        </w:rPr>
        <w:t>.</w:t>
      </w:r>
    </w:p>
    <w:p w14:paraId="4067A0EC" w14:textId="77777777" w:rsidR="00CE5E8E" w:rsidRDefault="00CE5E8E" w:rsidP="00234D20">
      <w:pPr>
        <w:spacing w:after="0" w:line="360" w:lineRule="auto"/>
        <w:jc w:val="both"/>
        <w:rPr>
          <w:rFonts w:ascii="Tahoma" w:hAnsi="Tahoma" w:cs="Tahoma"/>
          <w:sz w:val="24"/>
          <w:szCs w:val="24"/>
        </w:rPr>
      </w:pPr>
      <w:r w:rsidRPr="00FB1C0F">
        <w:rPr>
          <w:rFonts w:ascii="Tahoma" w:hAnsi="Tahoma" w:cs="Tahoma"/>
          <w:sz w:val="24"/>
          <w:szCs w:val="24"/>
        </w:rPr>
        <w:t xml:space="preserve">Die Mitarbeit an der Planung, Vorbereitung, Durchführung und Reflexion der pädagogischen Arbeit steht im Vordergrund. Sie beteiligt sich aktiv an der Teamarbeit und nimmt an Teambesprechungen teil. Sie trägt gemeinsame Entscheidungen aus diesen Besprechungen mit. Elternveranstaltungen werden von ihr ebenfalls verantwortungsvoll mitgeplant und gestaltet. Bei Elterngesprächen </w:t>
      </w:r>
      <w:r>
        <w:rPr>
          <w:rFonts w:ascii="Tahoma" w:hAnsi="Tahoma" w:cs="Tahoma"/>
          <w:sz w:val="24"/>
          <w:szCs w:val="24"/>
        </w:rPr>
        <w:t xml:space="preserve">steht sie der gruppenführenden </w:t>
      </w:r>
      <w:r w:rsidR="008A04DE">
        <w:rPr>
          <w:rFonts w:ascii="Tahoma" w:hAnsi="Tahoma" w:cs="Tahoma"/>
          <w:sz w:val="24"/>
          <w:szCs w:val="24"/>
        </w:rPr>
        <w:t>Fachkraft</w:t>
      </w:r>
      <w:r w:rsidRPr="00FB1C0F">
        <w:rPr>
          <w:rFonts w:ascii="Tahoma" w:hAnsi="Tahoma" w:cs="Tahoma"/>
          <w:sz w:val="24"/>
          <w:szCs w:val="24"/>
        </w:rPr>
        <w:t xml:space="preserve"> zur Seite. Die Erfüllung der Aufsichtspflicht und der allgemeinen Dienstpflichten, wie Einhalten der Dienstzeiten, Wahrung des Dienstgeheimnisses, Meldung bei Dienstverhinderung, usw. sind ebenfalls Teil ihres Aufgabenbereiches.</w:t>
      </w:r>
    </w:p>
    <w:p w14:paraId="62955F97" w14:textId="77777777" w:rsidR="00CE5E8E" w:rsidRDefault="00CE5E8E" w:rsidP="00234D20">
      <w:pPr>
        <w:spacing w:after="0" w:line="360" w:lineRule="auto"/>
        <w:jc w:val="both"/>
        <w:rPr>
          <w:rFonts w:ascii="Tahoma" w:hAnsi="Tahoma" w:cs="Tahoma"/>
          <w:sz w:val="24"/>
          <w:szCs w:val="24"/>
        </w:rPr>
      </w:pPr>
    </w:p>
    <w:p w14:paraId="1781063D" w14:textId="2940AFFC" w:rsidR="00CE5E8E" w:rsidRPr="00CF55BC" w:rsidRDefault="00CF55BC" w:rsidP="00CF55BC">
      <w:pPr>
        <w:pStyle w:val="Listenabsatz"/>
        <w:numPr>
          <w:ilvl w:val="1"/>
          <w:numId w:val="34"/>
        </w:numPr>
        <w:tabs>
          <w:tab w:val="left" w:pos="993"/>
        </w:tabs>
        <w:spacing w:line="360" w:lineRule="auto"/>
        <w:jc w:val="both"/>
        <w:rPr>
          <w:rFonts w:ascii="Tahoma" w:hAnsi="Tahoma" w:cs="Tahoma"/>
          <w:b/>
          <w:sz w:val="26"/>
          <w:szCs w:val="26"/>
        </w:rPr>
      </w:pPr>
      <w:r>
        <w:rPr>
          <w:rFonts w:ascii="Tahoma" w:hAnsi="Tahoma" w:cs="Tahoma"/>
          <w:b/>
          <w:sz w:val="26"/>
          <w:szCs w:val="26"/>
        </w:rPr>
        <w:t xml:space="preserve"> </w:t>
      </w:r>
      <w:r w:rsidR="00D47A2E" w:rsidRPr="00CF55BC">
        <w:rPr>
          <w:rFonts w:ascii="Tahoma" w:hAnsi="Tahoma" w:cs="Tahoma"/>
          <w:b/>
          <w:sz w:val="26"/>
          <w:szCs w:val="26"/>
        </w:rPr>
        <w:t>Aufgabe der Kinderbetreuung</w:t>
      </w:r>
    </w:p>
    <w:p w14:paraId="4BD91898" w14:textId="77777777" w:rsidR="00CE5E8E" w:rsidRPr="00FB1C0F" w:rsidRDefault="00CE5E8E" w:rsidP="00234D20">
      <w:pPr>
        <w:spacing w:after="0" w:line="360" w:lineRule="auto"/>
        <w:jc w:val="both"/>
        <w:rPr>
          <w:rFonts w:ascii="Tahoma" w:hAnsi="Tahoma" w:cs="Tahoma"/>
          <w:sz w:val="24"/>
          <w:szCs w:val="24"/>
        </w:rPr>
      </w:pPr>
      <w:r w:rsidRPr="00FB1C0F">
        <w:rPr>
          <w:rFonts w:ascii="Tahoma" w:hAnsi="Tahoma" w:cs="Tahoma"/>
          <w:sz w:val="24"/>
          <w:szCs w:val="24"/>
        </w:rPr>
        <w:t>Die Kinder</w:t>
      </w:r>
      <w:r>
        <w:rPr>
          <w:rFonts w:ascii="Tahoma" w:hAnsi="Tahoma" w:cs="Tahoma"/>
          <w:sz w:val="24"/>
          <w:szCs w:val="24"/>
        </w:rPr>
        <w:t>betreuung</w:t>
      </w:r>
      <w:r w:rsidRPr="00FB1C0F">
        <w:rPr>
          <w:rFonts w:ascii="Tahoma" w:hAnsi="Tahoma" w:cs="Tahoma"/>
          <w:sz w:val="24"/>
          <w:szCs w:val="24"/>
        </w:rPr>
        <w:t xml:space="preserve"> arbeitet eng mit der gruppen</w:t>
      </w:r>
      <w:r>
        <w:rPr>
          <w:rFonts w:ascii="Tahoma" w:hAnsi="Tahoma" w:cs="Tahoma"/>
          <w:sz w:val="24"/>
          <w:szCs w:val="24"/>
        </w:rPr>
        <w:t>leitenden</w:t>
      </w:r>
      <w:r w:rsidRPr="00FB1C0F">
        <w:rPr>
          <w:rFonts w:ascii="Tahoma" w:hAnsi="Tahoma" w:cs="Tahoma"/>
          <w:sz w:val="24"/>
          <w:szCs w:val="24"/>
        </w:rPr>
        <w:t xml:space="preserve"> </w:t>
      </w:r>
      <w:r w:rsidR="00A77B43">
        <w:rPr>
          <w:rFonts w:ascii="Tahoma" w:hAnsi="Tahoma" w:cs="Tahoma"/>
          <w:sz w:val="24"/>
          <w:szCs w:val="24"/>
        </w:rPr>
        <w:t>Fachkraft</w:t>
      </w:r>
      <w:r w:rsidRPr="00FB1C0F">
        <w:rPr>
          <w:rFonts w:ascii="Tahoma" w:hAnsi="Tahoma" w:cs="Tahoma"/>
          <w:sz w:val="24"/>
          <w:szCs w:val="24"/>
        </w:rPr>
        <w:t xml:space="preserve"> zusammen. Sie ist in alle Tätigkeiten innerhalb der Gruppe involviert und unterstützt und begleitet bei der Betreuung, Bildung und Erziehung der Kinder. Si</w:t>
      </w:r>
      <w:r>
        <w:rPr>
          <w:rFonts w:ascii="Tahoma" w:hAnsi="Tahoma" w:cs="Tahoma"/>
          <w:sz w:val="24"/>
          <w:szCs w:val="24"/>
        </w:rPr>
        <w:t xml:space="preserve">e wird hierbei von der </w:t>
      </w:r>
      <w:r w:rsidR="00A77B43">
        <w:rPr>
          <w:rFonts w:ascii="Tahoma" w:hAnsi="Tahoma" w:cs="Tahoma"/>
          <w:sz w:val="24"/>
          <w:szCs w:val="24"/>
        </w:rPr>
        <w:t>Fachkraft</w:t>
      </w:r>
      <w:r w:rsidRPr="00FB1C0F">
        <w:rPr>
          <w:rFonts w:ascii="Tahoma" w:hAnsi="Tahoma" w:cs="Tahoma"/>
          <w:sz w:val="24"/>
          <w:szCs w:val="24"/>
        </w:rPr>
        <w:t xml:space="preserve"> angeleitet.</w:t>
      </w:r>
    </w:p>
    <w:p w14:paraId="62914F2A" w14:textId="77777777" w:rsidR="00CE5E8E" w:rsidRPr="00FB1C0F" w:rsidRDefault="00CE5E8E" w:rsidP="00234D20">
      <w:pPr>
        <w:spacing w:after="0" w:line="360" w:lineRule="auto"/>
        <w:jc w:val="both"/>
        <w:rPr>
          <w:rFonts w:ascii="Tahoma" w:hAnsi="Tahoma" w:cs="Tahoma"/>
          <w:sz w:val="24"/>
          <w:szCs w:val="24"/>
        </w:rPr>
      </w:pPr>
    </w:p>
    <w:p w14:paraId="7B96F730" w14:textId="77777777" w:rsidR="00CE5E8E" w:rsidRPr="00350258" w:rsidRDefault="00CE5E8E" w:rsidP="00350258">
      <w:pPr>
        <w:spacing w:after="0" w:line="360" w:lineRule="auto"/>
        <w:jc w:val="both"/>
        <w:rPr>
          <w:rFonts w:ascii="Tahoma" w:hAnsi="Tahoma" w:cs="Tahoma"/>
          <w:sz w:val="24"/>
          <w:szCs w:val="24"/>
        </w:rPr>
      </w:pPr>
      <w:r>
        <w:rPr>
          <w:rFonts w:ascii="Tahoma" w:hAnsi="Tahoma" w:cs="Tahoma"/>
          <w:sz w:val="24"/>
          <w:szCs w:val="24"/>
        </w:rPr>
        <w:t xml:space="preserve">Die </w:t>
      </w:r>
      <w:r w:rsidR="00A77B43">
        <w:rPr>
          <w:rFonts w:ascii="Tahoma" w:hAnsi="Tahoma" w:cs="Tahoma"/>
          <w:sz w:val="24"/>
          <w:szCs w:val="24"/>
        </w:rPr>
        <w:t>Fachkraft</w:t>
      </w:r>
      <w:r w:rsidRPr="00FB1C0F">
        <w:rPr>
          <w:rFonts w:ascii="Tahoma" w:hAnsi="Tahoma" w:cs="Tahoma"/>
          <w:sz w:val="24"/>
          <w:szCs w:val="24"/>
        </w:rPr>
        <w:t xml:space="preserve"> macht sich mit der Situation des Kindes und der Gruppe vertraut. Sie geht auf die individuellen Bedürfnisse der Kinder ein und unterstützt die Kinder bei der Alltagsbewältigung. Sie ist eine wichtige Bezugsperson und Ansprechpartnerin für die Kind</w:t>
      </w:r>
      <w:r w:rsidR="00350258">
        <w:rPr>
          <w:rFonts w:ascii="Tahoma" w:hAnsi="Tahoma" w:cs="Tahoma"/>
          <w:sz w:val="24"/>
          <w:szCs w:val="24"/>
        </w:rPr>
        <w:t>er und oft auch Spielkameradin.</w:t>
      </w:r>
    </w:p>
    <w:p w14:paraId="6995F315" w14:textId="77777777" w:rsidR="00CE5E8E" w:rsidRDefault="00CE5E8E" w:rsidP="00197FED">
      <w:pPr>
        <w:pStyle w:val="KeinLeerraum"/>
        <w:spacing w:line="360" w:lineRule="auto"/>
        <w:ind w:left="284"/>
        <w:jc w:val="both"/>
        <w:rPr>
          <w:rFonts w:ascii="Tahoma" w:hAnsi="Tahoma" w:cs="Tahoma"/>
          <w:b/>
          <w:sz w:val="24"/>
          <w:szCs w:val="24"/>
          <w:u w:val="single"/>
        </w:rPr>
      </w:pPr>
    </w:p>
    <w:p w14:paraId="389B5634" w14:textId="7B7D2190" w:rsidR="00CE5E8E" w:rsidRDefault="00CE5E8E" w:rsidP="00197FED">
      <w:pPr>
        <w:pStyle w:val="KeinLeerraum"/>
        <w:spacing w:line="360" w:lineRule="auto"/>
        <w:ind w:left="284"/>
        <w:jc w:val="both"/>
        <w:rPr>
          <w:rFonts w:ascii="Tahoma" w:hAnsi="Tahoma" w:cs="Tahoma"/>
          <w:b/>
          <w:sz w:val="24"/>
          <w:szCs w:val="24"/>
          <w:u w:val="single"/>
        </w:rPr>
      </w:pPr>
    </w:p>
    <w:p w14:paraId="3A46E01C" w14:textId="77777777" w:rsidR="00CE5E8E" w:rsidRDefault="00CE5E8E" w:rsidP="00197FED">
      <w:pPr>
        <w:pStyle w:val="KeinLeerraum"/>
        <w:spacing w:line="360" w:lineRule="auto"/>
        <w:ind w:left="284"/>
        <w:jc w:val="both"/>
        <w:rPr>
          <w:rFonts w:ascii="Tahoma" w:hAnsi="Tahoma" w:cs="Tahoma"/>
          <w:b/>
          <w:sz w:val="24"/>
          <w:szCs w:val="24"/>
          <w:u w:val="single"/>
        </w:rPr>
      </w:pPr>
    </w:p>
    <w:p w14:paraId="4C105622" w14:textId="77777777" w:rsidR="00CE5E8E" w:rsidRDefault="00CE5E8E" w:rsidP="00CE5E8E">
      <w:pPr>
        <w:pStyle w:val="KeinLeerraum"/>
        <w:spacing w:line="360" w:lineRule="auto"/>
        <w:jc w:val="both"/>
        <w:rPr>
          <w:rFonts w:ascii="Tahoma" w:hAnsi="Tahoma" w:cs="Tahoma"/>
          <w:b/>
          <w:sz w:val="24"/>
          <w:szCs w:val="24"/>
          <w:u w:val="single"/>
        </w:rPr>
      </w:pPr>
    </w:p>
    <w:p w14:paraId="29C52687" w14:textId="77777777" w:rsidR="0070496E" w:rsidRDefault="0070496E" w:rsidP="00CE5E8E">
      <w:pPr>
        <w:pStyle w:val="KeinLeerraum"/>
        <w:spacing w:line="360" w:lineRule="auto"/>
        <w:jc w:val="both"/>
        <w:rPr>
          <w:rFonts w:ascii="Tahoma" w:hAnsi="Tahoma" w:cs="Tahoma"/>
          <w:b/>
          <w:sz w:val="24"/>
          <w:szCs w:val="24"/>
          <w:u w:val="single"/>
        </w:rPr>
      </w:pPr>
    </w:p>
    <w:p w14:paraId="0B63CA29" w14:textId="77777777" w:rsidR="0070496E" w:rsidRDefault="0070496E" w:rsidP="00CE5E8E">
      <w:pPr>
        <w:pStyle w:val="KeinLeerraum"/>
        <w:spacing w:line="360" w:lineRule="auto"/>
        <w:jc w:val="both"/>
        <w:rPr>
          <w:rFonts w:ascii="Tahoma" w:hAnsi="Tahoma" w:cs="Tahoma"/>
          <w:b/>
          <w:sz w:val="24"/>
          <w:szCs w:val="24"/>
          <w:u w:val="single"/>
        </w:rPr>
      </w:pPr>
    </w:p>
    <w:p w14:paraId="0E4F3474" w14:textId="77777777" w:rsidR="00D47A2E" w:rsidRDefault="00D47A2E" w:rsidP="00CE5E8E">
      <w:pPr>
        <w:pStyle w:val="KeinLeerraum"/>
        <w:spacing w:line="360" w:lineRule="auto"/>
        <w:jc w:val="both"/>
        <w:rPr>
          <w:rFonts w:ascii="Tahoma" w:hAnsi="Tahoma" w:cs="Tahoma"/>
          <w:b/>
          <w:sz w:val="24"/>
          <w:szCs w:val="24"/>
          <w:u w:val="single"/>
        </w:rPr>
      </w:pPr>
    </w:p>
    <w:p w14:paraId="0F9C0A67" w14:textId="77777777" w:rsidR="00D47A2E" w:rsidRPr="00C218B7" w:rsidRDefault="00D47A2E" w:rsidP="00CE5E8E">
      <w:pPr>
        <w:pStyle w:val="KeinLeerraum"/>
        <w:spacing w:line="360" w:lineRule="auto"/>
        <w:jc w:val="both"/>
        <w:rPr>
          <w:rFonts w:ascii="Tahoma" w:hAnsi="Tahoma" w:cs="Tahoma"/>
          <w:b/>
          <w:sz w:val="24"/>
          <w:szCs w:val="24"/>
          <w:u w:val="single"/>
        </w:rPr>
      </w:pPr>
      <w:r>
        <w:rPr>
          <w:rFonts w:ascii="Tahoma" w:hAnsi="Tahoma" w:cs="Tahoma"/>
          <w:b/>
          <w:sz w:val="24"/>
          <w:szCs w:val="24"/>
          <w:u w:val="single"/>
        </w:rPr>
        <w:br w:type="page"/>
      </w:r>
    </w:p>
    <w:p w14:paraId="4608A57C" w14:textId="794835C1" w:rsidR="00CF55BC" w:rsidRPr="00CF55BC" w:rsidRDefault="00CF55BC" w:rsidP="00CF55BC">
      <w:pPr>
        <w:pStyle w:val="KeinLeerraum"/>
        <w:numPr>
          <w:ilvl w:val="0"/>
          <w:numId w:val="2"/>
        </w:numPr>
        <w:tabs>
          <w:tab w:val="left" w:pos="567"/>
        </w:tabs>
        <w:spacing w:line="360" w:lineRule="auto"/>
        <w:jc w:val="both"/>
        <w:outlineLvl w:val="1"/>
        <w:rPr>
          <w:rFonts w:ascii="Tahoma" w:hAnsi="Tahoma" w:cs="Tahoma"/>
          <w:b/>
          <w:sz w:val="30"/>
          <w:szCs w:val="30"/>
        </w:rPr>
      </w:pPr>
      <w:bookmarkStart w:id="8" w:name="_Toc243315726"/>
      <w:r w:rsidRPr="00CF55BC">
        <w:rPr>
          <w:rFonts w:ascii="Tahoma" w:hAnsi="Tahoma" w:cs="Tahoma"/>
          <w:b/>
          <w:sz w:val="30"/>
          <w:szCs w:val="30"/>
        </w:rPr>
        <w:lastRenderedPageBreak/>
        <w:t>Gesetzliche Vorgaben</w:t>
      </w:r>
      <w:bookmarkEnd w:id="8"/>
      <w:r w:rsidRPr="00CF55BC">
        <w:rPr>
          <w:rFonts w:ascii="Tahoma" w:hAnsi="Tahoma" w:cs="Tahoma"/>
          <w:b/>
          <w:sz w:val="30"/>
          <w:szCs w:val="30"/>
        </w:rPr>
        <w:t xml:space="preserve"> </w:t>
      </w:r>
    </w:p>
    <w:p w14:paraId="54C16FC5" w14:textId="77777777" w:rsidR="00CF55BC" w:rsidRPr="004F563D" w:rsidRDefault="00CF55BC" w:rsidP="00CF55BC">
      <w:pPr>
        <w:pStyle w:val="KeinLeerraum"/>
        <w:spacing w:line="360" w:lineRule="auto"/>
        <w:jc w:val="both"/>
        <w:rPr>
          <w:rFonts w:ascii="Tahoma" w:hAnsi="Tahoma" w:cs="Tahoma"/>
          <w:sz w:val="24"/>
          <w:szCs w:val="24"/>
        </w:rPr>
      </w:pPr>
      <w:r w:rsidRPr="004F563D">
        <w:rPr>
          <w:rFonts w:ascii="Tahoma" w:hAnsi="Tahoma" w:cs="Tahoma"/>
          <w:sz w:val="24"/>
          <w:szCs w:val="24"/>
        </w:rPr>
        <w:t>Wir richten uns nach den Richtlinien des Landes Vorarlberg und den geltenden Kinder- und Jugendhilfegesetzen. Die elementarpädagogische Fachaufsicht des</w:t>
      </w:r>
    </w:p>
    <w:p w14:paraId="1BE9BDB9" w14:textId="77777777" w:rsidR="00CF55BC" w:rsidRPr="004F563D" w:rsidRDefault="00CF55BC" w:rsidP="00CF55BC">
      <w:pPr>
        <w:pStyle w:val="KeinLeerraum"/>
        <w:spacing w:line="360" w:lineRule="auto"/>
        <w:jc w:val="both"/>
        <w:rPr>
          <w:rFonts w:ascii="Tahoma" w:hAnsi="Tahoma" w:cs="Tahoma"/>
          <w:sz w:val="24"/>
          <w:szCs w:val="24"/>
        </w:rPr>
      </w:pPr>
      <w:r w:rsidRPr="004F563D">
        <w:rPr>
          <w:rFonts w:ascii="Tahoma" w:hAnsi="Tahoma" w:cs="Tahoma"/>
          <w:sz w:val="24"/>
          <w:szCs w:val="24"/>
        </w:rPr>
        <w:t xml:space="preserve">Landes Vorarlberg überprüft die Gruppengröße, Räumlichkeiten und Qualifikation </w:t>
      </w:r>
    </w:p>
    <w:p w14:paraId="71201DEC" w14:textId="77777777" w:rsidR="00CF55BC" w:rsidRDefault="00CF55BC" w:rsidP="00CF55BC">
      <w:pPr>
        <w:pStyle w:val="KeinLeerraum"/>
        <w:spacing w:line="360" w:lineRule="auto"/>
        <w:jc w:val="both"/>
        <w:rPr>
          <w:rFonts w:ascii="Tahoma" w:hAnsi="Tahoma" w:cs="Tahoma"/>
          <w:sz w:val="24"/>
          <w:szCs w:val="24"/>
        </w:rPr>
      </w:pPr>
      <w:r w:rsidRPr="004F563D">
        <w:rPr>
          <w:rFonts w:ascii="Tahoma" w:hAnsi="Tahoma" w:cs="Tahoma"/>
          <w:sz w:val="24"/>
          <w:szCs w:val="24"/>
        </w:rPr>
        <w:t>des Personals. Unsere Einrichtung unterliegt der Kontrolle der Hygieneaufsicht und des Brand- und Unfallschutzes.</w:t>
      </w:r>
      <w:r>
        <w:rPr>
          <w:rFonts w:ascii="Tahoma" w:hAnsi="Tahoma" w:cs="Tahoma"/>
          <w:sz w:val="24"/>
          <w:szCs w:val="24"/>
        </w:rPr>
        <w:t xml:space="preserve"> </w:t>
      </w:r>
    </w:p>
    <w:p w14:paraId="7828DE04" w14:textId="77777777" w:rsidR="00CF55BC" w:rsidRDefault="00CF55BC" w:rsidP="00CF55BC">
      <w:pPr>
        <w:pStyle w:val="KeinLeerraum"/>
        <w:spacing w:line="360" w:lineRule="auto"/>
        <w:jc w:val="both"/>
        <w:rPr>
          <w:rFonts w:ascii="Tahoma" w:hAnsi="Tahoma" w:cs="Tahoma"/>
          <w:sz w:val="24"/>
          <w:szCs w:val="24"/>
        </w:rPr>
      </w:pPr>
    </w:p>
    <w:p w14:paraId="52DA4640" w14:textId="77777777" w:rsidR="00CF55BC" w:rsidRPr="004E17D1" w:rsidRDefault="00CF55BC" w:rsidP="00CF55BC">
      <w:pPr>
        <w:pStyle w:val="KeinLeerraum"/>
        <w:numPr>
          <w:ilvl w:val="1"/>
          <w:numId w:val="2"/>
        </w:numPr>
        <w:tabs>
          <w:tab w:val="left" w:pos="567"/>
        </w:tabs>
        <w:spacing w:line="360" w:lineRule="auto"/>
        <w:ind w:left="0" w:firstLine="0"/>
        <w:jc w:val="both"/>
        <w:outlineLvl w:val="1"/>
        <w:rPr>
          <w:rFonts w:ascii="Tahoma" w:hAnsi="Tahoma" w:cs="Tahoma"/>
          <w:b/>
          <w:sz w:val="26"/>
          <w:szCs w:val="26"/>
        </w:rPr>
      </w:pPr>
      <w:bookmarkStart w:id="9" w:name="_Toc243315727"/>
      <w:r w:rsidRPr="004E17D1">
        <w:rPr>
          <w:rFonts w:ascii="Tahoma" w:hAnsi="Tahoma" w:cs="Tahoma"/>
          <w:b/>
          <w:sz w:val="26"/>
          <w:szCs w:val="26"/>
        </w:rPr>
        <w:t>Grundlage unserer Arbeit</w:t>
      </w:r>
      <w:bookmarkEnd w:id="9"/>
    </w:p>
    <w:p w14:paraId="1AC5D666" w14:textId="77777777" w:rsidR="00CF55BC" w:rsidRPr="008C4F5D" w:rsidRDefault="00CF55BC" w:rsidP="00CF55BC">
      <w:pPr>
        <w:tabs>
          <w:tab w:val="right" w:pos="9072"/>
        </w:tabs>
        <w:spacing w:after="0" w:line="360" w:lineRule="auto"/>
        <w:jc w:val="both"/>
        <w:rPr>
          <w:rFonts w:ascii="Tahoma" w:hAnsi="Tahoma" w:cs="Tahoma"/>
          <w:sz w:val="24"/>
          <w:szCs w:val="24"/>
        </w:rPr>
      </w:pPr>
      <w:r w:rsidRPr="008C4F5D">
        <w:rPr>
          <w:rFonts w:ascii="Tahoma" w:hAnsi="Tahoma" w:cs="Tahoma"/>
          <w:sz w:val="24"/>
          <w:szCs w:val="24"/>
        </w:rPr>
        <w:t>Wir versuchen die uns anvertrauten Kinder mit ihren Unterschiedlichkeiten zu verstehen und sie in ihrem Handeln und Tun zu begleiten und zu unterstützen. In unserer täglichen Arbeit stehen die Bedürfnisse und Interessen der Kinder im Vordergrund.</w:t>
      </w:r>
    </w:p>
    <w:p w14:paraId="32BED608" w14:textId="77777777" w:rsidR="00CF55BC" w:rsidRPr="008C4F5D" w:rsidRDefault="00CF55BC" w:rsidP="00CF55BC">
      <w:pPr>
        <w:tabs>
          <w:tab w:val="right" w:pos="9072"/>
        </w:tabs>
        <w:spacing w:after="0" w:line="360" w:lineRule="auto"/>
        <w:jc w:val="both"/>
        <w:rPr>
          <w:rFonts w:ascii="Tahoma" w:hAnsi="Tahoma" w:cs="Tahoma"/>
          <w:sz w:val="24"/>
          <w:szCs w:val="24"/>
        </w:rPr>
      </w:pPr>
      <w:r w:rsidRPr="008C4F5D">
        <w:rPr>
          <w:rFonts w:ascii="Tahoma" w:hAnsi="Tahoma" w:cs="Tahoma"/>
          <w:sz w:val="24"/>
          <w:szCs w:val="24"/>
        </w:rPr>
        <w:t>Wir möchten den Kindern einen Raum schaffen, in dem sie sich Schritt für Schritt, ihrem eigenen Tempo entsprechend, durch Eigenaktivität zu selbstständigen und selbsttätigen Persönlichkeiten entwickeln können.</w:t>
      </w:r>
    </w:p>
    <w:p w14:paraId="5E25B59D" w14:textId="77777777" w:rsidR="00CF55BC" w:rsidRPr="008C4F5D" w:rsidRDefault="00CF55BC" w:rsidP="00CF55BC">
      <w:pPr>
        <w:tabs>
          <w:tab w:val="right" w:pos="9072"/>
        </w:tabs>
        <w:spacing w:after="0" w:line="360" w:lineRule="auto"/>
        <w:jc w:val="both"/>
        <w:rPr>
          <w:rFonts w:ascii="Tahoma" w:hAnsi="Tahoma" w:cs="Tahoma"/>
          <w:sz w:val="24"/>
          <w:szCs w:val="24"/>
        </w:rPr>
      </w:pPr>
      <w:r w:rsidRPr="008C4F5D">
        <w:rPr>
          <w:rFonts w:ascii="Tahoma" w:hAnsi="Tahoma" w:cs="Tahoma"/>
          <w:sz w:val="24"/>
          <w:szCs w:val="24"/>
        </w:rPr>
        <w:t xml:space="preserve">Ausgangspunkt unserer pädagogischen Arbeit ist das Kind und seine gesamte Lebenssituation. Als Grundlage dient uns die UN-Kinderrechtskonvention (http://www.kinderhabenrechte.at/ </w:t>
      </w:r>
      <w:proofErr w:type="spellStart"/>
      <w:r w:rsidRPr="008C4F5D">
        <w:rPr>
          <w:rFonts w:ascii="Tahoma" w:hAnsi="Tahoma" w:cs="Tahoma"/>
          <w:sz w:val="24"/>
          <w:szCs w:val="24"/>
        </w:rPr>
        <w:t>index.php?id</w:t>
      </w:r>
      <w:proofErr w:type="spellEnd"/>
      <w:r w:rsidRPr="008C4F5D">
        <w:rPr>
          <w:rFonts w:ascii="Tahoma" w:hAnsi="Tahoma" w:cs="Tahoma"/>
          <w:sz w:val="24"/>
          <w:szCs w:val="24"/>
        </w:rPr>
        <w:t>=35).</w:t>
      </w:r>
    </w:p>
    <w:p w14:paraId="67B53787" w14:textId="77777777" w:rsidR="00CF55BC" w:rsidRPr="008C4F5D" w:rsidRDefault="00CF55BC" w:rsidP="00CF55BC">
      <w:pPr>
        <w:tabs>
          <w:tab w:val="right" w:pos="9072"/>
        </w:tabs>
        <w:spacing w:after="0" w:line="360" w:lineRule="auto"/>
        <w:jc w:val="both"/>
        <w:rPr>
          <w:rFonts w:ascii="Tahoma" w:hAnsi="Tahoma" w:cs="Tahoma"/>
          <w:sz w:val="24"/>
          <w:szCs w:val="24"/>
        </w:rPr>
      </w:pPr>
    </w:p>
    <w:p w14:paraId="2E201AAC" w14:textId="77777777" w:rsidR="00CF55BC" w:rsidRPr="008C4F5D" w:rsidRDefault="00CF55BC" w:rsidP="00CF55BC">
      <w:pPr>
        <w:tabs>
          <w:tab w:val="right" w:pos="9072"/>
        </w:tabs>
        <w:spacing w:after="0" w:line="360" w:lineRule="auto"/>
        <w:jc w:val="both"/>
        <w:rPr>
          <w:rFonts w:ascii="Tahoma" w:hAnsi="Tahoma" w:cs="Tahoma"/>
          <w:sz w:val="24"/>
          <w:szCs w:val="24"/>
        </w:rPr>
      </w:pPr>
      <w:r w:rsidRPr="008C4F5D">
        <w:rPr>
          <w:rFonts w:ascii="Tahoma" w:hAnsi="Tahoma" w:cs="Tahoma"/>
          <w:sz w:val="24"/>
          <w:szCs w:val="24"/>
        </w:rPr>
        <w:t>Unter anderem orientieren wir uns an folgenden festgelegten Rechten:</w:t>
      </w:r>
    </w:p>
    <w:p w14:paraId="20AC1027"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kein Kind darf benachteiligt werden</w:t>
      </w:r>
    </w:p>
    <w:p w14:paraId="03F46F94"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Kinder haben das Recht, dass ihr Privatleben und ihre Würde geachtet werden</w:t>
      </w:r>
    </w:p>
    <w:p w14:paraId="53693836"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Kinder haben das Recht, bei allen Fragen, die sie betreffen, mitzubestimmen und zu sagen, was sie denken</w:t>
      </w:r>
    </w:p>
    <w:p w14:paraId="069E5958"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Kinder haben das Recht zu lernen</w:t>
      </w:r>
    </w:p>
    <w:p w14:paraId="03D643C3"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Kinder haben das Recht zu spielen, sich zu erholen und künstlerisch tätig zu sein</w:t>
      </w:r>
    </w:p>
    <w:p w14:paraId="4DF24B8F"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Kinder haben das Recht auf Schutz vor Gewalt, Missbrauch und Ausbeutung</w:t>
      </w:r>
    </w:p>
    <w:p w14:paraId="63497DDF"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Kinder haben das Recht, gesund zu leben, Geborgenheit zu finden und keine Not zu leiden</w:t>
      </w:r>
    </w:p>
    <w:p w14:paraId="156EB473" w14:textId="77777777" w:rsidR="00CF55BC" w:rsidRPr="008C4F5D" w:rsidRDefault="00CF55BC" w:rsidP="00CF55BC">
      <w:pPr>
        <w:pStyle w:val="Listenabsatz"/>
        <w:numPr>
          <w:ilvl w:val="0"/>
          <w:numId w:val="30"/>
        </w:numPr>
        <w:tabs>
          <w:tab w:val="right" w:pos="9072"/>
        </w:tabs>
        <w:spacing w:line="360" w:lineRule="auto"/>
        <w:ind w:left="284" w:hanging="284"/>
        <w:jc w:val="both"/>
        <w:rPr>
          <w:rFonts w:ascii="Tahoma" w:eastAsiaTheme="minorHAnsi" w:hAnsi="Tahoma" w:cs="Tahoma"/>
          <w:sz w:val="24"/>
          <w:szCs w:val="24"/>
          <w:lang w:eastAsia="en-US" w:bidi="ar-SA"/>
        </w:rPr>
      </w:pPr>
      <w:r w:rsidRPr="008C4F5D">
        <w:rPr>
          <w:rFonts w:ascii="Tahoma" w:eastAsiaTheme="minorHAnsi" w:hAnsi="Tahoma" w:cs="Tahoma"/>
          <w:sz w:val="24"/>
          <w:szCs w:val="24"/>
          <w:lang w:eastAsia="en-US" w:bidi="ar-SA"/>
        </w:rPr>
        <w:t>Behinderte Kinder haben das Recht auf besondere Fürsorge und Förderung</w:t>
      </w:r>
    </w:p>
    <w:p w14:paraId="530D4A7C" w14:textId="77777777" w:rsidR="00CF55BC" w:rsidRDefault="00CF55BC" w:rsidP="00CF55BC">
      <w:pPr>
        <w:tabs>
          <w:tab w:val="right" w:pos="9072"/>
        </w:tabs>
        <w:spacing w:line="360" w:lineRule="auto"/>
        <w:jc w:val="both"/>
        <w:rPr>
          <w:rFonts w:ascii="Tahoma" w:hAnsi="Tahoma" w:cs="Tahoma"/>
          <w:sz w:val="24"/>
          <w:szCs w:val="24"/>
        </w:rPr>
      </w:pPr>
    </w:p>
    <w:p w14:paraId="23A025A2" w14:textId="77777777" w:rsidR="006F2D98" w:rsidRPr="008C4F5D" w:rsidRDefault="006F2D98" w:rsidP="00CF55BC">
      <w:pPr>
        <w:tabs>
          <w:tab w:val="right" w:pos="9072"/>
        </w:tabs>
        <w:spacing w:line="360" w:lineRule="auto"/>
        <w:jc w:val="both"/>
        <w:rPr>
          <w:rFonts w:ascii="Tahoma" w:hAnsi="Tahoma" w:cs="Tahoma"/>
          <w:sz w:val="24"/>
          <w:szCs w:val="24"/>
        </w:rPr>
      </w:pPr>
    </w:p>
    <w:p w14:paraId="3FEF656B" w14:textId="77777777" w:rsidR="00CF55BC" w:rsidRPr="008C4F5D" w:rsidRDefault="00CF55BC" w:rsidP="00CF55BC">
      <w:pPr>
        <w:tabs>
          <w:tab w:val="right" w:pos="9072"/>
        </w:tabs>
        <w:spacing w:line="360" w:lineRule="auto"/>
        <w:jc w:val="both"/>
        <w:rPr>
          <w:rFonts w:ascii="Tahoma" w:hAnsi="Tahoma" w:cs="Tahoma"/>
          <w:sz w:val="24"/>
          <w:szCs w:val="24"/>
        </w:rPr>
      </w:pPr>
      <w:r w:rsidRPr="008C4F5D">
        <w:rPr>
          <w:rFonts w:ascii="Tahoma" w:hAnsi="Tahoma" w:cs="Tahoma"/>
          <w:sz w:val="24"/>
          <w:szCs w:val="24"/>
        </w:rPr>
        <w:lastRenderedPageBreak/>
        <w:t>Außerdem orientieren wir uns an den 5 Grundlagendokumenten vom Land Vorarlberg:</w:t>
      </w:r>
    </w:p>
    <w:p w14:paraId="5E1282B3" w14:textId="77777777" w:rsidR="00CF55BC" w:rsidRPr="008C4F5D" w:rsidRDefault="00471E65" w:rsidP="00CF55BC">
      <w:pPr>
        <w:numPr>
          <w:ilvl w:val="0"/>
          <w:numId w:val="32"/>
        </w:numPr>
        <w:shd w:val="clear" w:color="auto" w:fill="FFFFFF"/>
        <w:tabs>
          <w:tab w:val="clear" w:pos="720"/>
          <w:tab w:val="num" w:pos="284"/>
        </w:tabs>
        <w:spacing w:before="100" w:beforeAutospacing="1" w:after="100" w:afterAutospacing="1" w:line="360" w:lineRule="auto"/>
        <w:ind w:left="284" w:hanging="284"/>
        <w:rPr>
          <w:rFonts w:ascii="Tahoma" w:hAnsi="Tahoma" w:cs="Tahoma"/>
          <w:sz w:val="24"/>
          <w:szCs w:val="24"/>
        </w:rPr>
      </w:pPr>
      <w:hyperlink r:id="rId32" w:history="1">
        <w:r w:rsidR="00CF55BC" w:rsidRPr="008C4F5D">
          <w:rPr>
            <w:rFonts w:ascii="Tahoma" w:hAnsi="Tahoma" w:cs="Tahoma"/>
            <w:sz w:val="24"/>
            <w:szCs w:val="24"/>
          </w:rPr>
          <w:t>Bundesländerübergreifender </w:t>
        </w:r>
        <w:proofErr w:type="spellStart"/>
        <w:r w:rsidR="00CF55BC" w:rsidRPr="008C4F5D">
          <w:rPr>
            <w:rFonts w:ascii="Tahoma" w:hAnsi="Tahoma" w:cs="Tahoma"/>
            <w:sz w:val="24"/>
            <w:szCs w:val="24"/>
          </w:rPr>
          <w:t>BildungsRahmenPlan</w:t>
        </w:r>
        <w:proofErr w:type="spellEnd"/>
      </w:hyperlink>
    </w:p>
    <w:p w14:paraId="072CFC26" w14:textId="77777777" w:rsidR="00CF55BC" w:rsidRPr="008C4F5D" w:rsidRDefault="00471E65" w:rsidP="00CF55BC">
      <w:pPr>
        <w:numPr>
          <w:ilvl w:val="0"/>
          <w:numId w:val="32"/>
        </w:numPr>
        <w:shd w:val="clear" w:color="auto" w:fill="FFFFFF"/>
        <w:tabs>
          <w:tab w:val="clear" w:pos="720"/>
          <w:tab w:val="num" w:pos="284"/>
        </w:tabs>
        <w:spacing w:before="100" w:beforeAutospacing="1" w:after="100" w:afterAutospacing="1" w:line="360" w:lineRule="auto"/>
        <w:ind w:left="284" w:hanging="284"/>
        <w:rPr>
          <w:rFonts w:ascii="Tahoma" w:hAnsi="Tahoma" w:cs="Tahoma"/>
          <w:sz w:val="24"/>
          <w:szCs w:val="24"/>
        </w:rPr>
      </w:pPr>
      <w:hyperlink r:id="rId33" w:history="1">
        <w:r w:rsidR="00CF55BC" w:rsidRPr="008C4F5D">
          <w:rPr>
            <w:rFonts w:ascii="Tahoma" w:hAnsi="Tahoma" w:cs="Tahoma"/>
            <w:sz w:val="24"/>
            <w:szCs w:val="24"/>
          </w:rPr>
          <w:t>Bildungsplan - Anteil zur sprachlichen Förderung in elementaren Bildungseinrichtungen</w:t>
        </w:r>
      </w:hyperlink>
    </w:p>
    <w:p w14:paraId="63D1FF97" w14:textId="77777777" w:rsidR="00CF55BC" w:rsidRPr="008C4F5D" w:rsidRDefault="00471E65" w:rsidP="00CF55BC">
      <w:pPr>
        <w:numPr>
          <w:ilvl w:val="0"/>
          <w:numId w:val="32"/>
        </w:numPr>
        <w:shd w:val="clear" w:color="auto" w:fill="FFFFFF"/>
        <w:tabs>
          <w:tab w:val="clear" w:pos="720"/>
          <w:tab w:val="num" w:pos="284"/>
        </w:tabs>
        <w:spacing w:before="100" w:beforeAutospacing="1" w:after="100" w:afterAutospacing="1" w:line="360" w:lineRule="auto"/>
        <w:ind w:left="284" w:hanging="284"/>
        <w:rPr>
          <w:rFonts w:ascii="Tahoma" w:hAnsi="Tahoma" w:cs="Tahoma"/>
          <w:sz w:val="24"/>
          <w:szCs w:val="24"/>
        </w:rPr>
      </w:pPr>
      <w:hyperlink r:id="rId34" w:history="1">
        <w:r w:rsidR="00CF55BC" w:rsidRPr="008C4F5D">
          <w:rPr>
            <w:rFonts w:ascii="Tahoma" w:hAnsi="Tahoma" w:cs="Tahoma"/>
            <w:sz w:val="24"/>
            <w:szCs w:val="24"/>
          </w:rPr>
          <w:t>Werte leben, Werte bilden. Wertebildung in der frühen Kindheit</w:t>
        </w:r>
      </w:hyperlink>
    </w:p>
    <w:p w14:paraId="0A473021" w14:textId="77777777" w:rsidR="00CF55BC" w:rsidRPr="008C4F5D" w:rsidRDefault="00471E65" w:rsidP="00CF55BC">
      <w:pPr>
        <w:numPr>
          <w:ilvl w:val="0"/>
          <w:numId w:val="32"/>
        </w:numPr>
        <w:shd w:val="clear" w:color="auto" w:fill="FFFFFF"/>
        <w:tabs>
          <w:tab w:val="clear" w:pos="720"/>
          <w:tab w:val="num" w:pos="284"/>
        </w:tabs>
        <w:spacing w:before="100" w:beforeAutospacing="1" w:after="100" w:afterAutospacing="1" w:line="360" w:lineRule="auto"/>
        <w:ind w:left="284" w:hanging="284"/>
        <w:rPr>
          <w:rFonts w:ascii="Tahoma" w:hAnsi="Tahoma" w:cs="Tahoma"/>
          <w:sz w:val="24"/>
          <w:szCs w:val="24"/>
        </w:rPr>
      </w:pPr>
      <w:hyperlink r:id="rId35" w:history="1">
        <w:r w:rsidR="00CF55BC" w:rsidRPr="008C4F5D">
          <w:rPr>
            <w:rFonts w:ascii="Tahoma" w:hAnsi="Tahoma" w:cs="Tahoma"/>
            <w:sz w:val="24"/>
            <w:szCs w:val="24"/>
          </w:rPr>
          <w:t>Modul für das letzte Jahr in elementaren Bildungseinrichtungen</w:t>
        </w:r>
      </w:hyperlink>
    </w:p>
    <w:p w14:paraId="680E2785" w14:textId="77777777" w:rsidR="00CF55BC" w:rsidRPr="008C4F5D" w:rsidRDefault="00471E65" w:rsidP="00CF55BC">
      <w:pPr>
        <w:numPr>
          <w:ilvl w:val="0"/>
          <w:numId w:val="32"/>
        </w:numPr>
        <w:shd w:val="clear" w:color="auto" w:fill="FFFFFF"/>
        <w:tabs>
          <w:tab w:val="clear" w:pos="720"/>
          <w:tab w:val="num" w:pos="284"/>
        </w:tabs>
        <w:spacing w:before="100" w:beforeAutospacing="1" w:after="100" w:afterAutospacing="1" w:line="360" w:lineRule="auto"/>
        <w:ind w:left="284" w:hanging="284"/>
        <w:rPr>
          <w:rFonts w:ascii="Tahoma" w:hAnsi="Tahoma" w:cs="Tahoma"/>
          <w:sz w:val="24"/>
          <w:szCs w:val="24"/>
        </w:rPr>
      </w:pPr>
      <w:hyperlink r:id="rId36" w:history="1">
        <w:r w:rsidR="00CF55BC" w:rsidRPr="008C4F5D">
          <w:rPr>
            <w:rFonts w:ascii="Tahoma" w:hAnsi="Tahoma" w:cs="Tahoma"/>
            <w:sz w:val="24"/>
            <w:szCs w:val="24"/>
          </w:rPr>
          <w:t>Leitfaden zur sprachlichen Bildung und Förderung am Übergang von elementaren Bildungseinrichtungen in die Volksschule</w:t>
        </w:r>
      </w:hyperlink>
    </w:p>
    <w:p w14:paraId="713980A1" w14:textId="020F08BD" w:rsidR="00CF55BC" w:rsidRDefault="00CF55BC" w:rsidP="00CF55BC">
      <w:pPr>
        <w:pStyle w:val="Listenabsatz"/>
        <w:tabs>
          <w:tab w:val="left" w:pos="709"/>
        </w:tabs>
        <w:spacing w:line="360" w:lineRule="auto"/>
        <w:ind w:left="0" w:firstLine="0"/>
        <w:jc w:val="both"/>
        <w:outlineLvl w:val="0"/>
        <w:rPr>
          <w:rFonts w:cs="Tahoma"/>
          <w:sz w:val="20"/>
          <w:szCs w:val="20"/>
        </w:rPr>
      </w:pPr>
      <w:bookmarkStart w:id="10" w:name="_Toc243315728"/>
      <w:r w:rsidRPr="00161784">
        <w:rPr>
          <w:rFonts w:cs="Tahoma"/>
          <w:sz w:val="20"/>
          <w:szCs w:val="20"/>
        </w:rPr>
        <w:t>(</w:t>
      </w:r>
      <w:hyperlink r:id="rId37" w:history="1">
        <w:r w:rsidRPr="00161784">
          <w:rPr>
            <w:rStyle w:val="Hyperlink"/>
            <w:sz w:val="20"/>
            <w:szCs w:val="20"/>
          </w:rPr>
          <w:t>https://vorarlberg.at/-/paedagogische_informationen</w:t>
        </w:r>
      </w:hyperlink>
      <w:r w:rsidRPr="00161784">
        <w:rPr>
          <w:rFonts w:cs="Tahoma"/>
          <w:sz w:val="20"/>
          <w:szCs w:val="20"/>
        </w:rPr>
        <w:t>)</w:t>
      </w:r>
      <w:bookmarkEnd w:id="10"/>
    </w:p>
    <w:p w14:paraId="0E644A1F" w14:textId="77777777" w:rsidR="00CF55BC" w:rsidRPr="00CF55BC" w:rsidRDefault="00CF55BC" w:rsidP="00CF55BC">
      <w:pPr>
        <w:pStyle w:val="Listenabsatz"/>
        <w:tabs>
          <w:tab w:val="left" w:pos="709"/>
        </w:tabs>
        <w:spacing w:line="360" w:lineRule="auto"/>
        <w:ind w:left="0" w:firstLine="0"/>
        <w:jc w:val="both"/>
        <w:outlineLvl w:val="0"/>
        <w:rPr>
          <w:rFonts w:ascii="Tahoma" w:hAnsi="Tahoma" w:cs="Tahoma"/>
          <w:sz w:val="30"/>
          <w:szCs w:val="30"/>
        </w:rPr>
      </w:pPr>
    </w:p>
    <w:p w14:paraId="7047D719" w14:textId="6B27CEE8" w:rsidR="00C85CC5" w:rsidRPr="00C85CC5" w:rsidRDefault="00D47A2E" w:rsidP="00CF55BC">
      <w:pPr>
        <w:pStyle w:val="Listenabsatz"/>
        <w:numPr>
          <w:ilvl w:val="0"/>
          <w:numId w:val="2"/>
        </w:numPr>
        <w:tabs>
          <w:tab w:val="left" w:pos="709"/>
        </w:tabs>
        <w:spacing w:line="360" w:lineRule="auto"/>
        <w:ind w:left="0" w:firstLine="0"/>
        <w:jc w:val="both"/>
        <w:outlineLvl w:val="0"/>
        <w:rPr>
          <w:rFonts w:ascii="Tahoma" w:hAnsi="Tahoma" w:cs="Tahoma"/>
          <w:sz w:val="30"/>
          <w:szCs w:val="30"/>
        </w:rPr>
      </w:pPr>
      <w:bookmarkStart w:id="11" w:name="_Toc243315729"/>
      <w:r>
        <w:rPr>
          <w:rFonts w:ascii="Tahoma" w:hAnsi="Tahoma" w:cs="Tahoma"/>
          <w:b/>
          <w:color w:val="231F20"/>
          <w:sz w:val="30"/>
          <w:szCs w:val="30"/>
        </w:rPr>
        <w:t>R</w:t>
      </w:r>
      <w:r w:rsidR="00C85CC5">
        <w:rPr>
          <w:rFonts w:ascii="Tahoma" w:hAnsi="Tahoma" w:cs="Tahoma"/>
          <w:b/>
          <w:color w:val="231F20"/>
          <w:sz w:val="30"/>
          <w:szCs w:val="30"/>
        </w:rPr>
        <w:t>ahmenbedingungen</w:t>
      </w:r>
      <w:bookmarkEnd w:id="11"/>
    </w:p>
    <w:p w14:paraId="0F13D771" w14:textId="77777777" w:rsidR="00D13BC5" w:rsidRPr="00C218B7" w:rsidRDefault="00DF6A75" w:rsidP="00CF55BC">
      <w:pPr>
        <w:tabs>
          <w:tab w:val="left" w:pos="709"/>
          <w:tab w:val="left" w:pos="2410"/>
        </w:tabs>
        <w:spacing w:after="0" w:line="360" w:lineRule="auto"/>
        <w:jc w:val="both"/>
        <w:rPr>
          <w:rFonts w:ascii="Tahoma" w:hAnsi="Tahoma" w:cs="Tahoma"/>
          <w:sz w:val="24"/>
          <w:szCs w:val="24"/>
        </w:rPr>
      </w:pPr>
      <w:r w:rsidRPr="00C218B7">
        <w:rPr>
          <w:rFonts w:ascii="Tahoma" w:hAnsi="Tahoma" w:cs="Tahoma"/>
          <w:sz w:val="24"/>
          <w:szCs w:val="24"/>
        </w:rPr>
        <w:t>In der Kleinkindbetreuung Zwischenwasser werden Kinder ab einem Jahr bis 3 Jahre betreut. Werden die Kinder im laufenden Betreuungsjahr vier Jahre, können sie trotzdem bis zum Ende des Betreuungsjahres bei uns bleiben.</w:t>
      </w:r>
    </w:p>
    <w:p w14:paraId="073CB92F" w14:textId="77777777" w:rsidR="00DF6A75" w:rsidRPr="00C218B7" w:rsidRDefault="00DF6A75" w:rsidP="00CF55BC">
      <w:pPr>
        <w:tabs>
          <w:tab w:val="left" w:pos="709"/>
          <w:tab w:val="left" w:pos="2410"/>
        </w:tabs>
        <w:spacing w:after="0" w:line="360" w:lineRule="auto"/>
        <w:jc w:val="both"/>
        <w:rPr>
          <w:rFonts w:ascii="Tahoma" w:hAnsi="Tahoma" w:cs="Tahoma"/>
          <w:sz w:val="24"/>
          <w:szCs w:val="24"/>
        </w:rPr>
      </w:pPr>
      <w:r w:rsidRPr="00C218B7">
        <w:rPr>
          <w:rFonts w:ascii="Tahoma" w:hAnsi="Tahoma" w:cs="Tahoma"/>
          <w:sz w:val="24"/>
          <w:szCs w:val="24"/>
        </w:rPr>
        <w:t>Die Anzahl der Kinder beträgt maximal 12 Kinder. Die Gruppen werden altersgemischt geführt.</w:t>
      </w:r>
    </w:p>
    <w:p w14:paraId="3F98FD37" w14:textId="77777777" w:rsidR="002D78B6" w:rsidRPr="00C218B7" w:rsidRDefault="002D78B6" w:rsidP="00CF55BC">
      <w:pPr>
        <w:pStyle w:val="Listenabsatz"/>
        <w:tabs>
          <w:tab w:val="left" w:pos="2410"/>
        </w:tabs>
        <w:spacing w:line="360" w:lineRule="auto"/>
        <w:ind w:left="0" w:firstLine="0"/>
        <w:jc w:val="both"/>
        <w:rPr>
          <w:rFonts w:ascii="Tahoma" w:hAnsi="Tahoma" w:cs="Tahoma"/>
          <w:sz w:val="24"/>
          <w:szCs w:val="24"/>
        </w:rPr>
      </w:pPr>
      <w:r w:rsidRPr="00C218B7">
        <w:rPr>
          <w:rFonts w:ascii="Tahoma" w:hAnsi="Tahoma" w:cs="Tahoma"/>
          <w:sz w:val="24"/>
          <w:szCs w:val="24"/>
        </w:rPr>
        <w:t>Für die Aufnahme in die Kleinkindbetreuung ist eine Anmeldung durch die Eltern (Erziehungsberechtigte) notwendig. Alle Kinder werden ohne Rücksicht auf ihre Religion, Weltanschauung, Nationalität oder Sprache im Rahmen der zur Verfügung stehenden Plätze und der päd</w:t>
      </w:r>
      <w:r w:rsidR="00531165" w:rsidRPr="00C218B7">
        <w:rPr>
          <w:rFonts w:ascii="Tahoma" w:hAnsi="Tahoma" w:cs="Tahoma"/>
          <w:sz w:val="24"/>
          <w:szCs w:val="24"/>
        </w:rPr>
        <w:t>agogischen Möglichkeiten unserer</w:t>
      </w:r>
      <w:r w:rsidRPr="00C218B7">
        <w:rPr>
          <w:rFonts w:ascii="Tahoma" w:hAnsi="Tahoma" w:cs="Tahoma"/>
          <w:sz w:val="24"/>
          <w:szCs w:val="24"/>
        </w:rPr>
        <w:t xml:space="preserve"> </w:t>
      </w:r>
      <w:r w:rsidR="00531165" w:rsidRPr="00C218B7">
        <w:rPr>
          <w:rFonts w:ascii="Tahoma" w:hAnsi="Tahoma" w:cs="Tahoma"/>
          <w:sz w:val="24"/>
          <w:szCs w:val="24"/>
        </w:rPr>
        <w:t>Kinderbetreuungseinrichtung</w:t>
      </w:r>
      <w:r w:rsidRPr="00C218B7">
        <w:rPr>
          <w:rFonts w:ascii="Tahoma" w:hAnsi="Tahoma" w:cs="Tahoma"/>
          <w:sz w:val="24"/>
          <w:szCs w:val="24"/>
        </w:rPr>
        <w:t xml:space="preserve"> aufgenommen.</w:t>
      </w:r>
    </w:p>
    <w:p w14:paraId="6B370936" w14:textId="77777777" w:rsidR="002D78B6" w:rsidRPr="00C218B7" w:rsidRDefault="002D78B6" w:rsidP="00CF55BC">
      <w:pPr>
        <w:tabs>
          <w:tab w:val="left" w:pos="2410"/>
        </w:tabs>
        <w:spacing w:after="0" w:line="360" w:lineRule="auto"/>
        <w:jc w:val="both"/>
        <w:rPr>
          <w:rFonts w:ascii="Tahoma" w:hAnsi="Tahoma" w:cs="Tahoma"/>
          <w:sz w:val="24"/>
          <w:szCs w:val="24"/>
        </w:rPr>
      </w:pPr>
      <w:r w:rsidRPr="00C218B7">
        <w:rPr>
          <w:rFonts w:ascii="Tahoma" w:hAnsi="Tahoma" w:cs="Tahoma"/>
          <w:sz w:val="24"/>
          <w:szCs w:val="24"/>
        </w:rPr>
        <w:t>Zu Beginn eines jeden Kalenderjahres wird von der Gemeinde Zwischenwasser eine Bedarfserhebung bezüglich der benötigten Betreuungsangebote durchgeführt. Im Anschluss daran erhalten die Erziehungsberechtigten, die Bedarf an einem K</w:t>
      </w:r>
      <w:r w:rsidR="00CE1750" w:rsidRPr="00C218B7">
        <w:rPr>
          <w:rFonts w:ascii="Tahoma" w:hAnsi="Tahoma" w:cs="Tahoma"/>
          <w:sz w:val="24"/>
          <w:szCs w:val="24"/>
        </w:rPr>
        <w:t>leinkindbetreuungs</w:t>
      </w:r>
      <w:r w:rsidRPr="00C218B7">
        <w:rPr>
          <w:rFonts w:ascii="Tahoma" w:hAnsi="Tahoma" w:cs="Tahoma"/>
          <w:sz w:val="24"/>
          <w:szCs w:val="24"/>
        </w:rPr>
        <w:t>platz bekannt gegeben haben, eine Einladung zur Einschreibung. Die Aufnahme der Kinder erfolgt nach den Richtlinien der Kinderbetreuung des Landes Vorarlberg.</w:t>
      </w:r>
    </w:p>
    <w:p w14:paraId="39693B7A" w14:textId="77777777" w:rsidR="009A2799" w:rsidRDefault="009A2799" w:rsidP="00CF55BC">
      <w:pPr>
        <w:pStyle w:val="Listenabsatz"/>
        <w:tabs>
          <w:tab w:val="left" w:pos="2410"/>
        </w:tabs>
        <w:spacing w:line="360" w:lineRule="auto"/>
        <w:ind w:left="0" w:firstLine="0"/>
        <w:jc w:val="both"/>
        <w:rPr>
          <w:rFonts w:ascii="Tahoma" w:hAnsi="Tahoma" w:cs="Tahoma"/>
          <w:sz w:val="24"/>
          <w:szCs w:val="24"/>
          <w:u w:val="single"/>
        </w:rPr>
      </w:pPr>
    </w:p>
    <w:p w14:paraId="44AC5BF0" w14:textId="77777777" w:rsidR="006F2D98" w:rsidRDefault="006F2D98" w:rsidP="00CF55BC">
      <w:pPr>
        <w:pStyle w:val="Listenabsatz"/>
        <w:tabs>
          <w:tab w:val="left" w:pos="2410"/>
        </w:tabs>
        <w:spacing w:line="360" w:lineRule="auto"/>
        <w:ind w:left="0" w:firstLine="0"/>
        <w:jc w:val="both"/>
        <w:rPr>
          <w:rFonts w:ascii="Tahoma" w:hAnsi="Tahoma" w:cs="Tahoma"/>
          <w:sz w:val="24"/>
          <w:szCs w:val="24"/>
          <w:u w:val="single"/>
        </w:rPr>
      </w:pPr>
    </w:p>
    <w:p w14:paraId="484435E2" w14:textId="77777777" w:rsidR="006F2D98" w:rsidRDefault="006F2D98" w:rsidP="00CF55BC">
      <w:pPr>
        <w:pStyle w:val="Listenabsatz"/>
        <w:tabs>
          <w:tab w:val="left" w:pos="2410"/>
        </w:tabs>
        <w:spacing w:line="360" w:lineRule="auto"/>
        <w:ind w:left="0" w:firstLine="0"/>
        <w:jc w:val="both"/>
        <w:rPr>
          <w:rFonts w:ascii="Tahoma" w:hAnsi="Tahoma" w:cs="Tahoma"/>
          <w:sz w:val="24"/>
          <w:szCs w:val="24"/>
          <w:u w:val="single"/>
        </w:rPr>
      </w:pPr>
    </w:p>
    <w:p w14:paraId="0BF9BEA2" w14:textId="77777777" w:rsidR="006F2D98" w:rsidRPr="00C218B7" w:rsidRDefault="006F2D98" w:rsidP="00CF55BC">
      <w:pPr>
        <w:pStyle w:val="Listenabsatz"/>
        <w:tabs>
          <w:tab w:val="left" w:pos="2410"/>
        </w:tabs>
        <w:spacing w:line="360" w:lineRule="auto"/>
        <w:ind w:left="0" w:firstLine="0"/>
        <w:jc w:val="both"/>
        <w:rPr>
          <w:rFonts w:ascii="Tahoma" w:hAnsi="Tahoma" w:cs="Tahoma"/>
          <w:sz w:val="24"/>
          <w:szCs w:val="24"/>
          <w:u w:val="single"/>
        </w:rPr>
      </w:pPr>
    </w:p>
    <w:p w14:paraId="151B8FAA" w14:textId="77777777" w:rsidR="00E765FB" w:rsidRPr="00C218B7" w:rsidRDefault="00E765FB" w:rsidP="00CF55BC">
      <w:pPr>
        <w:pStyle w:val="Listenabsatz"/>
        <w:tabs>
          <w:tab w:val="left" w:pos="2410"/>
        </w:tabs>
        <w:spacing w:line="360" w:lineRule="auto"/>
        <w:ind w:left="0" w:firstLine="0"/>
        <w:jc w:val="both"/>
        <w:rPr>
          <w:rFonts w:ascii="Tahoma" w:hAnsi="Tahoma" w:cs="Tahoma"/>
          <w:sz w:val="24"/>
          <w:szCs w:val="24"/>
          <w:u w:val="single"/>
        </w:rPr>
      </w:pPr>
      <w:r w:rsidRPr="00C218B7">
        <w:rPr>
          <w:rFonts w:ascii="Tahoma" w:hAnsi="Tahoma" w:cs="Tahoma"/>
          <w:sz w:val="24"/>
          <w:szCs w:val="24"/>
          <w:u w:val="single"/>
        </w:rPr>
        <w:lastRenderedPageBreak/>
        <w:t>Kontakt:</w:t>
      </w:r>
    </w:p>
    <w:p w14:paraId="5D632627" w14:textId="77777777" w:rsidR="00E765FB" w:rsidRPr="00C218B7" w:rsidRDefault="00E765FB" w:rsidP="00CF55BC">
      <w:pPr>
        <w:spacing w:after="0" w:line="360" w:lineRule="auto"/>
        <w:jc w:val="both"/>
        <w:rPr>
          <w:rFonts w:ascii="Tahoma" w:hAnsi="Tahoma" w:cs="Tahoma"/>
          <w:sz w:val="24"/>
          <w:szCs w:val="24"/>
        </w:rPr>
      </w:pPr>
      <w:r w:rsidRPr="00C218B7">
        <w:rPr>
          <w:rFonts w:ascii="Tahoma" w:hAnsi="Tahoma" w:cs="Tahoma"/>
          <w:sz w:val="24"/>
          <w:szCs w:val="24"/>
        </w:rPr>
        <w:t>Kleinkindbetreuung Muntlix</w:t>
      </w:r>
    </w:p>
    <w:p w14:paraId="3FBB8541" w14:textId="77777777" w:rsidR="00E765FB" w:rsidRPr="00C218B7" w:rsidRDefault="00E765FB" w:rsidP="00CF55BC">
      <w:pPr>
        <w:spacing w:after="0" w:line="360" w:lineRule="auto"/>
        <w:jc w:val="both"/>
        <w:rPr>
          <w:rFonts w:ascii="Tahoma" w:hAnsi="Tahoma" w:cs="Tahoma"/>
          <w:sz w:val="24"/>
          <w:szCs w:val="24"/>
        </w:rPr>
      </w:pPr>
      <w:proofErr w:type="spellStart"/>
      <w:r w:rsidRPr="00C218B7">
        <w:rPr>
          <w:rFonts w:ascii="Tahoma" w:hAnsi="Tahoma" w:cs="Tahoma"/>
          <w:sz w:val="24"/>
          <w:szCs w:val="24"/>
        </w:rPr>
        <w:t>Fidelisgasse</w:t>
      </w:r>
      <w:proofErr w:type="spellEnd"/>
      <w:r w:rsidRPr="00C218B7">
        <w:rPr>
          <w:rFonts w:ascii="Tahoma" w:hAnsi="Tahoma" w:cs="Tahoma"/>
          <w:sz w:val="24"/>
          <w:szCs w:val="24"/>
        </w:rPr>
        <w:t xml:space="preserve"> 1a, 6835 Zwischenwasser</w:t>
      </w:r>
    </w:p>
    <w:p w14:paraId="17F3D559" w14:textId="48086F06" w:rsidR="00E765FB" w:rsidRDefault="00E765FB" w:rsidP="00CF55BC">
      <w:pPr>
        <w:spacing w:after="0" w:line="360" w:lineRule="auto"/>
        <w:jc w:val="both"/>
        <w:rPr>
          <w:rFonts w:ascii="Tahoma" w:hAnsi="Tahoma" w:cs="Tahoma"/>
          <w:sz w:val="24"/>
          <w:szCs w:val="24"/>
        </w:rPr>
      </w:pPr>
      <w:r w:rsidRPr="00C218B7">
        <w:rPr>
          <w:rFonts w:ascii="Tahoma" w:hAnsi="Tahoma" w:cs="Tahoma"/>
          <w:sz w:val="24"/>
          <w:szCs w:val="24"/>
        </w:rPr>
        <w:t xml:space="preserve">Tel.: 05522 / 4915-252 | E-Mail: </w:t>
      </w:r>
      <w:hyperlink r:id="rId38" w:history="1">
        <w:r w:rsidR="00CF55BC" w:rsidRPr="00195652">
          <w:rPr>
            <w:rStyle w:val="Hyperlink"/>
            <w:rFonts w:ascii="Tahoma" w:hAnsi="Tahoma" w:cs="Tahoma"/>
            <w:sz w:val="24"/>
            <w:szCs w:val="24"/>
          </w:rPr>
          <w:t>kleinkindbetreuung@zwischenwasser.at</w:t>
        </w:r>
      </w:hyperlink>
    </w:p>
    <w:p w14:paraId="2415EE7C" w14:textId="77777777" w:rsidR="00CF55BC" w:rsidRPr="00C218B7" w:rsidRDefault="00CF55BC" w:rsidP="00CF55BC">
      <w:pPr>
        <w:spacing w:after="0" w:line="360" w:lineRule="auto"/>
        <w:jc w:val="both"/>
        <w:rPr>
          <w:rFonts w:ascii="Tahoma" w:hAnsi="Tahoma" w:cs="Tahoma"/>
          <w:sz w:val="24"/>
          <w:szCs w:val="24"/>
        </w:rPr>
      </w:pPr>
    </w:p>
    <w:p w14:paraId="004C7CCB" w14:textId="77777777" w:rsidR="002D78B6" w:rsidRPr="00C218B7" w:rsidRDefault="002D78B6" w:rsidP="00CF55BC">
      <w:pPr>
        <w:pStyle w:val="KeinLeerraum"/>
        <w:spacing w:line="360" w:lineRule="auto"/>
        <w:jc w:val="both"/>
        <w:rPr>
          <w:rFonts w:ascii="Tahoma" w:hAnsi="Tahoma" w:cs="Tahoma"/>
          <w:sz w:val="24"/>
          <w:szCs w:val="24"/>
          <w:lang w:val="de-DE"/>
        </w:rPr>
      </w:pPr>
    </w:p>
    <w:p w14:paraId="115C39D6" w14:textId="77777777" w:rsidR="000B134C" w:rsidRPr="00C218B7" w:rsidRDefault="004C6FC5" w:rsidP="00CF55BC">
      <w:pPr>
        <w:pStyle w:val="Listenabsatz"/>
        <w:tabs>
          <w:tab w:val="left" w:pos="2410"/>
        </w:tabs>
        <w:spacing w:line="360" w:lineRule="auto"/>
        <w:ind w:left="0" w:firstLine="0"/>
        <w:jc w:val="both"/>
        <w:rPr>
          <w:rFonts w:ascii="Tahoma" w:hAnsi="Tahoma" w:cs="Tahoma"/>
          <w:sz w:val="24"/>
          <w:szCs w:val="24"/>
          <w:u w:val="single"/>
        </w:rPr>
      </w:pPr>
      <w:r w:rsidRPr="00C218B7">
        <w:rPr>
          <w:rFonts w:ascii="Tahoma" w:hAnsi="Tahoma" w:cs="Tahoma"/>
          <w:sz w:val="24"/>
          <w:szCs w:val="24"/>
          <w:u w:val="single"/>
        </w:rPr>
        <w:t>Öffnungszeiten</w:t>
      </w:r>
      <w:r w:rsidR="00CE39AF" w:rsidRPr="00C218B7">
        <w:rPr>
          <w:rFonts w:ascii="Tahoma" w:hAnsi="Tahoma" w:cs="Tahoma"/>
          <w:sz w:val="24"/>
          <w:szCs w:val="24"/>
          <w:u w:val="single"/>
        </w:rPr>
        <w:t>:</w:t>
      </w:r>
    </w:p>
    <w:p w14:paraId="1A23822A" w14:textId="77777777" w:rsidR="000B134C" w:rsidRPr="00C218B7" w:rsidRDefault="00125C21" w:rsidP="00CF55BC">
      <w:pPr>
        <w:tabs>
          <w:tab w:val="left" w:pos="3828"/>
          <w:tab w:val="left" w:pos="6237"/>
        </w:tabs>
        <w:spacing w:after="0" w:line="360" w:lineRule="auto"/>
        <w:jc w:val="both"/>
        <w:rPr>
          <w:rFonts w:ascii="Tahoma" w:eastAsia="Arial" w:hAnsi="Tahoma" w:cs="Tahoma"/>
          <w:sz w:val="24"/>
          <w:szCs w:val="24"/>
          <w:lang w:eastAsia="de-DE" w:bidi="de-DE"/>
        </w:rPr>
      </w:pPr>
      <w:r w:rsidRPr="00C218B7">
        <w:rPr>
          <w:rFonts w:ascii="Tahoma" w:eastAsia="Arial" w:hAnsi="Tahoma" w:cs="Tahoma"/>
          <w:sz w:val="24"/>
          <w:szCs w:val="24"/>
          <w:lang w:eastAsia="de-DE" w:bidi="de-DE"/>
        </w:rPr>
        <w:t>Montag bis Freitag</w:t>
      </w:r>
      <w:r w:rsidR="000B134C" w:rsidRPr="00C218B7">
        <w:rPr>
          <w:rFonts w:ascii="Tahoma" w:eastAsia="Arial" w:hAnsi="Tahoma" w:cs="Tahoma"/>
          <w:sz w:val="24"/>
          <w:szCs w:val="24"/>
          <w:lang w:eastAsia="de-DE" w:bidi="de-DE"/>
        </w:rPr>
        <w:tab/>
      </w:r>
      <w:r w:rsidRPr="00C218B7">
        <w:rPr>
          <w:rFonts w:ascii="Tahoma" w:eastAsia="Arial" w:hAnsi="Tahoma" w:cs="Tahoma"/>
          <w:sz w:val="24"/>
          <w:szCs w:val="24"/>
          <w:lang w:eastAsia="de-DE" w:bidi="de-DE"/>
        </w:rPr>
        <w:t>0</w:t>
      </w:r>
      <w:r w:rsidR="000B134C" w:rsidRPr="00C218B7">
        <w:rPr>
          <w:rFonts w:ascii="Tahoma" w:eastAsia="Arial" w:hAnsi="Tahoma" w:cs="Tahoma"/>
          <w:sz w:val="24"/>
          <w:szCs w:val="24"/>
          <w:lang w:eastAsia="de-DE" w:bidi="de-DE"/>
        </w:rPr>
        <w:t xml:space="preserve">7:00 – </w:t>
      </w:r>
      <w:r w:rsidR="004807B5">
        <w:rPr>
          <w:rFonts w:ascii="Tahoma" w:eastAsia="Arial" w:hAnsi="Tahoma" w:cs="Tahoma"/>
          <w:sz w:val="24"/>
          <w:szCs w:val="24"/>
          <w:lang w:eastAsia="de-DE" w:bidi="de-DE"/>
        </w:rPr>
        <w:t>14</w:t>
      </w:r>
      <w:r w:rsidR="000B134C" w:rsidRPr="00C218B7">
        <w:rPr>
          <w:rFonts w:ascii="Tahoma" w:eastAsia="Arial" w:hAnsi="Tahoma" w:cs="Tahoma"/>
          <w:sz w:val="24"/>
          <w:szCs w:val="24"/>
          <w:lang w:eastAsia="de-DE" w:bidi="de-DE"/>
        </w:rPr>
        <w:t>:</w:t>
      </w:r>
      <w:r w:rsidR="004807B5">
        <w:rPr>
          <w:rFonts w:ascii="Tahoma" w:eastAsia="Arial" w:hAnsi="Tahoma" w:cs="Tahoma"/>
          <w:sz w:val="24"/>
          <w:szCs w:val="24"/>
          <w:lang w:eastAsia="de-DE" w:bidi="de-DE"/>
        </w:rPr>
        <w:t>0</w:t>
      </w:r>
      <w:r w:rsidR="000B134C" w:rsidRPr="00C218B7">
        <w:rPr>
          <w:rFonts w:ascii="Tahoma" w:eastAsia="Arial" w:hAnsi="Tahoma" w:cs="Tahoma"/>
          <w:sz w:val="24"/>
          <w:szCs w:val="24"/>
          <w:lang w:eastAsia="de-DE" w:bidi="de-DE"/>
        </w:rPr>
        <w:t>0 Uhr</w:t>
      </w:r>
      <w:r w:rsidRPr="00C218B7">
        <w:rPr>
          <w:rFonts w:ascii="Tahoma" w:eastAsia="Arial" w:hAnsi="Tahoma" w:cs="Tahoma"/>
          <w:sz w:val="24"/>
          <w:szCs w:val="24"/>
          <w:lang w:eastAsia="de-DE" w:bidi="de-DE"/>
        </w:rPr>
        <w:tab/>
        <w:t>inkl. Essen und Ruhezeit</w:t>
      </w:r>
    </w:p>
    <w:p w14:paraId="3FC68199" w14:textId="387C2E00" w:rsidR="00A77B43" w:rsidRPr="00CF55BC" w:rsidRDefault="00125C21" w:rsidP="005A5711">
      <w:pPr>
        <w:tabs>
          <w:tab w:val="left" w:pos="3828"/>
        </w:tabs>
        <w:spacing w:after="0" w:line="360" w:lineRule="auto"/>
        <w:jc w:val="both"/>
        <w:rPr>
          <w:rFonts w:ascii="Tahoma" w:eastAsia="Arial" w:hAnsi="Tahoma" w:cs="Tahoma"/>
          <w:sz w:val="24"/>
          <w:szCs w:val="24"/>
          <w:lang w:eastAsia="de-DE" w:bidi="de-DE"/>
        </w:rPr>
      </w:pPr>
      <w:r w:rsidRPr="00C218B7">
        <w:rPr>
          <w:rFonts w:ascii="Tahoma" w:eastAsia="Arial" w:hAnsi="Tahoma" w:cs="Tahoma"/>
          <w:sz w:val="24"/>
          <w:szCs w:val="24"/>
          <w:lang w:eastAsia="de-DE" w:bidi="de-DE"/>
        </w:rPr>
        <w:t>Montag, Dienstag, Donnerstag</w:t>
      </w:r>
      <w:r w:rsidRPr="00C218B7">
        <w:rPr>
          <w:rFonts w:ascii="Tahoma" w:eastAsia="Arial" w:hAnsi="Tahoma" w:cs="Tahoma"/>
          <w:sz w:val="24"/>
          <w:szCs w:val="24"/>
          <w:lang w:eastAsia="de-DE" w:bidi="de-DE"/>
        </w:rPr>
        <w:tab/>
        <w:t>13</w:t>
      </w:r>
      <w:r w:rsidR="000B134C" w:rsidRPr="00C218B7">
        <w:rPr>
          <w:rFonts w:ascii="Tahoma" w:eastAsia="Arial" w:hAnsi="Tahoma" w:cs="Tahoma"/>
          <w:sz w:val="24"/>
          <w:szCs w:val="24"/>
          <w:lang w:eastAsia="de-DE" w:bidi="de-DE"/>
        </w:rPr>
        <w:t>:</w:t>
      </w:r>
      <w:r w:rsidRPr="00C218B7">
        <w:rPr>
          <w:rFonts w:ascii="Tahoma" w:eastAsia="Arial" w:hAnsi="Tahoma" w:cs="Tahoma"/>
          <w:sz w:val="24"/>
          <w:szCs w:val="24"/>
          <w:lang w:eastAsia="de-DE" w:bidi="de-DE"/>
        </w:rPr>
        <w:t>3</w:t>
      </w:r>
      <w:r w:rsidR="000B134C" w:rsidRPr="00C218B7">
        <w:rPr>
          <w:rFonts w:ascii="Tahoma" w:eastAsia="Arial" w:hAnsi="Tahoma" w:cs="Tahoma"/>
          <w:sz w:val="24"/>
          <w:szCs w:val="24"/>
          <w:lang w:eastAsia="de-DE" w:bidi="de-DE"/>
        </w:rPr>
        <w:t xml:space="preserve">0 – </w:t>
      </w:r>
      <w:r w:rsidRPr="00C218B7">
        <w:rPr>
          <w:rFonts w:ascii="Tahoma" w:eastAsia="Arial" w:hAnsi="Tahoma" w:cs="Tahoma"/>
          <w:sz w:val="24"/>
          <w:szCs w:val="24"/>
          <w:lang w:eastAsia="de-DE" w:bidi="de-DE"/>
        </w:rPr>
        <w:t>17</w:t>
      </w:r>
      <w:r w:rsidR="000B134C" w:rsidRPr="00C218B7">
        <w:rPr>
          <w:rFonts w:ascii="Tahoma" w:eastAsia="Arial" w:hAnsi="Tahoma" w:cs="Tahoma"/>
          <w:sz w:val="24"/>
          <w:szCs w:val="24"/>
          <w:lang w:eastAsia="de-DE" w:bidi="de-DE"/>
        </w:rPr>
        <w:t>:</w:t>
      </w:r>
      <w:r w:rsidRPr="00C218B7">
        <w:rPr>
          <w:rFonts w:ascii="Tahoma" w:eastAsia="Arial" w:hAnsi="Tahoma" w:cs="Tahoma"/>
          <w:sz w:val="24"/>
          <w:szCs w:val="24"/>
          <w:lang w:eastAsia="de-DE" w:bidi="de-DE"/>
        </w:rPr>
        <w:t>0</w:t>
      </w:r>
      <w:r w:rsidR="000B134C" w:rsidRPr="00C218B7">
        <w:rPr>
          <w:rFonts w:ascii="Tahoma" w:eastAsia="Arial" w:hAnsi="Tahoma" w:cs="Tahoma"/>
          <w:sz w:val="24"/>
          <w:szCs w:val="24"/>
          <w:lang w:eastAsia="de-DE" w:bidi="de-DE"/>
        </w:rPr>
        <w:t>0 Uhr</w:t>
      </w:r>
    </w:p>
    <w:p w14:paraId="3D669EF4" w14:textId="77777777" w:rsidR="00A77B43" w:rsidRDefault="00A77B43" w:rsidP="005A5711">
      <w:pPr>
        <w:tabs>
          <w:tab w:val="left" w:pos="3828"/>
        </w:tabs>
        <w:spacing w:after="0" w:line="360" w:lineRule="auto"/>
        <w:jc w:val="both"/>
        <w:rPr>
          <w:rFonts w:ascii="Tahoma" w:eastAsia="Arial" w:hAnsi="Tahoma" w:cs="Tahoma"/>
          <w:sz w:val="24"/>
          <w:szCs w:val="24"/>
          <w:u w:val="single"/>
          <w:lang w:eastAsia="de-DE" w:bidi="de-DE"/>
        </w:rPr>
      </w:pPr>
    </w:p>
    <w:p w14:paraId="24ECBE59" w14:textId="1F4DAF21" w:rsidR="005A5711" w:rsidRPr="005A5711" w:rsidRDefault="005A5711" w:rsidP="005A5711">
      <w:pPr>
        <w:tabs>
          <w:tab w:val="left" w:pos="3828"/>
        </w:tabs>
        <w:spacing w:after="0" w:line="360" w:lineRule="auto"/>
        <w:jc w:val="both"/>
        <w:rPr>
          <w:rFonts w:ascii="Tahoma" w:eastAsia="Arial" w:hAnsi="Tahoma" w:cs="Tahoma"/>
          <w:sz w:val="24"/>
          <w:szCs w:val="24"/>
          <w:u w:val="single"/>
          <w:lang w:eastAsia="de-DE" w:bidi="de-DE"/>
        </w:rPr>
      </w:pPr>
      <w:r w:rsidRPr="005A5711">
        <w:rPr>
          <w:rFonts w:ascii="Tahoma" w:eastAsia="Arial" w:hAnsi="Tahoma" w:cs="Tahoma"/>
          <w:sz w:val="24"/>
          <w:szCs w:val="24"/>
          <w:u w:val="single"/>
          <w:lang w:eastAsia="de-DE" w:bidi="de-DE"/>
        </w:rPr>
        <w:t>Schließzeiten</w:t>
      </w:r>
      <w:r>
        <w:rPr>
          <w:rFonts w:ascii="Tahoma" w:eastAsia="Arial" w:hAnsi="Tahoma" w:cs="Tahoma"/>
          <w:sz w:val="24"/>
          <w:szCs w:val="24"/>
          <w:u w:val="single"/>
          <w:lang w:eastAsia="de-DE" w:bidi="de-DE"/>
        </w:rPr>
        <w:t xml:space="preserve"> Betreuungsjahr 202</w:t>
      </w:r>
      <w:r w:rsidR="00CF55BC">
        <w:rPr>
          <w:rFonts w:ascii="Tahoma" w:eastAsia="Arial" w:hAnsi="Tahoma" w:cs="Tahoma"/>
          <w:sz w:val="24"/>
          <w:szCs w:val="24"/>
          <w:u w:val="single"/>
          <w:lang w:eastAsia="de-DE" w:bidi="de-DE"/>
        </w:rPr>
        <w:t>6</w:t>
      </w:r>
      <w:r>
        <w:rPr>
          <w:rFonts w:ascii="Tahoma" w:eastAsia="Arial" w:hAnsi="Tahoma" w:cs="Tahoma"/>
          <w:sz w:val="24"/>
          <w:szCs w:val="24"/>
          <w:u w:val="single"/>
          <w:lang w:eastAsia="de-DE" w:bidi="de-DE"/>
        </w:rPr>
        <w:t>/202</w:t>
      </w:r>
      <w:r w:rsidR="00CF55BC">
        <w:rPr>
          <w:rFonts w:ascii="Tahoma" w:eastAsia="Arial" w:hAnsi="Tahoma" w:cs="Tahoma"/>
          <w:sz w:val="24"/>
          <w:szCs w:val="24"/>
          <w:u w:val="single"/>
          <w:lang w:eastAsia="de-DE" w:bidi="de-DE"/>
        </w:rPr>
        <w:t>7</w:t>
      </w:r>
    </w:p>
    <w:p w14:paraId="294F2FA7" w14:textId="2FFCE2DB" w:rsidR="005A5711" w:rsidRDefault="005A5711"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24.12.202</w:t>
      </w:r>
      <w:r w:rsidR="00CF55BC">
        <w:rPr>
          <w:rFonts w:ascii="Tahoma" w:hAnsi="Tahoma" w:cs="Tahoma"/>
          <w:sz w:val="24"/>
          <w:szCs w:val="24"/>
        </w:rPr>
        <w:t>6</w:t>
      </w:r>
      <w:r>
        <w:rPr>
          <w:rFonts w:ascii="Tahoma" w:hAnsi="Tahoma" w:cs="Tahoma"/>
          <w:sz w:val="24"/>
          <w:szCs w:val="24"/>
        </w:rPr>
        <w:t xml:space="preserve"> – 06.01.2027</w:t>
      </w:r>
      <w:r>
        <w:rPr>
          <w:rFonts w:ascii="Tahoma" w:hAnsi="Tahoma" w:cs="Tahoma"/>
          <w:sz w:val="24"/>
          <w:szCs w:val="24"/>
        </w:rPr>
        <w:tab/>
        <w:t>Weihnachtsferien</w:t>
      </w:r>
    </w:p>
    <w:p w14:paraId="5DE3F2E8" w14:textId="77777777" w:rsidR="005A5711" w:rsidRDefault="005A5711"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08.12.2026 Maria Empfängnis</w:t>
      </w:r>
    </w:p>
    <w:p w14:paraId="0CEA94F0" w14:textId="66BF93A8" w:rsidR="00C8220E" w:rsidRDefault="00CF55BC"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09</w:t>
      </w:r>
      <w:r w:rsidR="00C8220E">
        <w:rPr>
          <w:rFonts w:ascii="Tahoma" w:hAnsi="Tahoma" w:cs="Tahoma"/>
          <w:sz w:val="24"/>
          <w:szCs w:val="24"/>
        </w:rPr>
        <w:t>.02.202</w:t>
      </w:r>
      <w:r>
        <w:rPr>
          <w:rFonts w:ascii="Tahoma" w:hAnsi="Tahoma" w:cs="Tahoma"/>
          <w:sz w:val="24"/>
          <w:szCs w:val="24"/>
        </w:rPr>
        <w:t>6</w:t>
      </w:r>
      <w:r w:rsidR="00C8220E">
        <w:rPr>
          <w:rFonts w:ascii="Tahoma" w:hAnsi="Tahoma" w:cs="Tahoma"/>
          <w:sz w:val="24"/>
          <w:szCs w:val="24"/>
        </w:rPr>
        <w:t xml:space="preserve"> Faschingsdienstag (Nachmittag geschlossen)</w:t>
      </w:r>
    </w:p>
    <w:p w14:paraId="1E6068D2" w14:textId="6677AE4F" w:rsidR="005A5711" w:rsidRDefault="005A5711"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19.03.202</w:t>
      </w:r>
      <w:r w:rsidR="00CF55BC">
        <w:rPr>
          <w:rFonts w:ascii="Tahoma" w:hAnsi="Tahoma" w:cs="Tahoma"/>
          <w:sz w:val="24"/>
          <w:szCs w:val="24"/>
        </w:rPr>
        <w:t>7</w:t>
      </w:r>
      <w:r>
        <w:rPr>
          <w:rFonts w:ascii="Tahoma" w:hAnsi="Tahoma" w:cs="Tahoma"/>
          <w:sz w:val="24"/>
          <w:szCs w:val="24"/>
        </w:rPr>
        <w:t xml:space="preserve"> Landespatron (Josef)</w:t>
      </w:r>
    </w:p>
    <w:p w14:paraId="2AA0AEE1" w14:textId="0AB16231" w:rsidR="00E701CF" w:rsidRDefault="00CF55BC"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06</w:t>
      </w:r>
      <w:r w:rsidR="00E701CF">
        <w:rPr>
          <w:rFonts w:ascii="Tahoma" w:hAnsi="Tahoma" w:cs="Tahoma"/>
          <w:sz w:val="24"/>
          <w:szCs w:val="24"/>
        </w:rPr>
        <w:t>.05.202</w:t>
      </w:r>
      <w:r>
        <w:rPr>
          <w:rFonts w:ascii="Tahoma" w:hAnsi="Tahoma" w:cs="Tahoma"/>
          <w:sz w:val="24"/>
          <w:szCs w:val="24"/>
        </w:rPr>
        <w:t>7</w:t>
      </w:r>
      <w:r w:rsidR="00E701CF">
        <w:rPr>
          <w:rFonts w:ascii="Tahoma" w:hAnsi="Tahoma" w:cs="Tahoma"/>
          <w:sz w:val="24"/>
          <w:szCs w:val="24"/>
        </w:rPr>
        <w:t xml:space="preserve"> Christi Himmelfahrt</w:t>
      </w:r>
    </w:p>
    <w:p w14:paraId="7161C52D" w14:textId="12487916" w:rsidR="00E701CF" w:rsidRDefault="00CF55BC"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17</w:t>
      </w:r>
      <w:r w:rsidR="00E701CF">
        <w:rPr>
          <w:rFonts w:ascii="Tahoma" w:hAnsi="Tahoma" w:cs="Tahoma"/>
          <w:sz w:val="24"/>
          <w:szCs w:val="24"/>
        </w:rPr>
        <w:t>.05.202</w:t>
      </w:r>
      <w:r>
        <w:rPr>
          <w:rFonts w:ascii="Tahoma" w:hAnsi="Tahoma" w:cs="Tahoma"/>
          <w:sz w:val="24"/>
          <w:szCs w:val="24"/>
        </w:rPr>
        <w:t>7</w:t>
      </w:r>
      <w:r w:rsidR="00E701CF">
        <w:rPr>
          <w:rFonts w:ascii="Tahoma" w:hAnsi="Tahoma" w:cs="Tahoma"/>
          <w:sz w:val="24"/>
          <w:szCs w:val="24"/>
        </w:rPr>
        <w:t xml:space="preserve"> Pfingstmontag</w:t>
      </w:r>
    </w:p>
    <w:p w14:paraId="1241D059" w14:textId="01E2A5F4" w:rsidR="00CF55BC" w:rsidRDefault="00CF55BC"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27</w:t>
      </w:r>
      <w:r w:rsidR="00E701CF">
        <w:rPr>
          <w:rFonts w:ascii="Tahoma" w:hAnsi="Tahoma" w:cs="Tahoma"/>
          <w:sz w:val="24"/>
          <w:szCs w:val="24"/>
        </w:rPr>
        <w:t>.0</w:t>
      </w:r>
      <w:r>
        <w:rPr>
          <w:rFonts w:ascii="Tahoma" w:hAnsi="Tahoma" w:cs="Tahoma"/>
          <w:sz w:val="24"/>
          <w:szCs w:val="24"/>
        </w:rPr>
        <w:t>5</w:t>
      </w:r>
      <w:r w:rsidR="00E701CF">
        <w:rPr>
          <w:rFonts w:ascii="Tahoma" w:hAnsi="Tahoma" w:cs="Tahoma"/>
          <w:sz w:val="24"/>
          <w:szCs w:val="24"/>
        </w:rPr>
        <w:t>.202</w:t>
      </w:r>
      <w:r>
        <w:rPr>
          <w:rFonts w:ascii="Tahoma" w:hAnsi="Tahoma" w:cs="Tahoma"/>
          <w:sz w:val="24"/>
          <w:szCs w:val="24"/>
        </w:rPr>
        <w:t>7</w:t>
      </w:r>
      <w:r w:rsidR="00E701CF">
        <w:rPr>
          <w:rFonts w:ascii="Tahoma" w:hAnsi="Tahoma" w:cs="Tahoma"/>
          <w:sz w:val="24"/>
          <w:szCs w:val="24"/>
        </w:rPr>
        <w:t xml:space="preserve"> Fronleichnam</w:t>
      </w:r>
    </w:p>
    <w:p w14:paraId="76797ABE" w14:textId="36180E11" w:rsidR="005A5711" w:rsidRDefault="000B10CE" w:rsidP="00197FED">
      <w:pPr>
        <w:tabs>
          <w:tab w:val="left" w:pos="2835"/>
          <w:tab w:val="left" w:pos="4962"/>
          <w:tab w:val="left" w:pos="5529"/>
        </w:tabs>
        <w:spacing w:after="0" w:line="360" w:lineRule="auto"/>
        <w:jc w:val="both"/>
        <w:rPr>
          <w:rFonts w:ascii="Tahoma" w:hAnsi="Tahoma" w:cs="Tahoma"/>
          <w:sz w:val="24"/>
          <w:szCs w:val="24"/>
        </w:rPr>
      </w:pPr>
      <w:r>
        <w:rPr>
          <w:rFonts w:ascii="Tahoma" w:hAnsi="Tahoma" w:cs="Tahoma"/>
          <w:sz w:val="24"/>
          <w:szCs w:val="24"/>
        </w:rPr>
        <w:t xml:space="preserve">2 Schließwochen im Sommer – genaues Datum wird frühzeitig bekannt gegeben </w:t>
      </w:r>
    </w:p>
    <w:p w14:paraId="662215B3" w14:textId="77777777" w:rsidR="000B10CE" w:rsidRPr="00C218B7" w:rsidRDefault="000B10CE" w:rsidP="00197FED">
      <w:pPr>
        <w:tabs>
          <w:tab w:val="left" w:pos="2835"/>
          <w:tab w:val="left" w:pos="4962"/>
          <w:tab w:val="left" w:pos="5529"/>
        </w:tabs>
        <w:spacing w:after="0" w:line="360" w:lineRule="auto"/>
        <w:jc w:val="both"/>
        <w:rPr>
          <w:rFonts w:ascii="Tahoma" w:hAnsi="Tahoma" w:cs="Tahoma"/>
          <w:sz w:val="24"/>
          <w:szCs w:val="24"/>
        </w:rPr>
      </w:pPr>
    </w:p>
    <w:p w14:paraId="2D66B280" w14:textId="77777777" w:rsidR="008F499B" w:rsidRPr="00C218B7" w:rsidRDefault="00780D6D" w:rsidP="00197FED">
      <w:pPr>
        <w:pStyle w:val="Listenabsatz"/>
        <w:tabs>
          <w:tab w:val="left" w:pos="2410"/>
        </w:tabs>
        <w:spacing w:line="360" w:lineRule="auto"/>
        <w:ind w:left="0" w:firstLine="0"/>
        <w:jc w:val="both"/>
        <w:rPr>
          <w:rFonts w:ascii="Tahoma" w:hAnsi="Tahoma" w:cs="Tahoma"/>
          <w:sz w:val="24"/>
          <w:szCs w:val="24"/>
          <w:u w:val="single"/>
        </w:rPr>
      </w:pPr>
      <w:r w:rsidRPr="00C218B7">
        <w:rPr>
          <w:rFonts w:ascii="Tahoma" w:hAnsi="Tahoma" w:cs="Tahoma"/>
          <w:sz w:val="24"/>
          <w:szCs w:val="24"/>
          <w:u w:val="single"/>
        </w:rPr>
        <w:t xml:space="preserve">Gebühren </w:t>
      </w:r>
    </w:p>
    <w:p w14:paraId="57DAAC7E" w14:textId="77777777" w:rsidR="008F499B" w:rsidRPr="00C218B7" w:rsidRDefault="008F499B" w:rsidP="00197FED">
      <w:pPr>
        <w:pStyle w:val="KeinLeerraum"/>
        <w:spacing w:line="360" w:lineRule="auto"/>
        <w:jc w:val="both"/>
        <w:rPr>
          <w:rFonts w:ascii="Tahoma" w:hAnsi="Tahoma" w:cs="Tahoma"/>
          <w:sz w:val="24"/>
          <w:szCs w:val="24"/>
          <w:lang w:val="de-DE"/>
        </w:rPr>
      </w:pPr>
      <w:r w:rsidRPr="00C218B7">
        <w:rPr>
          <w:rFonts w:ascii="Tahoma" w:hAnsi="Tahoma" w:cs="Tahoma"/>
          <w:sz w:val="24"/>
          <w:szCs w:val="24"/>
          <w:lang w:val="de-DE"/>
        </w:rPr>
        <w:t>Der Monatsbeitrag sowie die Kosten für den Mittagstisch und die Verlängerungsmodule werden jährlich von der Gemeinde festgelegt.</w:t>
      </w:r>
    </w:p>
    <w:p w14:paraId="7B184F5D" w14:textId="77777777" w:rsidR="004C4738" w:rsidRDefault="004C4738" w:rsidP="00197FED">
      <w:pPr>
        <w:pStyle w:val="Listenabsatz"/>
        <w:tabs>
          <w:tab w:val="left" w:pos="2410"/>
        </w:tabs>
        <w:spacing w:line="360" w:lineRule="auto"/>
        <w:ind w:left="0" w:firstLine="0"/>
        <w:jc w:val="both"/>
        <w:rPr>
          <w:rFonts w:ascii="Tahoma" w:hAnsi="Tahoma" w:cs="Tahoma"/>
          <w:sz w:val="24"/>
          <w:szCs w:val="24"/>
          <w:u w:val="single"/>
        </w:rPr>
      </w:pPr>
    </w:p>
    <w:p w14:paraId="6EA98AB5" w14:textId="77777777" w:rsidR="00DF6A75" w:rsidRPr="00C218B7" w:rsidRDefault="00DF6A75" w:rsidP="00197FED">
      <w:pPr>
        <w:tabs>
          <w:tab w:val="left" w:pos="2410"/>
        </w:tabs>
        <w:spacing w:after="0" w:line="360" w:lineRule="auto"/>
        <w:jc w:val="both"/>
        <w:outlineLvl w:val="1"/>
        <w:rPr>
          <w:rFonts w:ascii="Tahoma" w:hAnsi="Tahoma" w:cs="Tahoma"/>
          <w:b/>
          <w:sz w:val="24"/>
          <w:szCs w:val="24"/>
        </w:rPr>
      </w:pPr>
    </w:p>
    <w:p w14:paraId="793B3F8E" w14:textId="0F31B554" w:rsidR="00E94753" w:rsidRPr="00C85CC5" w:rsidRDefault="00E94753" w:rsidP="00CF55BC">
      <w:pPr>
        <w:pStyle w:val="Listenabsatz"/>
        <w:numPr>
          <w:ilvl w:val="1"/>
          <w:numId w:val="2"/>
        </w:numPr>
        <w:tabs>
          <w:tab w:val="left" w:pos="709"/>
        </w:tabs>
        <w:spacing w:line="360" w:lineRule="auto"/>
        <w:jc w:val="both"/>
        <w:outlineLvl w:val="1"/>
        <w:rPr>
          <w:rFonts w:ascii="Tahoma" w:hAnsi="Tahoma" w:cs="Tahoma"/>
          <w:b/>
          <w:sz w:val="26"/>
          <w:szCs w:val="26"/>
        </w:rPr>
      </w:pPr>
      <w:bookmarkStart w:id="12" w:name="_Toc243315730"/>
      <w:r w:rsidRPr="00C85CC5">
        <w:rPr>
          <w:rFonts w:ascii="Tahoma" w:hAnsi="Tahoma" w:cs="Tahoma"/>
          <w:b/>
          <w:sz w:val="26"/>
          <w:szCs w:val="26"/>
        </w:rPr>
        <w:t>Einrichtung u</w:t>
      </w:r>
      <w:r w:rsidR="00507B2B" w:rsidRPr="00C85CC5">
        <w:rPr>
          <w:rFonts w:ascii="Tahoma" w:hAnsi="Tahoma" w:cs="Tahoma"/>
          <w:b/>
          <w:sz w:val="26"/>
          <w:szCs w:val="26"/>
        </w:rPr>
        <w:t>nd Ausstattung der Gruppenräume</w:t>
      </w:r>
      <w:bookmarkEnd w:id="12"/>
    </w:p>
    <w:p w14:paraId="710229E3" w14:textId="64F67E7A" w:rsidR="00E94753" w:rsidRPr="00C218B7" w:rsidRDefault="00CB1B05" w:rsidP="00C85CC5">
      <w:pPr>
        <w:pStyle w:val="KeinLeerraum"/>
        <w:spacing w:line="360" w:lineRule="auto"/>
        <w:jc w:val="both"/>
        <w:rPr>
          <w:rFonts w:ascii="Tahoma" w:hAnsi="Tahoma" w:cs="Tahoma"/>
          <w:sz w:val="24"/>
          <w:szCs w:val="24"/>
        </w:rPr>
      </w:pPr>
      <w:r w:rsidRPr="00C218B7">
        <w:rPr>
          <w:rFonts w:ascii="Tahoma" w:hAnsi="Tahoma" w:cs="Tahoma"/>
          <w:sz w:val="24"/>
          <w:szCs w:val="24"/>
        </w:rPr>
        <w:t>Im Alter von 12 Monaten</w:t>
      </w:r>
      <w:r w:rsidR="00AE54F2" w:rsidRPr="00C218B7">
        <w:rPr>
          <w:rFonts w:ascii="Tahoma" w:hAnsi="Tahoma" w:cs="Tahoma"/>
          <w:sz w:val="24"/>
          <w:szCs w:val="24"/>
        </w:rPr>
        <w:t xml:space="preserve"> bis </w:t>
      </w:r>
      <w:r w:rsidR="005167BF" w:rsidRPr="00C218B7">
        <w:rPr>
          <w:rFonts w:ascii="Tahoma" w:hAnsi="Tahoma" w:cs="Tahoma"/>
          <w:sz w:val="24"/>
          <w:szCs w:val="24"/>
        </w:rPr>
        <w:t>3 Jahre</w:t>
      </w:r>
      <w:r w:rsidR="00E94753" w:rsidRPr="00C218B7">
        <w:rPr>
          <w:rFonts w:ascii="Tahoma" w:hAnsi="Tahoma" w:cs="Tahoma"/>
          <w:sz w:val="24"/>
          <w:szCs w:val="24"/>
        </w:rPr>
        <w:t xml:space="preserve"> (unser Besuchsalter) lernen die Kinder die Welt am besten durch Bewegung kennen. Im Zentrum des Raumes ist daher durch eine Mischung von Schaummatten und </w:t>
      </w:r>
      <w:r w:rsidR="000C31F3">
        <w:rPr>
          <w:rFonts w:ascii="Tahoma" w:hAnsi="Tahoma" w:cs="Tahoma"/>
          <w:sz w:val="24"/>
          <w:szCs w:val="24"/>
        </w:rPr>
        <w:t>einem Holzdreieck</w:t>
      </w:r>
      <w:r w:rsidR="00E94753" w:rsidRPr="00C218B7">
        <w:rPr>
          <w:rFonts w:ascii="Tahoma" w:hAnsi="Tahoma" w:cs="Tahoma"/>
          <w:sz w:val="24"/>
          <w:szCs w:val="24"/>
        </w:rPr>
        <w:t xml:space="preserve"> (nach Emmi Pikler) die Möglichkeit geboten, den Bewegungsdrang und die Neugier zu stillen.</w:t>
      </w:r>
    </w:p>
    <w:p w14:paraId="7B0DDAAE" w14:textId="77777777" w:rsidR="00E94753" w:rsidRPr="00C85CC5" w:rsidRDefault="00E94753" w:rsidP="00C85CC5">
      <w:pPr>
        <w:pStyle w:val="KeinLeerraum"/>
        <w:spacing w:line="360" w:lineRule="auto"/>
        <w:jc w:val="both"/>
        <w:rPr>
          <w:rFonts w:ascii="Tahoma" w:hAnsi="Tahoma" w:cs="Tahoma"/>
          <w:sz w:val="20"/>
          <w:szCs w:val="20"/>
        </w:rPr>
      </w:pPr>
    </w:p>
    <w:p w14:paraId="5D8B30BB" w14:textId="77777777" w:rsidR="00E94753" w:rsidRPr="00C218B7" w:rsidRDefault="0032453E" w:rsidP="00C85CC5">
      <w:pPr>
        <w:pStyle w:val="KeinLeerraum"/>
        <w:spacing w:line="360" w:lineRule="auto"/>
        <w:jc w:val="both"/>
        <w:rPr>
          <w:rFonts w:ascii="Tahoma" w:hAnsi="Tahoma" w:cs="Tahoma"/>
          <w:sz w:val="24"/>
          <w:szCs w:val="24"/>
        </w:rPr>
      </w:pPr>
      <w:r w:rsidRPr="00C218B7">
        <w:rPr>
          <w:rFonts w:ascii="Tahoma" w:hAnsi="Tahoma" w:cs="Tahoma"/>
          <w:sz w:val="24"/>
          <w:szCs w:val="24"/>
        </w:rPr>
        <w:lastRenderedPageBreak/>
        <w:t xml:space="preserve">Beim </w:t>
      </w:r>
      <w:r w:rsidR="00E94753" w:rsidRPr="00C218B7">
        <w:rPr>
          <w:rFonts w:ascii="Tahoma" w:hAnsi="Tahoma" w:cs="Tahoma"/>
          <w:sz w:val="24"/>
          <w:szCs w:val="24"/>
        </w:rPr>
        <w:t>Tisch finden die Begegnungen mit allen Gruppenmitgliedern statt: die gemeinsame Jause, der Morgenkreis mit verschiedenen Angeboten wie Lieder, Gespräche, Fingerspiele, Bewegungsspiele oder Kreisspiele und vieles mehr.</w:t>
      </w:r>
    </w:p>
    <w:p w14:paraId="3FD968F3" w14:textId="77777777" w:rsidR="00C85CC5" w:rsidRPr="00C85CC5" w:rsidRDefault="00C85CC5" w:rsidP="00C85CC5">
      <w:pPr>
        <w:pStyle w:val="KeinLeerraum"/>
        <w:spacing w:line="360" w:lineRule="auto"/>
        <w:jc w:val="both"/>
        <w:rPr>
          <w:rFonts w:ascii="Tahoma" w:hAnsi="Tahoma" w:cs="Tahoma"/>
          <w:sz w:val="20"/>
          <w:szCs w:val="20"/>
        </w:rPr>
      </w:pPr>
    </w:p>
    <w:p w14:paraId="129C0527" w14:textId="77777777" w:rsidR="00E94753" w:rsidRPr="00C218B7" w:rsidRDefault="00E94753" w:rsidP="00C85CC5">
      <w:pPr>
        <w:pStyle w:val="KeinLeerraum"/>
        <w:spacing w:line="360" w:lineRule="auto"/>
        <w:jc w:val="both"/>
        <w:rPr>
          <w:rFonts w:ascii="Tahoma" w:hAnsi="Tahoma" w:cs="Tahoma"/>
          <w:sz w:val="24"/>
          <w:szCs w:val="24"/>
        </w:rPr>
      </w:pPr>
      <w:r w:rsidRPr="00C218B7">
        <w:rPr>
          <w:rFonts w:ascii="Tahoma" w:hAnsi="Tahoma" w:cs="Tahoma"/>
          <w:sz w:val="24"/>
          <w:szCs w:val="24"/>
        </w:rPr>
        <w:t>Um räumliche Vorstellungskraft und ein Gefühl für die dritte Dimension zu bekommen, gibt es immer verschiedenes Konstruktionsmaterial wie zum Beispiel Duplo oder Klötze.</w:t>
      </w:r>
    </w:p>
    <w:p w14:paraId="067E589A" w14:textId="77777777" w:rsidR="00E94753" w:rsidRPr="00C218B7" w:rsidRDefault="00E94753" w:rsidP="00C85CC5">
      <w:pPr>
        <w:pStyle w:val="KeinLeerraum"/>
        <w:spacing w:line="360" w:lineRule="auto"/>
        <w:jc w:val="both"/>
        <w:rPr>
          <w:rFonts w:ascii="Tahoma" w:hAnsi="Tahoma" w:cs="Tahoma"/>
          <w:sz w:val="24"/>
          <w:szCs w:val="24"/>
        </w:rPr>
      </w:pPr>
      <w:r w:rsidRPr="00C218B7">
        <w:rPr>
          <w:rFonts w:ascii="Tahoma" w:hAnsi="Tahoma" w:cs="Tahoma"/>
          <w:sz w:val="24"/>
          <w:szCs w:val="24"/>
        </w:rPr>
        <w:t>In den Schränken werden verschiedene Spiele und Puzzle angeboten, die je nach Jahreszeit oder Thema ausgetauscht werden. Hier findet man zum Beispiel auch etwas für die Sprachförderung.</w:t>
      </w:r>
    </w:p>
    <w:p w14:paraId="3819BE99" w14:textId="77777777" w:rsidR="00E94753" w:rsidRPr="00C85CC5" w:rsidRDefault="00E94753" w:rsidP="00C85CC5">
      <w:pPr>
        <w:pStyle w:val="KeinLeerraum"/>
        <w:spacing w:line="360" w:lineRule="auto"/>
        <w:jc w:val="both"/>
        <w:rPr>
          <w:rFonts w:ascii="Tahoma" w:hAnsi="Tahoma" w:cs="Tahoma"/>
          <w:sz w:val="20"/>
          <w:szCs w:val="20"/>
        </w:rPr>
      </w:pPr>
    </w:p>
    <w:p w14:paraId="4EB1C554" w14:textId="77777777" w:rsidR="00E94753" w:rsidRPr="00C218B7" w:rsidRDefault="00E94753" w:rsidP="00C85CC5">
      <w:pPr>
        <w:pStyle w:val="KeinLeerraum"/>
        <w:spacing w:line="360" w:lineRule="auto"/>
        <w:jc w:val="both"/>
        <w:rPr>
          <w:rFonts w:ascii="Tahoma" w:hAnsi="Tahoma" w:cs="Tahoma"/>
          <w:sz w:val="24"/>
          <w:szCs w:val="24"/>
        </w:rPr>
      </w:pPr>
      <w:r w:rsidRPr="00C218B7">
        <w:rPr>
          <w:rFonts w:ascii="Tahoma" w:hAnsi="Tahoma" w:cs="Tahoma"/>
          <w:sz w:val="24"/>
          <w:szCs w:val="24"/>
        </w:rPr>
        <w:t xml:space="preserve">Im Kreativbereich finden die Kinder verschiedene Papiere und </w:t>
      </w:r>
      <w:r w:rsidR="005F31EC" w:rsidRPr="00C218B7">
        <w:rPr>
          <w:rFonts w:ascii="Tahoma" w:hAnsi="Tahoma" w:cs="Tahoma"/>
          <w:sz w:val="24"/>
          <w:szCs w:val="24"/>
        </w:rPr>
        <w:t xml:space="preserve">Stifte, </w:t>
      </w:r>
      <w:r w:rsidRPr="00C218B7">
        <w:rPr>
          <w:rFonts w:ascii="Tahoma" w:hAnsi="Tahoma" w:cs="Tahoma"/>
          <w:sz w:val="24"/>
          <w:szCs w:val="24"/>
        </w:rPr>
        <w:t>Kreide, Kleber und vieles mehr. Bei diesen Angeboten lernen sie den Umgang mit dem Material sowie verschiedene Werkmöglichkeiten und Handlungsschritte kennen. Meistens entstehen dadurch Werke wie Themenbilder oder die Laterne.</w:t>
      </w:r>
    </w:p>
    <w:p w14:paraId="14EC07E0" w14:textId="77777777" w:rsidR="00E94753" w:rsidRPr="00C85CC5" w:rsidRDefault="00E94753" w:rsidP="00C85CC5">
      <w:pPr>
        <w:pStyle w:val="KeinLeerraum"/>
        <w:spacing w:line="360" w:lineRule="auto"/>
        <w:jc w:val="both"/>
        <w:rPr>
          <w:rFonts w:ascii="Tahoma" w:hAnsi="Tahoma" w:cs="Tahoma"/>
          <w:sz w:val="20"/>
          <w:szCs w:val="20"/>
        </w:rPr>
      </w:pPr>
    </w:p>
    <w:p w14:paraId="3DF6E67B" w14:textId="77777777" w:rsidR="00E94753" w:rsidRPr="00C218B7" w:rsidRDefault="00E94753" w:rsidP="00C85CC5">
      <w:pPr>
        <w:pStyle w:val="KeinLeerraum"/>
        <w:spacing w:line="360" w:lineRule="auto"/>
        <w:jc w:val="both"/>
        <w:rPr>
          <w:rFonts w:ascii="Tahoma" w:hAnsi="Tahoma" w:cs="Tahoma"/>
          <w:sz w:val="24"/>
          <w:szCs w:val="24"/>
        </w:rPr>
      </w:pPr>
      <w:r w:rsidRPr="00C218B7">
        <w:rPr>
          <w:rFonts w:ascii="Tahoma" w:hAnsi="Tahoma" w:cs="Tahoma"/>
          <w:sz w:val="24"/>
          <w:szCs w:val="24"/>
        </w:rPr>
        <w:t xml:space="preserve">Im Rollenspielbereich bekommen die Kinder die Möglichkeit, das tägliche Leben nachzuspielen. Es gibt eine ausgestattete Puppenküche, Verkleidungssachen, Puppen mit Zubehör und vieles mehr. </w:t>
      </w:r>
    </w:p>
    <w:p w14:paraId="43F4C8D0" w14:textId="77777777" w:rsidR="00E94753" w:rsidRPr="00C85CC5" w:rsidRDefault="00E94753" w:rsidP="00C85CC5">
      <w:pPr>
        <w:pStyle w:val="KeinLeerraum"/>
        <w:spacing w:line="360" w:lineRule="auto"/>
        <w:jc w:val="both"/>
        <w:rPr>
          <w:rFonts w:ascii="Tahoma" w:hAnsi="Tahoma" w:cs="Tahoma"/>
          <w:sz w:val="20"/>
          <w:szCs w:val="20"/>
        </w:rPr>
      </w:pPr>
    </w:p>
    <w:p w14:paraId="20C89C05" w14:textId="77777777" w:rsidR="00E94753" w:rsidRPr="00C218B7" w:rsidRDefault="00E94753" w:rsidP="00C85CC5">
      <w:pPr>
        <w:pStyle w:val="KeinLeerraum"/>
        <w:spacing w:line="360" w:lineRule="auto"/>
        <w:jc w:val="both"/>
        <w:rPr>
          <w:rFonts w:ascii="Tahoma" w:hAnsi="Tahoma" w:cs="Tahoma"/>
          <w:sz w:val="24"/>
          <w:szCs w:val="24"/>
        </w:rPr>
      </w:pPr>
      <w:r w:rsidRPr="00C218B7">
        <w:rPr>
          <w:rFonts w:ascii="Tahoma" w:hAnsi="Tahoma" w:cs="Tahoma"/>
          <w:sz w:val="24"/>
          <w:szCs w:val="24"/>
        </w:rPr>
        <w:t>Im Ruhebereich gibt es Rückzugsmöglichkeiten zum kuscheln oder auch verstecken sowie verschiedene Bücher und Stofftiere.</w:t>
      </w:r>
    </w:p>
    <w:p w14:paraId="4B163818" w14:textId="77777777" w:rsidR="00E94753" w:rsidRPr="00C85CC5" w:rsidRDefault="00E94753" w:rsidP="00C85CC5">
      <w:pPr>
        <w:pStyle w:val="KeinLeerraum"/>
        <w:spacing w:line="360" w:lineRule="auto"/>
        <w:jc w:val="both"/>
        <w:rPr>
          <w:rFonts w:ascii="Tahoma" w:hAnsi="Tahoma" w:cs="Tahoma"/>
          <w:sz w:val="20"/>
          <w:szCs w:val="20"/>
        </w:rPr>
      </w:pPr>
    </w:p>
    <w:p w14:paraId="2E72C71D" w14:textId="77777777" w:rsidR="00E94753" w:rsidRPr="00C218B7" w:rsidRDefault="00E94753" w:rsidP="00C85CC5">
      <w:pPr>
        <w:pStyle w:val="KeinLeerraum"/>
        <w:spacing w:line="360" w:lineRule="auto"/>
        <w:jc w:val="both"/>
        <w:rPr>
          <w:rFonts w:ascii="Tahoma" w:hAnsi="Tahoma" w:cs="Tahoma"/>
          <w:sz w:val="24"/>
          <w:szCs w:val="24"/>
        </w:rPr>
      </w:pPr>
      <w:r w:rsidRPr="00C218B7">
        <w:rPr>
          <w:rFonts w:ascii="Tahoma" w:hAnsi="Tahoma" w:cs="Tahoma"/>
          <w:sz w:val="24"/>
          <w:szCs w:val="24"/>
        </w:rPr>
        <w:t>Für Sinneserfahrungen gibt es eine Wanne, in der je nach Jahreszeit andere Naturmaterialien eingefüllt werden: Kastanien, Sand, Reis, Bohnen, Steine usw. Es gibt auch Knete in verschiedensten Farben mit den verschiedensten Formen.</w:t>
      </w:r>
    </w:p>
    <w:p w14:paraId="044D6793" w14:textId="77777777" w:rsidR="00E94753" w:rsidRPr="00C85CC5" w:rsidRDefault="00E94753" w:rsidP="00C85CC5">
      <w:pPr>
        <w:pStyle w:val="KeinLeerraum"/>
        <w:spacing w:line="360" w:lineRule="auto"/>
        <w:jc w:val="both"/>
        <w:rPr>
          <w:rFonts w:ascii="Tahoma" w:hAnsi="Tahoma" w:cs="Tahoma"/>
          <w:sz w:val="20"/>
          <w:szCs w:val="20"/>
        </w:rPr>
      </w:pPr>
    </w:p>
    <w:p w14:paraId="288B232F" w14:textId="77777777" w:rsidR="001B49F4" w:rsidRDefault="00E94753" w:rsidP="00197FED">
      <w:pPr>
        <w:pStyle w:val="KeinLeerraum"/>
        <w:spacing w:line="360" w:lineRule="auto"/>
        <w:jc w:val="both"/>
        <w:rPr>
          <w:rFonts w:ascii="Tahoma" w:hAnsi="Tahoma" w:cs="Tahoma"/>
          <w:sz w:val="24"/>
          <w:szCs w:val="24"/>
        </w:rPr>
      </w:pPr>
      <w:r w:rsidRPr="00C218B7">
        <w:rPr>
          <w:rFonts w:ascii="Tahoma" w:hAnsi="Tahoma" w:cs="Tahoma"/>
          <w:sz w:val="24"/>
          <w:szCs w:val="24"/>
        </w:rPr>
        <w:t>Es gibt immer wieder neue Spiele oder eine neue Herangehensweise, die den Kindern vorgestellt wird. Die Erwachsenen spielen mit.</w:t>
      </w:r>
    </w:p>
    <w:p w14:paraId="7CD17F10" w14:textId="77777777" w:rsidR="001B49F4" w:rsidRDefault="001B49F4" w:rsidP="00197FED">
      <w:pPr>
        <w:pStyle w:val="KeinLeerraum"/>
        <w:spacing w:line="360" w:lineRule="auto"/>
        <w:jc w:val="both"/>
        <w:rPr>
          <w:rFonts w:ascii="Tahoma" w:hAnsi="Tahoma" w:cs="Tahoma"/>
          <w:sz w:val="24"/>
          <w:szCs w:val="24"/>
        </w:rPr>
      </w:pPr>
    </w:p>
    <w:p w14:paraId="6EB9A68D" w14:textId="77777777" w:rsidR="006F2D98" w:rsidRDefault="006F2D98" w:rsidP="00197FED">
      <w:pPr>
        <w:pStyle w:val="KeinLeerraum"/>
        <w:spacing w:line="360" w:lineRule="auto"/>
        <w:jc w:val="both"/>
        <w:rPr>
          <w:rFonts w:ascii="Tahoma" w:hAnsi="Tahoma" w:cs="Tahoma"/>
          <w:sz w:val="24"/>
          <w:szCs w:val="24"/>
        </w:rPr>
      </w:pPr>
    </w:p>
    <w:p w14:paraId="5FF42EBB" w14:textId="77777777" w:rsidR="006F2D98" w:rsidRDefault="006F2D98" w:rsidP="00197FED">
      <w:pPr>
        <w:pStyle w:val="KeinLeerraum"/>
        <w:spacing w:line="360" w:lineRule="auto"/>
        <w:jc w:val="both"/>
        <w:rPr>
          <w:rFonts w:ascii="Tahoma" w:hAnsi="Tahoma" w:cs="Tahoma"/>
          <w:sz w:val="24"/>
          <w:szCs w:val="24"/>
        </w:rPr>
      </w:pPr>
    </w:p>
    <w:p w14:paraId="7AF0A5E6" w14:textId="77777777" w:rsidR="006F2D98" w:rsidRDefault="006F2D98" w:rsidP="00197FED">
      <w:pPr>
        <w:pStyle w:val="KeinLeerraum"/>
        <w:spacing w:line="360" w:lineRule="auto"/>
        <w:jc w:val="both"/>
        <w:rPr>
          <w:rFonts w:ascii="Tahoma" w:hAnsi="Tahoma" w:cs="Tahoma"/>
          <w:sz w:val="24"/>
          <w:szCs w:val="24"/>
        </w:rPr>
      </w:pPr>
    </w:p>
    <w:p w14:paraId="13A3D050" w14:textId="77777777" w:rsidR="006F2D98" w:rsidRDefault="006F2D98" w:rsidP="00197FED">
      <w:pPr>
        <w:pStyle w:val="KeinLeerraum"/>
        <w:spacing w:line="360" w:lineRule="auto"/>
        <w:jc w:val="both"/>
        <w:rPr>
          <w:rFonts w:ascii="Tahoma" w:hAnsi="Tahoma" w:cs="Tahoma"/>
          <w:sz w:val="24"/>
          <w:szCs w:val="24"/>
        </w:rPr>
      </w:pPr>
    </w:p>
    <w:p w14:paraId="0C048379" w14:textId="2771AF47" w:rsidR="009F21DB" w:rsidRDefault="001B49F4" w:rsidP="00197FED">
      <w:pPr>
        <w:pStyle w:val="KeinLeerraum"/>
        <w:spacing w:line="360" w:lineRule="auto"/>
        <w:jc w:val="both"/>
        <w:rPr>
          <w:rFonts w:ascii="Tahoma" w:hAnsi="Tahoma" w:cs="Tahoma"/>
          <w:sz w:val="24"/>
          <w:szCs w:val="24"/>
        </w:rPr>
      </w:pPr>
      <w:r>
        <w:rPr>
          <w:rFonts w:ascii="Tahoma" w:hAnsi="Tahoma" w:cs="Tahoma"/>
          <w:sz w:val="24"/>
          <w:szCs w:val="24"/>
        </w:rPr>
        <w:lastRenderedPageBreak/>
        <w:t>Unsere Einrichtung verf</w:t>
      </w:r>
      <w:r w:rsidR="000B23F1">
        <w:rPr>
          <w:rFonts w:ascii="Tahoma" w:hAnsi="Tahoma" w:cs="Tahoma"/>
          <w:sz w:val="24"/>
          <w:szCs w:val="24"/>
        </w:rPr>
        <w:t>ügt über drei</w:t>
      </w:r>
      <w:r>
        <w:rPr>
          <w:rFonts w:ascii="Tahoma" w:hAnsi="Tahoma" w:cs="Tahoma"/>
          <w:sz w:val="24"/>
          <w:szCs w:val="24"/>
        </w:rPr>
        <w:t xml:space="preserve"> individuell gestaltete Gruppenräume</w:t>
      </w:r>
      <w:r w:rsidR="000B23F1">
        <w:rPr>
          <w:rFonts w:ascii="Tahoma" w:hAnsi="Tahoma" w:cs="Tahoma"/>
          <w:sz w:val="24"/>
          <w:szCs w:val="24"/>
        </w:rPr>
        <w:t xml:space="preserve">. Zudem gibt es einen Turnsaal, der nach dem Mittagessen als Schlafraum genutzt wird. Eine großzügige Küche mit Esstisch ermöglicht es uns, gemeinsam mit den Kindern haushaltsnahe Tätigkeiten durchzuführen. Darüber hinaus stehen zwei </w:t>
      </w:r>
      <w:r w:rsidR="000B10CE">
        <w:rPr>
          <w:rFonts w:ascii="Tahoma" w:hAnsi="Tahoma" w:cs="Tahoma"/>
          <w:sz w:val="24"/>
          <w:szCs w:val="24"/>
        </w:rPr>
        <w:t>Waschräume</w:t>
      </w:r>
      <w:r w:rsidR="000B23F1">
        <w:rPr>
          <w:rFonts w:ascii="Tahoma" w:hAnsi="Tahoma" w:cs="Tahoma"/>
          <w:sz w:val="24"/>
          <w:szCs w:val="24"/>
        </w:rPr>
        <w:t xml:space="preserve"> mit jeweils einer Wickelkommode zur Verfügung, die vielfältige Möglichkeiten zur Sauberkeitserziehung und spielerischen Erfahrungen mit Wasser bieten. </w:t>
      </w:r>
    </w:p>
    <w:p w14:paraId="243479C6" w14:textId="77777777" w:rsidR="009F21DB" w:rsidRDefault="009F21DB" w:rsidP="00197FED">
      <w:pPr>
        <w:pStyle w:val="KeinLeerraum"/>
        <w:spacing w:line="360" w:lineRule="auto"/>
        <w:jc w:val="both"/>
        <w:rPr>
          <w:rFonts w:ascii="Tahoma" w:hAnsi="Tahoma" w:cs="Tahoma"/>
          <w:sz w:val="24"/>
          <w:szCs w:val="24"/>
        </w:rPr>
      </w:pPr>
    </w:p>
    <w:p w14:paraId="2F198FD3" w14:textId="071310F7" w:rsidR="00C85CC5" w:rsidRDefault="00C85CC5" w:rsidP="00197FED">
      <w:pPr>
        <w:pStyle w:val="KeinLeerraum"/>
        <w:spacing w:line="360" w:lineRule="auto"/>
        <w:jc w:val="both"/>
        <w:rPr>
          <w:rFonts w:ascii="Tahoma" w:hAnsi="Tahoma" w:cs="Tahoma"/>
          <w:sz w:val="24"/>
          <w:szCs w:val="24"/>
        </w:rPr>
      </w:pPr>
    </w:p>
    <w:p w14:paraId="02AF6640" w14:textId="77777777" w:rsidR="00C85CC5" w:rsidRPr="004F563D" w:rsidRDefault="00C85CC5" w:rsidP="00C85CC5">
      <w:pPr>
        <w:pStyle w:val="Listenabsatz"/>
        <w:tabs>
          <w:tab w:val="left" w:pos="2410"/>
        </w:tabs>
        <w:spacing w:line="360" w:lineRule="auto"/>
        <w:ind w:left="0" w:firstLine="0"/>
        <w:jc w:val="both"/>
        <w:rPr>
          <w:rFonts w:ascii="Tahoma" w:hAnsi="Tahoma" w:cs="Tahoma"/>
          <w:b/>
          <w:sz w:val="24"/>
          <w:szCs w:val="24"/>
        </w:rPr>
      </w:pPr>
      <w:r w:rsidRPr="004F563D">
        <w:rPr>
          <w:rFonts w:ascii="Tahoma" w:hAnsi="Tahoma" w:cs="Tahoma"/>
          <w:b/>
          <w:sz w:val="24"/>
          <w:szCs w:val="24"/>
        </w:rPr>
        <w:t>Zusammenarbeit mit dem Kindergarten:</w:t>
      </w:r>
    </w:p>
    <w:p w14:paraId="1DF25B80" w14:textId="76F93B99" w:rsidR="00C85CC5" w:rsidRPr="004F563D" w:rsidRDefault="00C85CC5" w:rsidP="00C85CC5">
      <w:pPr>
        <w:pStyle w:val="KeinLeerraum"/>
        <w:spacing w:line="360" w:lineRule="auto"/>
        <w:jc w:val="both"/>
        <w:rPr>
          <w:rFonts w:ascii="Tahoma" w:hAnsi="Tahoma" w:cs="Tahoma"/>
          <w:sz w:val="24"/>
          <w:szCs w:val="24"/>
          <w:lang w:val="de-DE"/>
        </w:rPr>
      </w:pPr>
      <w:r w:rsidRPr="004F563D">
        <w:rPr>
          <w:rFonts w:ascii="Tahoma" w:hAnsi="Tahoma" w:cs="Tahoma"/>
          <w:sz w:val="24"/>
          <w:szCs w:val="24"/>
          <w:lang w:val="de-DE"/>
        </w:rPr>
        <w:t>Zwischen der Kleinkindbetreuung und dem Kindergarten Muntlix besteht eine enge Zusammenarbeit in Bezug auf Nutzung von</w:t>
      </w:r>
    </w:p>
    <w:p w14:paraId="75AD0475" w14:textId="77777777" w:rsidR="00C85CC5" w:rsidRPr="004F563D" w:rsidRDefault="00C85CC5" w:rsidP="00C85CC5">
      <w:pPr>
        <w:pStyle w:val="KeinLeerraum"/>
        <w:spacing w:line="360" w:lineRule="auto"/>
        <w:jc w:val="both"/>
        <w:rPr>
          <w:rFonts w:ascii="Tahoma" w:hAnsi="Tahoma" w:cs="Tahoma"/>
          <w:sz w:val="24"/>
          <w:szCs w:val="24"/>
          <w:lang w:val="de-DE"/>
        </w:rPr>
      </w:pPr>
      <w:r w:rsidRPr="004F563D">
        <w:rPr>
          <w:rFonts w:ascii="Tahoma" w:hAnsi="Tahoma" w:cs="Tahoma"/>
          <w:sz w:val="24"/>
          <w:szCs w:val="24"/>
          <w:lang w:val="de-DE"/>
        </w:rPr>
        <w:t>•</w:t>
      </w:r>
      <w:r w:rsidRPr="004F563D">
        <w:rPr>
          <w:rFonts w:ascii="Tahoma" w:hAnsi="Tahoma" w:cs="Tahoma"/>
          <w:sz w:val="24"/>
          <w:szCs w:val="24"/>
          <w:lang w:val="de-DE"/>
        </w:rPr>
        <w:tab/>
        <w:t>Spielplatz</w:t>
      </w:r>
    </w:p>
    <w:p w14:paraId="0990EDE0" w14:textId="77777777" w:rsidR="00C85CC5" w:rsidRPr="004F563D" w:rsidRDefault="00C85CC5" w:rsidP="00C85CC5">
      <w:pPr>
        <w:pStyle w:val="KeinLeerraum"/>
        <w:spacing w:line="360" w:lineRule="auto"/>
        <w:jc w:val="both"/>
        <w:rPr>
          <w:rFonts w:ascii="Tahoma" w:hAnsi="Tahoma" w:cs="Tahoma"/>
          <w:sz w:val="24"/>
          <w:szCs w:val="24"/>
          <w:lang w:val="de-DE"/>
        </w:rPr>
      </w:pPr>
      <w:r w:rsidRPr="004F563D">
        <w:rPr>
          <w:rFonts w:ascii="Tahoma" w:hAnsi="Tahoma" w:cs="Tahoma"/>
          <w:sz w:val="24"/>
          <w:szCs w:val="24"/>
          <w:lang w:val="de-DE"/>
        </w:rPr>
        <w:t>•</w:t>
      </w:r>
      <w:r w:rsidRPr="004F563D">
        <w:rPr>
          <w:rFonts w:ascii="Tahoma" w:hAnsi="Tahoma" w:cs="Tahoma"/>
          <w:sz w:val="24"/>
          <w:szCs w:val="24"/>
          <w:lang w:val="de-DE"/>
        </w:rPr>
        <w:tab/>
        <w:t>Personalunterstützung</w:t>
      </w:r>
    </w:p>
    <w:p w14:paraId="1802571C" w14:textId="0FF4D6AF" w:rsidR="00C85CC5" w:rsidRPr="004F563D" w:rsidRDefault="00C85CC5" w:rsidP="00C85CC5">
      <w:pPr>
        <w:pStyle w:val="KeinLeerraum"/>
        <w:spacing w:line="360" w:lineRule="auto"/>
        <w:jc w:val="both"/>
        <w:rPr>
          <w:rFonts w:ascii="Tahoma" w:hAnsi="Tahoma" w:cs="Tahoma"/>
          <w:sz w:val="24"/>
          <w:szCs w:val="24"/>
          <w:lang w:val="de-DE"/>
        </w:rPr>
      </w:pPr>
      <w:r w:rsidRPr="004F563D">
        <w:rPr>
          <w:rFonts w:ascii="Tahoma" w:hAnsi="Tahoma" w:cs="Tahoma"/>
          <w:sz w:val="24"/>
          <w:szCs w:val="24"/>
          <w:lang w:val="de-DE"/>
        </w:rPr>
        <w:t>•</w:t>
      </w:r>
      <w:r w:rsidRPr="004F563D">
        <w:rPr>
          <w:rFonts w:ascii="Tahoma" w:hAnsi="Tahoma" w:cs="Tahoma"/>
          <w:sz w:val="24"/>
          <w:szCs w:val="24"/>
          <w:lang w:val="de-DE"/>
        </w:rPr>
        <w:tab/>
        <w:t>div. Veranstaltungen (z. B. Nikolausbesuch, usw.)</w:t>
      </w:r>
    </w:p>
    <w:p w14:paraId="2CD49182" w14:textId="77777777" w:rsidR="00C85CC5" w:rsidRPr="004F563D" w:rsidRDefault="00C85CC5" w:rsidP="00C85CC5">
      <w:pPr>
        <w:pStyle w:val="KeinLeerraum"/>
        <w:spacing w:line="360" w:lineRule="auto"/>
        <w:jc w:val="both"/>
        <w:rPr>
          <w:rFonts w:ascii="Tahoma" w:hAnsi="Tahoma" w:cs="Tahoma"/>
          <w:sz w:val="24"/>
          <w:szCs w:val="24"/>
          <w:lang w:val="de-DE"/>
        </w:rPr>
      </w:pPr>
    </w:p>
    <w:p w14:paraId="71DEF4E0" w14:textId="4E3B771F" w:rsidR="00C85CC5" w:rsidRDefault="00C85CC5" w:rsidP="00C85CC5">
      <w:pPr>
        <w:pStyle w:val="KeinLeerraum"/>
        <w:spacing w:line="360" w:lineRule="auto"/>
        <w:jc w:val="both"/>
        <w:rPr>
          <w:rFonts w:ascii="Tahoma" w:hAnsi="Tahoma" w:cs="Tahoma"/>
          <w:sz w:val="24"/>
          <w:szCs w:val="24"/>
          <w:lang w:val="de-DE"/>
        </w:rPr>
      </w:pPr>
      <w:r w:rsidRPr="004F563D">
        <w:rPr>
          <w:rFonts w:ascii="Tahoma" w:hAnsi="Tahoma" w:cs="Tahoma"/>
          <w:sz w:val="24"/>
          <w:szCs w:val="24"/>
          <w:lang w:val="de-DE"/>
        </w:rPr>
        <w:t xml:space="preserve">Die gemeinsame Nutzung des Spielplatzes hat sich als sehr positiv erwiesen und ermöglicht beiden Einrichtungen die Einhaltung ihrer Schwerpunkte. </w:t>
      </w:r>
      <w:r w:rsidR="000B10CE">
        <w:rPr>
          <w:rFonts w:ascii="Tahoma" w:hAnsi="Tahoma" w:cs="Tahoma"/>
          <w:sz w:val="24"/>
          <w:szCs w:val="24"/>
          <w:lang w:val="de-DE"/>
        </w:rPr>
        <w:t xml:space="preserve">Auch die Nachmittage oder der Mittagstisch werden bei einer geringen Kinderanzahl gemeinsam durchgeführt. </w:t>
      </w:r>
      <w:r w:rsidRPr="004F563D">
        <w:rPr>
          <w:rFonts w:ascii="Tahoma" w:hAnsi="Tahoma" w:cs="Tahoma"/>
          <w:sz w:val="24"/>
          <w:szCs w:val="24"/>
          <w:lang w:val="de-DE"/>
        </w:rPr>
        <w:t>Durch regelmäßige Teamsitzungen zwischen Kleinkindbetreuung und Kindergarten können Absprachen getroffen werden, welche einen reibungslosen Ablauf ermöglichen.</w:t>
      </w:r>
      <w:r w:rsidR="000B10CE">
        <w:rPr>
          <w:rFonts w:ascii="Tahoma" w:hAnsi="Tahoma" w:cs="Tahoma"/>
          <w:sz w:val="24"/>
          <w:szCs w:val="24"/>
          <w:lang w:val="de-DE"/>
        </w:rPr>
        <w:t xml:space="preserve"> </w:t>
      </w:r>
    </w:p>
    <w:p w14:paraId="3C0367CF" w14:textId="5A55B800" w:rsidR="000B10CE" w:rsidRPr="00C218B7" w:rsidRDefault="00C170EB" w:rsidP="00C85CC5">
      <w:pPr>
        <w:pStyle w:val="KeinLeerraum"/>
        <w:spacing w:line="360" w:lineRule="auto"/>
        <w:jc w:val="both"/>
        <w:rPr>
          <w:rFonts w:ascii="Tahoma" w:hAnsi="Tahoma" w:cs="Tahoma"/>
          <w:sz w:val="24"/>
          <w:szCs w:val="24"/>
          <w:lang w:val="de-DE"/>
        </w:rPr>
      </w:pPr>
      <w:r>
        <w:rPr>
          <w:noProof/>
        </w:rPr>
        <w:drawing>
          <wp:anchor distT="0" distB="0" distL="114300" distR="114300" simplePos="0" relativeHeight="251853824" behindDoc="0" locked="0" layoutInCell="1" allowOverlap="1" wp14:anchorId="3151A80E" wp14:editId="4AE35C7F">
            <wp:simplePos x="0" y="0"/>
            <wp:positionH relativeFrom="column">
              <wp:posOffset>814705</wp:posOffset>
            </wp:positionH>
            <wp:positionV relativeFrom="paragraph">
              <wp:posOffset>192405</wp:posOffset>
            </wp:positionV>
            <wp:extent cx="4067175" cy="3049850"/>
            <wp:effectExtent l="0" t="0" r="0" b="0"/>
            <wp:wrapNone/>
            <wp:docPr id="16" name="Bild 4" descr="Building, Kindergarten, Chair, Furniture, Indoors, Classroom, School, Wheel, Car, Home De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ilding, Kindergarten, Chair, Furniture, Indoors, Classroom, School, Wheel, Car, Home Deco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67175" cy="3049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52E9D" w14:textId="77777777" w:rsidR="00C85CC5" w:rsidRPr="00C218B7" w:rsidRDefault="00C85CC5" w:rsidP="00197FED">
      <w:pPr>
        <w:pStyle w:val="KeinLeerraum"/>
        <w:spacing w:line="360" w:lineRule="auto"/>
        <w:jc w:val="both"/>
        <w:rPr>
          <w:rFonts w:ascii="Tahoma" w:hAnsi="Tahoma" w:cs="Tahoma"/>
          <w:sz w:val="24"/>
          <w:szCs w:val="24"/>
        </w:rPr>
      </w:pPr>
    </w:p>
    <w:p w14:paraId="71B9EC9D" w14:textId="04A65842" w:rsidR="00C85CC5" w:rsidRPr="00C218B7" w:rsidRDefault="00AD50B1" w:rsidP="00197FED">
      <w:pPr>
        <w:pStyle w:val="KeinLeerraum"/>
        <w:spacing w:line="360" w:lineRule="auto"/>
        <w:jc w:val="both"/>
        <w:rPr>
          <w:rFonts w:ascii="Tahoma" w:hAnsi="Tahoma" w:cs="Tahoma"/>
          <w:sz w:val="24"/>
          <w:szCs w:val="24"/>
          <w:lang w:val="de-DE"/>
        </w:rPr>
      </w:pPr>
      <w:r>
        <w:rPr>
          <w:rFonts w:ascii="Tahoma" w:hAnsi="Tahoma" w:cs="Tahoma"/>
          <w:sz w:val="24"/>
          <w:szCs w:val="24"/>
          <w:lang w:val="de-DE"/>
        </w:rPr>
        <w:br w:type="page"/>
      </w:r>
    </w:p>
    <w:p w14:paraId="04B729FE" w14:textId="4BC6899A" w:rsidR="00902F71" w:rsidRDefault="00C85CC5" w:rsidP="00CF55BC">
      <w:pPr>
        <w:pStyle w:val="Listenabsatz"/>
        <w:numPr>
          <w:ilvl w:val="0"/>
          <w:numId w:val="2"/>
        </w:numPr>
        <w:tabs>
          <w:tab w:val="left" w:pos="709"/>
        </w:tabs>
        <w:spacing w:line="360" w:lineRule="auto"/>
        <w:ind w:left="0" w:firstLine="0"/>
        <w:jc w:val="both"/>
        <w:outlineLvl w:val="0"/>
        <w:rPr>
          <w:rFonts w:ascii="Tahoma" w:hAnsi="Tahoma" w:cs="Tahoma"/>
          <w:b/>
          <w:sz w:val="30"/>
          <w:szCs w:val="30"/>
        </w:rPr>
      </w:pPr>
      <w:bookmarkStart w:id="13" w:name="_Toc243315731"/>
      <w:r w:rsidRPr="00C85CC5">
        <w:rPr>
          <w:rFonts w:ascii="Tahoma" w:hAnsi="Tahoma" w:cs="Tahoma"/>
          <w:b/>
          <w:sz w:val="30"/>
          <w:szCs w:val="30"/>
        </w:rPr>
        <w:lastRenderedPageBreak/>
        <w:t>U</w:t>
      </w:r>
      <w:r>
        <w:rPr>
          <w:rFonts w:ascii="Tahoma" w:hAnsi="Tahoma" w:cs="Tahoma"/>
          <w:b/>
          <w:sz w:val="30"/>
          <w:szCs w:val="30"/>
        </w:rPr>
        <w:t>nser</w:t>
      </w:r>
      <w:r w:rsidRPr="00C85CC5">
        <w:rPr>
          <w:rFonts w:ascii="Tahoma" w:hAnsi="Tahoma" w:cs="Tahoma"/>
          <w:b/>
          <w:sz w:val="30"/>
          <w:szCs w:val="30"/>
        </w:rPr>
        <w:t xml:space="preserve"> pädagogisches Leitbild</w:t>
      </w:r>
      <w:bookmarkEnd w:id="13"/>
    </w:p>
    <w:p w14:paraId="01D29892" w14:textId="77777777" w:rsidR="00A77B43" w:rsidRPr="00C85CC5" w:rsidRDefault="00A77B43" w:rsidP="00A77B43">
      <w:pPr>
        <w:pStyle w:val="Listenabsatz"/>
        <w:tabs>
          <w:tab w:val="left" w:pos="709"/>
        </w:tabs>
        <w:spacing w:line="360" w:lineRule="auto"/>
        <w:ind w:left="0" w:firstLine="0"/>
        <w:jc w:val="both"/>
        <w:outlineLvl w:val="0"/>
        <w:rPr>
          <w:rFonts w:ascii="Tahoma" w:hAnsi="Tahoma" w:cs="Tahoma"/>
          <w:b/>
          <w:sz w:val="30"/>
          <w:szCs w:val="30"/>
        </w:rPr>
      </w:pPr>
    </w:p>
    <w:p w14:paraId="0733BB5C" w14:textId="77777777" w:rsidR="00804DBA" w:rsidRPr="00C218B7" w:rsidRDefault="00804DBA" w:rsidP="00197FED">
      <w:pPr>
        <w:pStyle w:val="Formatvorlage1"/>
        <w:spacing w:after="0" w:line="360" w:lineRule="auto"/>
      </w:pPr>
      <w:r w:rsidRPr="00C218B7">
        <w:t>Auftrag und Funktion</w:t>
      </w:r>
    </w:p>
    <w:p w14:paraId="5F74F04F" w14:textId="77777777"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t>Die Familie ist der erste und wichtigste Lebensraum eines Kindes. Mit dem Eintritt in die Kleinkindbetreuung beginnt ein neuer Lebensabschnitt. Wir begleiten die Kinder dabei mit Zeit, Geduld, Einfühlungsvermögen und Wertschätzung und geben ihnen die Möglichkeit, in ihrem eigenen Tempo anzukommen, Vertrauen aufzubauen und sich wohlzufühlen.</w:t>
      </w:r>
    </w:p>
    <w:p w14:paraId="4FDB3FED" w14:textId="77777777" w:rsidR="009A20EA" w:rsidRPr="009A20EA" w:rsidRDefault="009A20EA" w:rsidP="009A20EA">
      <w:pPr>
        <w:pStyle w:val="KeinLeerraum"/>
        <w:spacing w:line="360" w:lineRule="auto"/>
        <w:jc w:val="both"/>
        <w:rPr>
          <w:rFonts w:ascii="Tahoma" w:hAnsi="Tahoma" w:cs="Tahoma"/>
          <w:sz w:val="24"/>
          <w:szCs w:val="24"/>
        </w:rPr>
      </w:pPr>
    </w:p>
    <w:p w14:paraId="2433E975" w14:textId="77777777"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t>Wir verstehen uns als familienergänzende Einrichtung. Dabei knüpfen wir an die Erfahrungen und Bedürfnisse der Kinder an und begleiten sie entsprechend ihrem individuellen Entwicklungsstand.</w:t>
      </w:r>
    </w:p>
    <w:p w14:paraId="768FF069" w14:textId="77777777"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t xml:space="preserve">Unsere pädagogische Arbeit orientiert sich am bundesländerübergreifenden </w:t>
      </w:r>
      <w:proofErr w:type="spellStart"/>
      <w:r w:rsidRPr="009A20EA">
        <w:rPr>
          <w:rFonts w:ascii="Tahoma" w:hAnsi="Tahoma" w:cs="Tahoma"/>
          <w:sz w:val="24"/>
          <w:szCs w:val="24"/>
        </w:rPr>
        <w:t>BildungsRahmenPlan</w:t>
      </w:r>
      <w:proofErr w:type="spellEnd"/>
      <w:r w:rsidRPr="009A20EA">
        <w:rPr>
          <w:rFonts w:ascii="Tahoma" w:hAnsi="Tahoma" w:cs="Tahoma"/>
          <w:sz w:val="24"/>
          <w:szCs w:val="24"/>
        </w:rPr>
        <w:t xml:space="preserve"> für elementare Bildungseinrichtungen in Österreich. Wir fördern die Kinder ganzheitlich in ihrer motorischen, sprachlichen, sozialen, emotionalen, kreativen und kognitiven Entwicklung.</w:t>
      </w:r>
    </w:p>
    <w:p w14:paraId="7F07ACD3" w14:textId="77777777" w:rsidR="009A20EA" w:rsidRPr="009A20EA" w:rsidRDefault="009A20EA" w:rsidP="009A20EA">
      <w:pPr>
        <w:pStyle w:val="KeinLeerraum"/>
        <w:spacing w:line="360" w:lineRule="auto"/>
        <w:jc w:val="both"/>
        <w:rPr>
          <w:rFonts w:ascii="Tahoma" w:hAnsi="Tahoma" w:cs="Tahoma"/>
          <w:sz w:val="24"/>
          <w:szCs w:val="24"/>
        </w:rPr>
      </w:pPr>
    </w:p>
    <w:p w14:paraId="0B06F438" w14:textId="77777777"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t>Das freie Spiel nimmt einen wichtigen Platz in unserem Alltag ein. Altersgerechte Materialien laden zum Entdecken, Ausprobieren und Experimentieren ein. Ergänzend bieten wir kleine, altersgerechte Aktivitäten wie Lieder, Bewegung, Geschichten, kreative Angebote und Sinneserfahrungen an. Dabei orientieren wir uns an den Interessen und Bedürfnissen der Kinder sowie an der jeweiligen Jahreszeit.</w:t>
      </w:r>
    </w:p>
    <w:p w14:paraId="56A5009D" w14:textId="77777777" w:rsidR="009A20EA" w:rsidRPr="009A20EA" w:rsidRDefault="009A20EA" w:rsidP="009A20EA">
      <w:pPr>
        <w:pStyle w:val="KeinLeerraum"/>
        <w:spacing w:line="360" w:lineRule="auto"/>
        <w:jc w:val="both"/>
        <w:rPr>
          <w:rFonts w:ascii="Tahoma" w:hAnsi="Tahoma" w:cs="Tahoma"/>
          <w:sz w:val="24"/>
          <w:szCs w:val="24"/>
        </w:rPr>
      </w:pPr>
    </w:p>
    <w:p w14:paraId="24D3B66D" w14:textId="67F2CA38"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t>Durch Beobachtung und Reflexion nehmen wir die Entwicklung und Interessen der Kinder wahr und passen unsere pädagogische Arbeit daran an. Die Angebote werden geplant, reflektiert und dokumentiert. Siehe „</w:t>
      </w:r>
      <w:proofErr w:type="spellStart"/>
      <w:r w:rsidRPr="009A20EA">
        <w:rPr>
          <w:rFonts w:ascii="Tahoma" w:hAnsi="Tahoma" w:cs="Tahoma"/>
          <w:sz w:val="24"/>
          <w:szCs w:val="24"/>
        </w:rPr>
        <w:t>LeiLa</w:t>
      </w:r>
      <w:proofErr w:type="spellEnd"/>
      <w:r w:rsidRPr="009A20EA">
        <w:rPr>
          <w:rFonts w:ascii="Tahoma" w:hAnsi="Tahoma" w:cs="Tahoma"/>
          <w:sz w:val="24"/>
          <w:szCs w:val="24"/>
        </w:rPr>
        <w:t>“.</w:t>
      </w:r>
    </w:p>
    <w:p w14:paraId="36186436" w14:textId="77777777" w:rsidR="009A20EA" w:rsidRPr="009A20EA" w:rsidRDefault="009A20EA" w:rsidP="009A20EA">
      <w:pPr>
        <w:pStyle w:val="KeinLeerraum"/>
        <w:spacing w:line="360" w:lineRule="auto"/>
        <w:jc w:val="both"/>
        <w:rPr>
          <w:rFonts w:ascii="Tahoma" w:hAnsi="Tahoma" w:cs="Tahoma"/>
          <w:sz w:val="24"/>
          <w:szCs w:val="24"/>
        </w:rPr>
      </w:pPr>
    </w:p>
    <w:p w14:paraId="690A4245" w14:textId="77777777"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t>Jedes Kind ist einzigartig und entwickelt sich in seinem eigenen Tempo. Wir möchten die Kinder in ihrer Selbstständigkeit und Selbstwirksamkeit unterstützen und ihnen Raum geben, eigene Erfahrungen zu sammeln.</w:t>
      </w:r>
    </w:p>
    <w:p w14:paraId="499D46A1" w14:textId="77777777" w:rsidR="009A20EA" w:rsidRPr="009A20EA" w:rsidRDefault="009A20EA" w:rsidP="009A20EA">
      <w:pPr>
        <w:pStyle w:val="KeinLeerraum"/>
        <w:spacing w:line="360" w:lineRule="auto"/>
        <w:jc w:val="both"/>
        <w:rPr>
          <w:rFonts w:ascii="Tahoma" w:hAnsi="Tahoma" w:cs="Tahoma"/>
          <w:sz w:val="24"/>
          <w:szCs w:val="24"/>
        </w:rPr>
      </w:pPr>
      <w:r w:rsidRPr="009A20EA">
        <w:rPr>
          <w:rFonts w:ascii="Tahoma" w:hAnsi="Tahoma" w:cs="Tahoma"/>
          <w:sz w:val="24"/>
          <w:szCs w:val="24"/>
        </w:rPr>
        <w:lastRenderedPageBreak/>
        <w:t>Klare Abläufe, Rituale und liebevolle Grenzen geben den Kindern Sicherheit und Orientierung. Ein wertschätzender Umgang miteinander schafft eine Atmosphäre, in der sich die Kinder geborgen fühlen und mit Freude ihre Welt entdecken können.</w:t>
      </w:r>
    </w:p>
    <w:p w14:paraId="42573152" w14:textId="77777777" w:rsidR="000C31F3" w:rsidRDefault="000C31F3" w:rsidP="00197FED">
      <w:pPr>
        <w:pStyle w:val="KeinLeerraum"/>
        <w:spacing w:line="360" w:lineRule="auto"/>
        <w:jc w:val="both"/>
        <w:rPr>
          <w:rFonts w:ascii="Tahoma" w:hAnsi="Tahoma" w:cs="Tahoma"/>
          <w:sz w:val="24"/>
          <w:szCs w:val="24"/>
        </w:rPr>
      </w:pPr>
    </w:p>
    <w:p w14:paraId="7A574ED7" w14:textId="77777777" w:rsidR="00CD53D5" w:rsidRPr="009A20EA" w:rsidRDefault="00CD53D5" w:rsidP="00197FED">
      <w:pPr>
        <w:pStyle w:val="KeinLeerraum"/>
        <w:spacing w:line="360" w:lineRule="auto"/>
        <w:jc w:val="both"/>
        <w:rPr>
          <w:rFonts w:ascii="Tahoma" w:hAnsi="Tahoma" w:cs="Tahoma"/>
          <w:sz w:val="24"/>
          <w:szCs w:val="24"/>
        </w:rPr>
      </w:pPr>
    </w:p>
    <w:p w14:paraId="5CE99544" w14:textId="11FE7B2D" w:rsidR="00C24BCF" w:rsidRDefault="00C85CC5" w:rsidP="00C24BCF">
      <w:pPr>
        <w:pStyle w:val="Listenabsatz"/>
        <w:numPr>
          <w:ilvl w:val="0"/>
          <w:numId w:val="2"/>
        </w:numPr>
        <w:tabs>
          <w:tab w:val="left" w:pos="709"/>
        </w:tabs>
        <w:spacing w:line="360" w:lineRule="auto"/>
        <w:ind w:left="0" w:firstLine="0"/>
        <w:jc w:val="both"/>
        <w:outlineLvl w:val="0"/>
        <w:rPr>
          <w:rFonts w:ascii="Tahoma" w:hAnsi="Tahoma" w:cs="Tahoma"/>
          <w:b/>
          <w:sz w:val="30"/>
          <w:szCs w:val="30"/>
        </w:rPr>
      </w:pPr>
      <w:bookmarkStart w:id="14" w:name="_Toc243315732"/>
      <w:r w:rsidRPr="00C24BCF">
        <w:rPr>
          <w:rFonts w:ascii="Tahoma" w:hAnsi="Tahoma" w:cs="Tahoma"/>
          <w:b/>
          <w:sz w:val="30"/>
          <w:szCs w:val="30"/>
        </w:rPr>
        <w:t>Maßnahmen zur Gesundheitsförderung</w:t>
      </w:r>
      <w:bookmarkEnd w:id="14"/>
    </w:p>
    <w:p w14:paraId="1910824E" w14:textId="77777777" w:rsidR="00CD53D5" w:rsidRPr="00CD53D5" w:rsidRDefault="00CD53D5" w:rsidP="00CD53D5">
      <w:pPr>
        <w:pStyle w:val="Listenabsatz"/>
        <w:tabs>
          <w:tab w:val="left" w:pos="709"/>
        </w:tabs>
        <w:spacing w:line="360" w:lineRule="auto"/>
        <w:ind w:left="0" w:firstLine="0"/>
        <w:jc w:val="both"/>
        <w:outlineLvl w:val="0"/>
        <w:rPr>
          <w:rFonts w:ascii="Tahoma" w:hAnsi="Tahoma" w:cs="Tahoma"/>
          <w:b/>
          <w:sz w:val="30"/>
          <w:szCs w:val="30"/>
        </w:rPr>
      </w:pPr>
    </w:p>
    <w:p w14:paraId="08103716" w14:textId="7554CE25" w:rsidR="00C24BCF" w:rsidRPr="00C24BCF" w:rsidRDefault="00C24BCF" w:rsidP="00CF55BC">
      <w:pPr>
        <w:pStyle w:val="Listenabsatz"/>
        <w:numPr>
          <w:ilvl w:val="1"/>
          <w:numId w:val="2"/>
        </w:numPr>
        <w:tabs>
          <w:tab w:val="left" w:pos="709"/>
        </w:tabs>
        <w:spacing w:line="360" w:lineRule="auto"/>
        <w:jc w:val="both"/>
        <w:outlineLvl w:val="1"/>
        <w:rPr>
          <w:rFonts w:ascii="Tahoma" w:hAnsi="Tahoma" w:cs="Tahoma"/>
          <w:b/>
          <w:sz w:val="26"/>
          <w:szCs w:val="26"/>
        </w:rPr>
      </w:pPr>
      <w:bookmarkStart w:id="15" w:name="_Toc243315733"/>
      <w:r w:rsidRPr="00C24BCF">
        <w:rPr>
          <w:rFonts w:ascii="Tahoma" w:hAnsi="Tahoma" w:cs="Tahoma"/>
          <w:b/>
          <w:sz w:val="26"/>
          <w:szCs w:val="26"/>
        </w:rPr>
        <w:t>Unser Schwerpunk Bewegung und Gesundheit</w:t>
      </w:r>
      <w:bookmarkEnd w:id="15"/>
    </w:p>
    <w:p w14:paraId="5689D7AA" w14:textId="77777777" w:rsidR="000C31F3" w:rsidRPr="000C31F3" w:rsidRDefault="000C31F3" w:rsidP="000C31F3">
      <w:pPr>
        <w:pStyle w:val="isselectedend"/>
        <w:spacing w:line="360" w:lineRule="auto"/>
        <w:jc w:val="both"/>
        <w:rPr>
          <w:rFonts w:ascii="Tahoma" w:hAnsi="Tahoma" w:cs="Tahoma"/>
        </w:rPr>
      </w:pPr>
      <w:r w:rsidRPr="000C31F3">
        <w:rPr>
          <w:rFonts w:ascii="Tahoma" w:hAnsi="Tahoma" w:cs="Tahoma"/>
        </w:rPr>
        <w:t xml:space="preserve">Bewegung ist ein wichtiger Bestandteil unseres Alltags. Wir geben den Kindern </w:t>
      </w:r>
      <w:r w:rsidRPr="000C31F3">
        <w:rPr>
          <w:rStyle w:val="Fett"/>
          <w:rFonts w:ascii="Tahoma" w:eastAsiaTheme="majorEastAsia" w:hAnsi="Tahoma" w:cs="Tahoma"/>
          <w:b w:val="0"/>
          <w:bCs w:val="0"/>
        </w:rPr>
        <w:t>ausreichend Zeit und Raum für freies Spiel und Bewegung</w:t>
      </w:r>
      <w:r w:rsidRPr="000C31F3">
        <w:rPr>
          <w:rFonts w:ascii="Tahoma" w:hAnsi="Tahoma" w:cs="Tahoma"/>
        </w:rPr>
        <w:t xml:space="preserve"> und schaffen eine Umgebung, die zum Bewegen, Ausprobieren und Entdecken einlädt.</w:t>
      </w:r>
    </w:p>
    <w:p w14:paraId="012385E7" w14:textId="7C4A6E5E" w:rsidR="000C31F3" w:rsidRPr="000C31F3" w:rsidRDefault="000C31F3" w:rsidP="000C31F3">
      <w:pPr>
        <w:pStyle w:val="isselectedend"/>
        <w:spacing w:line="360" w:lineRule="auto"/>
        <w:jc w:val="both"/>
        <w:rPr>
          <w:rFonts w:ascii="Tahoma" w:hAnsi="Tahoma" w:cs="Tahoma"/>
        </w:rPr>
      </w:pPr>
      <w:r w:rsidRPr="000C31F3">
        <w:rPr>
          <w:rFonts w:ascii="Tahoma" w:hAnsi="Tahoma" w:cs="Tahoma"/>
        </w:rPr>
        <w:t xml:space="preserve">Durch Bewegung lernen Kinder ihren eigenen Körper kennen und nehmen ihre Umwelt mit allen Sinnen wahr. Sie sammeln Erfahrungen, entwickeln ihre motorischen Fähigkeiten und gewinnen zunehmend </w:t>
      </w:r>
      <w:r w:rsidRPr="000C31F3">
        <w:rPr>
          <w:rStyle w:val="Fett"/>
          <w:rFonts w:ascii="Tahoma" w:eastAsiaTheme="majorEastAsia" w:hAnsi="Tahoma" w:cs="Tahoma"/>
          <w:b w:val="0"/>
          <w:bCs w:val="0"/>
        </w:rPr>
        <w:t>Selbstvertrauen und Selbstständigkeit</w:t>
      </w:r>
      <w:r>
        <w:rPr>
          <w:rFonts w:ascii="Tahoma" w:hAnsi="Tahoma" w:cs="Tahoma"/>
        </w:rPr>
        <w:t>.</w:t>
      </w:r>
    </w:p>
    <w:p w14:paraId="4AD4AD08" w14:textId="77777777" w:rsidR="000C31F3" w:rsidRPr="000C31F3" w:rsidRDefault="000C31F3" w:rsidP="000C31F3">
      <w:pPr>
        <w:pStyle w:val="isselectedend"/>
        <w:spacing w:line="360" w:lineRule="auto"/>
        <w:jc w:val="both"/>
        <w:rPr>
          <w:rFonts w:ascii="Tahoma" w:hAnsi="Tahoma" w:cs="Tahoma"/>
        </w:rPr>
      </w:pPr>
      <w:r w:rsidRPr="000C31F3">
        <w:rPr>
          <w:rFonts w:ascii="Tahoma" w:hAnsi="Tahoma" w:cs="Tahoma"/>
        </w:rPr>
        <w:t xml:space="preserve">Mit abwechslungsreichen Bewegungsangeboten und vielfältigen Sinneserfahrungen unterstützen wir die Kinder in ihrer </w:t>
      </w:r>
      <w:r w:rsidRPr="000C31F3">
        <w:rPr>
          <w:rStyle w:val="Fett"/>
          <w:rFonts w:ascii="Tahoma" w:eastAsiaTheme="majorEastAsia" w:hAnsi="Tahoma" w:cs="Tahoma"/>
          <w:b w:val="0"/>
          <w:bCs w:val="0"/>
        </w:rPr>
        <w:t>körperlichen, sozialen, emotionalen und kognitiven Entwicklung</w:t>
      </w:r>
      <w:r w:rsidRPr="000C31F3">
        <w:rPr>
          <w:rFonts w:ascii="Tahoma" w:hAnsi="Tahoma" w:cs="Tahoma"/>
          <w:b/>
          <w:bCs/>
        </w:rPr>
        <w:t xml:space="preserve">. </w:t>
      </w:r>
      <w:r w:rsidRPr="000C31F3">
        <w:rPr>
          <w:rFonts w:ascii="Tahoma" w:hAnsi="Tahoma" w:cs="Tahoma"/>
        </w:rPr>
        <w:t>Dabei orientieren wir uns am individuellen Entwicklungsstand und am natürlichen Bewegungsdrang jedes Kindes.</w:t>
      </w:r>
    </w:p>
    <w:p w14:paraId="5BFEFC00" w14:textId="6F50B0A1" w:rsidR="000C31F3" w:rsidRPr="00CD53D5" w:rsidRDefault="00CD53D5" w:rsidP="000C31F3">
      <w:pPr>
        <w:pStyle w:val="StandardWeb"/>
        <w:spacing w:line="360" w:lineRule="auto"/>
        <w:jc w:val="both"/>
        <w:rPr>
          <w:rFonts w:ascii="Tahoma" w:eastAsiaTheme="majorEastAsia" w:hAnsi="Tahoma" w:cs="Tahoma"/>
        </w:rPr>
      </w:pPr>
      <w:r w:rsidRPr="00C218B7">
        <w:rPr>
          <w:rFonts w:ascii="Tahoma" w:hAnsi="Tahoma" w:cs="Tahoma"/>
          <w:noProof/>
        </w:rPr>
        <w:drawing>
          <wp:anchor distT="0" distB="0" distL="114300" distR="114300" simplePos="0" relativeHeight="251755520" behindDoc="1" locked="0" layoutInCell="1" allowOverlap="1" wp14:anchorId="7A46B0C1" wp14:editId="5CA5D1A5">
            <wp:simplePos x="0" y="0"/>
            <wp:positionH relativeFrom="margin">
              <wp:align>center</wp:align>
            </wp:positionH>
            <wp:positionV relativeFrom="paragraph">
              <wp:posOffset>907032</wp:posOffset>
            </wp:positionV>
            <wp:extent cx="3720465" cy="2092960"/>
            <wp:effectExtent l="0" t="0" r="0" b="2540"/>
            <wp:wrapTight wrapText="bothSides">
              <wp:wrapPolygon edited="0">
                <wp:start x="0" y="0"/>
                <wp:lineTo x="0" y="21430"/>
                <wp:lineTo x="21456" y="21430"/>
                <wp:lineTo x="21456" y="0"/>
                <wp:lineTo x="0" y="0"/>
              </wp:wrapPolygon>
            </wp:wrapTight>
            <wp:docPr id="10" name="Grafik 10" descr="V:\02 Schulen, Kindergarten, Sport,\2404 Kleinkindbetreuung\Blaue Zwergle 2023-2024\Datensicherung\Oktober\20231024_083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02 Schulen, Kindergarten, Sport,\2404 Kleinkindbetreuung\Blaue Zwergle 2023-2024\Datensicherung\Oktober\20231024_08354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20465" cy="209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31F3" w:rsidRPr="000C31F3">
        <w:rPr>
          <w:rFonts w:ascii="Tahoma" w:hAnsi="Tahoma" w:cs="Tahoma"/>
        </w:rPr>
        <w:t xml:space="preserve">Gesundheitsförderung beginnt bereits in den ersten Lebensjahren. Deshalb möchten wir den Kindern Freude an Bewegung vermitteln und sie dabei unterstützen, ein positives </w:t>
      </w:r>
      <w:r w:rsidR="000C31F3" w:rsidRPr="000C31F3">
        <w:rPr>
          <w:rStyle w:val="Fett"/>
          <w:rFonts w:ascii="Tahoma" w:eastAsiaTheme="majorEastAsia" w:hAnsi="Tahoma" w:cs="Tahoma"/>
          <w:b w:val="0"/>
          <w:bCs w:val="0"/>
        </w:rPr>
        <w:t>Körper- und Gesundheitsbewusstsein</w:t>
      </w:r>
      <w:r w:rsidR="000C31F3" w:rsidRPr="000C31F3">
        <w:rPr>
          <w:rFonts w:ascii="Tahoma" w:hAnsi="Tahoma" w:cs="Tahoma"/>
        </w:rPr>
        <w:t xml:space="preserve"> zu entwickeln.</w:t>
      </w:r>
    </w:p>
    <w:p w14:paraId="4C40B27B" w14:textId="77777777" w:rsidR="009A20EA" w:rsidRDefault="009A20EA" w:rsidP="005D1404">
      <w:pPr>
        <w:spacing w:after="0" w:line="360" w:lineRule="auto"/>
        <w:jc w:val="both"/>
        <w:rPr>
          <w:rFonts w:ascii="Tahoma" w:eastAsia="Times New Roman" w:hAnsi="Tahoma" w:cs="Tahoma"/>
          <w:sz w:val="24"/>
          <w:szCs w:val="24"/>
          <w:lang w:val="de-AT" w:eastAsia="de-DE"/>
        </w:rPr>
      </w:pPr>
    </w:p>
    <w:p w14:paraId="66DE2CFC" w14:textId="77777777" w:rsidR="00CD53D5" w:rsidRDefault="00CD53D5" w:rsidP="005D1404">
      <w:pPr>
        <w:spacing w:after="0" w:line="360" w:lineRule="auto"/>
        <w:jc w:val="both"/>
        <w:rPr>
          <w:rFonts w:ascii="Tahoma" w:eastAsia="Times New Roman" w:hAnsi="Tahoma" w:cs="Tahoma"/>
          <w:sz w:val="24"/>
          <w:szCs w:val="24"/>
          <w:lang w:val="de-AT" w:eastAsia="de-DE"/>
        </w:rPr>
      </w:pPr>
    </w:p>
    <w:p w14:paraId="22231553" w14:textId="77777777" w:rsidR="00CD53D5" w:rsidRDefault="00CD53D5" w:rsidP="005D1404">
      <w:pPr>
        <w:spacing w:after="0" w:line="360" w:lineRule="auto"/>
        <w:jc w:val="both"/>
        <w:rPr>
          <w:rFonts w:ascii="Tahoma" w:eastAsia="Times New Roman" w:hAnsi="Tahoma" w:cs="Tahoma"/>
          <w:sz w:val="24"/>
          <w:szCs w:val="24"/>
          <w:lang w:val="de-AT" w:eastAsia="de-DE"/>
        </w:rPr>
      </w:pPr>
    </w:p>
    <w:p w14:paraId="51C7509B" w14:textId="77777777" w:rsidR="00CD53D5" w:rsidRDefault="00CD53D5" w:rsidP="005D1404">
      <w:pPr>
        <w:spacing w:after="0" w:line="360" w:lineRule="auto"/>
        <w:jc w:val="both"/>
        <w:rPr>
          <w:rFonts w:ascii="Tahoma" w:eastAsia="Times New Roman" w:hAnsi="Tahoma" w:cs="Tahoma"/>
          <w:sz w:val="24"/>
          <w:szCs w:val="24"/>
          <w:lang w:val="de-AT" w:eastAsia="de-DE"/>
        </w:rPr>
      </w:pPr>
    </w:p>
    <w:p w14:paraId="4D37510F" w14:textId="5E514854" w:rsidR="00CD53D5" w:rsidRDefault="00CD53D5" w:rsidP="005D1404">
      <w:pPr>
        <w:spacing w:after="0" w:line="360" w:lineRule="auto"/>
        <w:jc w:val="both"/>
        <w:rPr>
          <w:rFonts w:ascii="Tahoma" w:eastAsia="Times New Roman" w:hAnsi="Tahoma" w:cs="Tahoma"/>
          <w:sz w:val="24"/>
          <w:szCs w:val="24"/>
          <w:lang w:val="de-AT" w:eastAsia="de-DE"/>
        </w:rPr>
      </w:pPr>
    </w:p>
    <w:p w14:paraId="5FFE2D82" w14:textId="450DB5CC" w:rsidR="00CD53D5" w:rsidRDefault="00CD53D5" w:rsidP="005D1404">
      <w:pPr>
        <w:spacing w:after="0" w:line="360" w:lineRule="auto"/>
        <w:jc w:val="both"/>
        <w:rPr>
          <w:rFonts w:ascii="Tahoma" w:eastAsia="Times New Roman" w:hAnsi="Tahoma" w:cs="Tahoma"/>
          <w:sz w:val="24"/>
          <w:szCs w:val="24"/>
          <w:lang w:val="de-AT" w:eastAsia="de-DE"/>
        </w:rPr>
      </w:pPr>
    </w:p>
    <w:p w14:paraId="0CAE4252" w14:textId="0B351F29" w:rsidR="00CD53D5" w:rsidRDefault="00CD53D5" w:rsidP="005D1404">
      <w:pPr>
        <w:spacing w:after="0" w:line="360" w:lineRule="auto"/>
        <w:jc w:val="both"/>
        <w:rPr>
          <w:rFonts w:ascii="Tahoma" w:eastAsia="Times New Roman" w:hAnsi="Tahoma" w:cs="Tahoma"/>
          <w:sz w:val="24"/>
          <w:szCs w:val="24"/>
          <w:lang w:val="de-AT" w:eastAsia="de-DE"/>
        </w:rPr>
      </w:pPr>
    </w:p>
    <w:p w14:paraId="322277D5" w14:textId="2D4E444A" w:rsidR="00CD53D5" w:rsidRPr="00CD53D5" w:rsidRDefault="00CD53D5" w:rsidP="005D1404">
      <w:pPr>
        <w:spacing w:after="0" w:line="360" w:lineRule="auto"/>
        <w:jc w:val="both"/>
        <w:rPr>
          <w:rFonts w:ascii="Tahoma" w:eastAsia="Times New Roman" w:hAnsi="Tahoma" w:cs="Tahoma"/>
          <w:sz w:val="24"/>
          <w:szCs w:val="24"/>
          <w:lang w:val="de-AT" w:eastAsia="de-DE"/>
        </w:rPr>
      </w:pPr>
    </w:p>
    <w:p w14:paraId="09F4E45A" w14:textId="0264195E" w:rsidR="003D0C0A" w:rsidRDefault="00C24BCF" w:rsidP="00CF55BC">
      <w:pPr>
        <w:pStyle w:val="Listenabsatz"/>
        <w:numPr>
          <w:ilvl w:val="1"/>
          <w:numId w:val="2"/>
        </w:numPr>
        <w:tabs>
          <w:tab w:val="left" w:pos="709"/>
        </w:tabs>
        <w:spacing w:line="360" w:lineRule="auto"/>
        <w:jc w:val="both"/>
        <w:outlineLvl w:val="1"/>
        <w:rPr>
          <w:rFonts w:ascii="Tahoma" w:hAnsi="Tahoma" w:cs="Tahoma"/>
          <w:b/>
          <w:sz w:val="26"/>
          <w:szCs w:val="26"/>
        </w:rPr>
      </w:pPr>
      <w:bookmarkStart w:id="16" w:name="_Toc243315734"/>
      <w:r w:rsidRPr="00C24BCF">
        <w:rPr>
          <w:rFonts w:ascii="Tahoma" w:hAnsi="Tahoma" w:cs="Tahoma"/>
          <w:b/>
          <w:sz w:val="26"/>
          <w:szCs w:val="26"/>
        </w:rPr>
        <w:lastRenderedPageBreak/>
        <w:t>Ziele der Bewegung von Kindern</w:t>
      </w:r>
      <w:bookmarkEnd w:id="16"/>
    </w:p>
    <w:p w14:paraId="61BD6FD0" w14:textId="77777777" w:rsidR="00CD53D5" w:rsidRPr="00CD53D5" w:rsidRDefault="00CD53D5" w:rsidP="00CD53D5">
      <w:pPr>
        <w:spacing w:after="0" w:line="360" w:lineRule="auto"/>
        <w:jc w:val="both"/>
        <w:rPr>
          <w:rFonts w:ascii="Tahoma" w:hAnsi="Tahoma" w:cs="Tahoma"/>
          <w:sz w:val="24"/>
          <w:szCs w:val="24"/>
        </w:rPr>
      </w:pPr>
      <w:r w:rsidRPr="00CD53D5">
        <w:rPr>
          <w:rFonts w:ascii="Tahoma" w:hAnsi="Tahoma" w:cs="Tahoma"/>
          <w:sz w:val="24"/>
          <w:szCs w:val="24"/>
        </w:rPr>
        <w:t>Bewegung unterstützt die ganzheitliche Entwicklung des Kindes und steht in engem Zusammenhang mit vielen anderen Bildungsbereichen.</w:t>
      </w:r>
    </w:p>
    <w:p w14:paraId="09B5FA85" w14:textId="595EB147" w:rsidR="00CD53D5" w:rsidRPr="00CD53D5" w:rsidRDefault="00CD53D5" w:rsidP="00CD53D5">
      <w:pPr>
        <w:spacing w:after="0" w:line="360" w:lineRule="auto"/>
        <w:jc w:val="both"/>
        <w:rPr>
          <w:rFonts w:ascii="Tahoma" w:hAnsi="Tahoma" w:cs="Tahoma"/>
          <w:sz w:val="24"/>
          <w:szCs w:val="24"/>
        </w:rPr>
      </w:pPr>
      <w:r w:rsidRPr="00CD53D5">
        <w:rPr>
          <w:rFonts w:ascii="Tahoma" w:hAnsi="Tahoma" w:cs="Tahoma"/>
          <w:sz w:val="24"/>
          <w:szCs w:val="24"/>
        </w:rPr>
        <w:t>Wir möchten die Kinder dabei unterstützen:</w:t>
      </w:r>
    </w:p>
    <w:p w14:paraId="501F44BC" w14:textId="77777777" w:rsidR="00CD53D5" w:rsidRPr="00CD53D5" w:rsidRDefault="00CD53D5" w:rsidP="00CD53D5">
      <w:pPr>
        <w:spacing w:after="0" w:line="360" w:lineRule="auto"/>
        <w:jc w:val="both"/>
        <w:rPr>
          <w:rFonts w:ascii="Tahoma" w:hAnsi="Tahoma" w:cs="Tahoma"/>
          <w:sz w:val="24"/>
          <w:szCs w:val="24"/>
        </w:rPr>
      </w:pPr>
    </w:p>
    <w:p w14:paraId="6C7BB99B"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ihren Körper und ihre Fähigkeiten kennenzulernen,</w:t>
      </w:r>
    </w:p>
    <w:p w14:paraId="618C592E"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Bewegungsfreude und Sicherheit zu entwickeln,</w:t>
      </w:r>
    </w:p>
    <w:p w14:paraId="60462CE0"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ihre Motorik und Koordination zu stärken,</w:t>
      </w:r>
    </w:p>
    <w:p w14:paraId="7F346E2E"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Selbstvertrauen und Selbstständigkeit aufzubauen,</w:t>
      </w:r>
    </w:p>
    <w:p w14:paraId="1973CEA1"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eigene Erfahrungen zu sammeln und Herausforderungen zu bewältigen,</w:t>
      </w:r>
    </w:p>
    <w:p w14:paraId="0ACAA9F8"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ihre Sinne, Kreativität und Fantasie zu entfalten,</w:t>
      </w:r>
    </w:p>
    <w:p w14:paraId="1BE73A68" w14:textId="77777777" w:rsidR="00CD53D5" w:rsidRPr="00CD53D5" w:rsidRDefault="00CD53D5" w:rsidP="00CD53D5">
      <w:pPr>
        <w:numPr>
          <w:ilvl w:val="0"/>
          <w:numId w:val="36"/>
        </w:numPr>
        <w:spacing w:after="0" w:line="360" w:lineRule="auto"/>
        <w:jc w:val="both"/>
        <w:rPr>
          <w:rFonts w:ascii="Tahoma" w:hAnsi="Tahoma" w:cs="Tahoma"/>
          <w:sz w:val="24"/>
          <w:szCs w:val="24"/>
        </w:rPr>
      </w:pPr>
      <w:r w:rsidRPr="00CD53D5">
        <w:rPr>
          <w:rFonts w:ascii="Tahoma" w:hAnsi="Tahoma" w:cs="Tahoma"/>
          <w:sz w:val="24"/>
          <w:szCs w:val="24"/>
        </w:rPr>
        <w:t>soziale Erfahrungen im gemeinsamen Spiel zu machen.</w:t>
      </w:r>
    </w:p>
    <w:p w14:paraId="16018F55" w14:textId="77777777" w:rsidR="00CD53D5" w:rsidRPr="00CD53D5" w:rsidRDefault="00CD53D5" w:rsidP="00CD53D5">
      <w:pPr>
        <w:spacing w:after="0" w:line="360" w:lineRule="auto"/>
        <w:ind w:left="720"/>
        <w:jc w:val="both"/>
        <w:rPr>
          <w:rFonts w:ascii="Tahoma" w:hAnsi="Tahoma" w:cs="Tahoma"/>
          <w:sz w:val="24"/>
          <w:szCs w:val="24"/>
        </w:rPr>
      </w:pPr>
    </w:p>
    <w:p w14:paraId="67D60A38" w14:textId="6326FB95" w:rsidR="005D1404" w:rsidRDefault="00CD53D5" w:rsidP="00CD53D5">
      <w:pPr>
        <w:spacing w:after="0" w:line="360" w:lineRule="auto"/>
        <w:jc w:val="both"/>
        <w:rPr>
          <w:rFonts w:ascii="Tahoma" w:hAnsi="Tahoma" w:cs="Tahoma"/>
          <w:sz w:val="24"/>
          <w:szCs w:val="24"/>
        </w:rPr>
      </w:pPr>
      <w:r w:rsidRPr="00CD53D5">
        <w:rPr>
          <w:rFonts w:ascii="Tahoma" w:hAnsi="Tahoma" w:cs="Tahoma"/>
          <w:sz w:val="24"/>
          <w:szCs w:val="24"/>
        </w:rPr>
        <w:t>Unser Ziel ist es, den natürlichen Bewegungsdrang der Kinder aufzugreifen und ihnen vielfältige Möglichkeiten zu bieten, sich zu bewegen, zu entdecken, zu experimentieren und mit Freude zu lernen.</w:t>
      </w:r>
    </w:p>
    <w:p w14:paraId="5FFE3AE3" w14:textId="77777777" w:rsidR="00C24BCF" w:rsidRDefault="00C24BCF" w:rsidP="00197FED">
      <w:pPr>
        <w:spacing w:after="0" w:line="360" w:lineRule="auto"/>
        <w:jc w:val="both"/>
        <w:rPr>
          <w:rFonts w:ascii="Tahoma" w:hAnsi="Tahoma" w:cs="Tahoma"/>
          <w:sz w:val="24"/>
          <w:szCs w:val="24"/>
        </w:rPr>
      </w:pPr>
    </w:p>
    <w:p w14:paraId="3725FE3E" w14:textId="46D47C02" w:rsidR="003D0C0A" w:rsidRDefault="00C24BCF" w:rsidP="00CF55BC">
      <w:pPr>
        <w:pStyle w:val="Listenabsatz"/>
        <w:numPr>
          <w:ilvl w:val="1"/>
          <w:numId w:val="2"/>
        </w:numPr>
        <w:tabs>
          <w:tab w:val="left" w:pos="709"/>
        </w:tabs>
        <w:spacing w:line="360" w:lineRule="auto"/>
        <w:jc w:val="both"/>
        <w:outlineLvl w:val="1"/>
        <w:rPr>
          <w:rFonts w:ascii="Tahoma" w:hAnsi="Tahoma" w:cs="Tahoma"/>
          <w:b/>
          <w:sz w:val="26"/>
          <w:szCs w:val="26"/>
        </w:rPr>
      </w:pPr>
      <w:bookmarkStart w:id="17" w:name="_Toc243315735"/>
      <w:r>
        <w:rPr>
          <w:rFonts w:ascii="Tahoma" w:hAnsi="Tahoma" w:cs="Tahoma"/>
          <w:b/>
          <w:sz w:val="26"/>
          <w:szCs w:val="26"/>
        </w:rPr>
        <w:t>Maßnahmen zur Gesundheitsförderung</w:t>
      </w:r>
      <w:bookmarkEnd w:id="17"/>
    </w:p>
    <w:p w14:paraId="479759F4" w14:textId="1D625AE7" w:rsidR="003D0C0A" w:rsidRDefault="003D0C0A" w:rsidP="00197FED">
      <w:pPr>
        <w:spacing w:after="0" w:line="360" w:lineRule="auto"/>
        <w:jc w:val="both"/>
        <w:rPr>
          <w:rFonts w:ascii="Tahoma" w:hAnsi="Tahoma" w:cs="Tahoma"/>
          <w:sz w:val="24"/>
          <w:szCs w:val="24"/>
        </w:rPr>
      </w:pPr>
      <w:r w:rsidRPr="00C218B7">
        <w:rPr>
          <w:rFonts w:ascii="Tahoma" w:hAnsi="Tahoma" w:cs="Tahoma"/>
          <w:sz w:val="24"/>
          <w:szCs w:val="24"/>
        </w:rPr>
        <w:t>Die physische und psychosoziale Gesundheit von Kindern ist eine wesentliche Voraussetzung für ihre Bildung, Entwicklung und ihr Wohlbefinden. Die Gesundheit der Kinder liegt uns sehr am Herzen und kann durch körperliche Aktivitäten, gesunde Ernährung und eine bewusste Umsetzung im Alltag gesteigert werden. In unserem Alltag gehen wir viel nach draußen an die frische Luft, in unseren Garten, auf den Spielplatz oder spazieren in dir Natur.</w:t>
      </w:r>
    </w:p>
    <w:p w14:paraId="3EA3E253" w14:textId="33C6C3EB" w:rsidR="00CD53D5" w:rsidRDefault="00CD53D5" w:rsidP="00197FED">
      <w:pPr>
        <w:spacing w:after="0" w:line="360" w:lineRule="auto"/>
        <w:jc w:val="both"/>
        <w:rPr>
          <w:rFonts w:ascii="Tahoma" w:hAnsi="Tahoma" w:cs="Tahoma"/>
          <w:sz w:val="24"/>
          <w:szCs w:val="24"/>
        </w:rPr>
      </w:pPr>
    </w:p>
    <w:p w14:paraId="5F5534B6" w14:textId="602D2972" w:rsidR="00CD53D5" w:rsidRDefault="00CD53D5" w:rsidP="00197FED">
      <w:pPr>
        <w:spacing w:after="0" w:line="360" w:lineRule="auto"/>
        <w:jc w:val="both"/>
        <w:rPr>
          <w:rFonts w:ascii="Tahoma" w:eastAsia="Arial" w:hAnsi="Tahoma" w:cs="Tahoma"/>
          <w:sz w:val="24"/>
          <w:szCs w:val="24"/>
          <w:lang w:eastAsia="de-DE" w:bidi="de-DE"/>
        </w:rPr>
      </w:pPr>
    </w:p>
    <w:p w14:paraId="1D3310B9" w14:textId="3F9BDE85" w:rsidR="00CD53D5" w:rsidRDefault="00CD53D5" w:rsidP="00197FED">
      <w:pPr>
        <w:spacing w:after="0" w:line="360" w:lineRule="auto"/>
        <w:jc w:val="both"/>
        <w:rPr>
          <w:rFonts w:ascii="Tahoma" w:eastAsia="Arial" w:hAnsi="Tahoma" w:cs="Tahoma"/>
          <w:sz w:val="24"/>
          <w:szCs w:val="24"/>
          <w:lang w:eastAsia="de-DE" w:bidi="de-DE"/>
        </w:rPr>
      </w:pPr>
      <w:r w:rsidRPr="00C218B7">
        <w:rPr>
          <w:rFonts w:ascii="Tahoma" w:hAnsi="Tahoma" w:cs="Tahoma"/>
          <w:noProof/>
          <w:sz w:val="24"/>
          <w:szCs w:val="24"/>
          <w:lang w:val="de-AT" w:eastAsia="de-AT"/>
        </w:rPr>
        <w:drawing>
          <wp:anchor distT="0" distB="0" distL="114300" distR="114300" simplePos="0" relativeHeight="251831296" behindDoc="1" locked="0" layoutInCell="1" allowOverlap="1" wp14:anchorId="29B9FA33" wp14:editId="3469DF3C">
            <wp:simplePos x="0" y="0"/>
            <wp:positionH relativeFrom="column">
              <wp:posOffset>1138555</wp:posOffset>
            </wp:positionH>
            <wp:positionV relativeFrom="paragraph">
              <wp:posOffset>26035</wp:posOffset>
            </wp:positionV>
            <wp:extent cx="2042160" cy="1148715"/>
            <wp:effectExtent l="8572" t="0" r="4763" b="4762"/>
            <wp:wrapTight wrapText="bothSides">
              <wp:wrapPolygon edited="0">
                <wp:start x="91" y="21761"/>
                <wp:lineTo x="21449" y="21761"/>
                <wp:lineTo x="21449" y="269"/>
                <wp:lineTo x="91" y="269"/>
                <wp:lineTo x="91" y="21761"/>
              </wp:wrapPolygon>
            </wp:wrapTight>
            <wp:docPr id="9" name="Grafik 9" descr="V:\02 Schulen, Kindergarten, Sport,\2404 Kleinkindbetreuung\Blaue Zwergle 2023-2024\Datensicherung\November\20231116_105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4 Kleinkindbetreuung\Blaue Zwergle 2023-2024\Datensicherung\November\20231116_10594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2042160" cy="1148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18B7">
        <w:rPr>
          <w:rFonts w:ascii="Tahoma" w:hAnsi="Tahoma" w:cs="Tahoma"/>
          <w:noProof/>
          <w:sz w:val="24"/>
          <w:szCs w:val="24"/>
          <w:lang w:val="de-AT" w:eastAsia="de-AT"/>
        </w:rPr>
        <w:drawing>
          <wp:anchor distT="0" distB="0" distL="114300" distR="114300" simplePos="0" relativeHeight="251833344" behindDoc="1" locked="0" layoutInCell="1" allowOverlap="1" wp14:anchorId="4F9151D6" wp14:editId="0DA60065">
            <wp:simplePos x="0" y="0"/>
            <wp:positionH relativeFrom="column">
              <wp:posOffset>2631440</wp:posOffset>
            </wp:positionH>
            <wp:positionV relativeFrom="paragraph">
              <wp:posOffset>20320</wp:posOffset>
            </wp:positionV>
            <wp:extent cx="2059305" cy="1157605"/>
            <wp:effectExtent l="0" t="6350" r="0" b="0"/>
            <wp:wrapTight wrapText="bothSides">
              <wp:wrapPolygon edited="0">
                <wp:start x="-67" y="21482"/>
                <wp:lineTo x="21314" y="21482"/>
                <wp:lineTo x="21314" y="509"/>
                <wp:lineTo x="-67" y="509"/>
                <wp:lineTo x="-67" y="21482"/>
              </wp:wrapPolygon>
            </wp:wrapTight>
            <wp:docPr id="8" name="Grafik 8" descr="V:\02 Schulen, Kindergarten, Sport,\2404 Kleinkindbetreuung\Blaue Zwergle 2023-2024\Datensicherung\November\20231116_11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4 Kleinkindbetreuung\Blaue Zwergle 2023-2024\Datensicherung\November\20231116_11055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2059305" cy="1157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76131" w14:textId="77777777" w:rsidR="00CD53D5" w:rsidRDefault="00CD53D5" w:rsidP="00197FED">
      <w:pPr>
        <w:spacing w:after="0" w:line="360" w:lineRule="auto"/>
        <w:jc w:val="both"/>
        <w:rPr>
          <w:rFonts w:ascii="Tahoma" w:eastAsia="Arial" w:hAnsi="Tahoma" w:cs="Tahoma"/>
          <w:sz w:val="24"/>
          <w:szCs w:val="24"/>
          <w:lang w:eastAsia="de-DE" w:bidi="de-DE"/>
        </w:rPr>
      </w:pPr>
    </w:p>
    <w:p w14:paraId="7FD817C5" w14:textId="77777777" w:rsidR="00CD53D5" w:rsidRDefault="00CD53D5" w:rsidP="00197FED">
      <w:pPr>
        <w:spacing w:after="0" w:line="360" w:lineRule="auto"/>
        <w:jc w:val="both"/>
        <w:rPr>
          <w:rFonts w:ascii="Tahoma" w:eastAsia="Arial" w:hAnsi="Tahoma" w:cs="Tahoma"/>
          <w:sz w:val="24"/>
          <w:szCs w:val="24"/>
          <w:lang w:eastAsia="de-DE" w:bidi="de-DE"/>
        </w:rPr>
      </w:pPr>
    </w:p>
    <w:p w14:paraId="5D80E5FB" w14:textId="77777777" w:rsidR="00CD53D5" w:rsidRDefault="00CD53D5" w:rsidP="00197FED">
      <w:pPr>
        <w:spacing w:after="0" w:line="360" w:lineRule="auto"/>
        <w:jc w:val="both"/>
        <w:rPr>
          <w:rFonts w:ascii="Tahoma" w:eastAsia="Arial" w:hAnsi="Tahoma" w:cs="Tahoma"/>
          <w:sz w:val="24"/>
          <w:szCs w:val="24"/>
          <w:lang w:eastAsia="de-DE" w:bidi="de-DE"/>
        </w:rPr>
      </w:pPr>
    </w:p>
    <w:p w14:paraId="6CC6EC82" w14:textId="77777777" w:rsidR="00CD53D5" w:rsidRDefault="00CD53D5" w:rsidP="00197FED">
      <w:pPr>
        <w:spacing w:after="0" w:line="360" w:lineRule="auto"/>
        <w:jc w:val="both"/>
        <w:rPr>
          <w:rFonts w:ascii="Tahoma" w:eastAsia="Arial" w:hAnsi="Tahoma" w:cs="Tahoma"/>
          <w:sz w:val="24"/>
          <w:szCs w:val="24"/>
          <w:lang w:eastAsia="de-DE" w:bidi="de-DE"/>
        </w:rPr>
      </w:pPr>
    </w:p>
    <w:p w14:paraId="1CCE945E" w14:textId="77777777" w:rsidR="00CD53D5" w:rsidRDefault="00CD53D5" w:rsidP="00197FED">
      <w:pPr>
        <w:spacing w:after="0" w:line="360" w:lineRule="auto"/>
        <w:jc w:val="both"/>
        <w:rPr>
          <w:rFonts w:ascii="Tahoma" w:eastAsia="Arial" w:hAnsi="Tahoma" w:cs="Tahoma"/>
          <w:sz w:val="24"/>
          <w:szCs w:val="24"/>
          <w:lang w:eastAsia="de-DE" w:bidi="de-DE"/>
        </w:rPr>
      </w:pPr>
    </w:p>
    <w:p w14:paraId="5EC47296" w14:textId="57385812" w:rsidR="00CD53D5" w:rsidRDefault="00CD53D5" w:rsidP="00197FED">
      <w:pPr>
        <w:spacing w:after="0" w:line="360" w:lineRule="auto"/>
        <w:jc w:val="both"/>
        <w:rPr>
          <w:rFonts w:ascii="Tahoma" w:eastAsia="Arial" w:hAnsi="Tahoma" w:cs="Tahoma"/>
          <w:sz w:val="24"/>
          <w:szCs w:val="24"/>
          <w:lang w:eastAsia="de-DE" w:bidi="de-DE"/>
        </w:rPr>
      </w:pPr>
      <w:r>
        <w:rPr>
          <w:rFonts w:ascii="Tahoma" w:eastAsia="Arial" w:hAnsi="Tahoma" w:cs="Tahoma"/>
          <w:sz w:val="24"/>
          <w:szCs w:val="24"/>
          <w:lang w:eastAsia="de-DE" w:bidi="de-DE"/>
        </w:rPr>
        <w:lastRenderedPageBreak/>
        <w:t xml:space="preserve">Bewegung draußen an der frischen Luft: </w:t>
      </w:r>
    </w:p>
    <w:p w14:paraId="7E598032" w14:textId="77777777" w:rsidR="00CD53D5" w:rsidRDefault="00CD53D5" w:rsidP="00197FED">
      <w:pPr>
        <w:spacing w:after="0" w:line="360" w:lineRule="auto"/>
        <w:jc w:val="both"/>
        <w:rPr>
          <w:rFonts w:ascii="Tahoma" w:eastAsia="Arial" w:hAnsi="Tahoma" w:cs="Tahoma"/>
          <w:sz w:val="24"/>
          <w:szCs w:val="24"/>
          <w:lang w:eastAsia="de-DE" w:bidi="de-DE"/>
        </w:rPr>
      </w:pPr>
    </w:p>
    <w:p w14:paraId="3DC938F1" w14:textId="77777777" w:rsidR="00CD53D5" w:rsidRDefault="00CD53D5" w:rsidP="00CD53D5">
      <w:pPr>
        <w:pStyle w:val="Listenabsatz"/>
        <w:widowControl/>
        <w:numPr>
          <w:ilvl w:val="0"/>
          <w:numId w:val="25"/>
        </w:numPr>
        <w:autoSpaceDE/>
        <w:autoSpaceDN/>
        <w:spacing w:line="360" w:lineRule="auto"/>
        <w:ind w:left="284" w:firstLine="0"/>
        <w:contextualSpacing/>
        <w:jc w:val="both"/>
        <w:rPr>
          <w:rFonts w:ascii="Tahoma" w:hAnsi="Tahoma" w:cs="Tahoma"/>
          <w:sz w:val="24"/>
          <w:szCs w:val="24"/>
        </w:rPr>
      </w:pPr>
      <w:r w:rsidRPr="00C218B7">
        <w:rPr>
          <w:rFonts w:ascii="Tahoma" w:hAnsi="Tahoma" w:cs="Tahoma"/>
          <w:sz w:val="24"/>
          <w:szCs w:val="24"/>
        </w:rPr>
        <w:t xml:space="preserve">Spaziergänge in der Natur und Umgebung, um z.B. Bewegungsarmut durch </w:t>
      </w:r>
    </w:p>
    <w:p w14:paraId="6B9A4BCA" w14:textId="77777777" w:rsidR="00CD53D5"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 xml:space="preserve">erhöhten Medienkonsum zu vermeiden oder um den natürlichen </w:t>
      </w:r>
    </w:p>
    <w:p w14:paraId="195A8736" w14:textId="77777777" w:rsidR="00CD53D5"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Bewegungsdrang der Kinder auszuleben. Wir nutzen dazu den Bewegungsraum,</w:t>
      </w:r>
    </w:p>
    <w:p w14:paraId="4101DBCA" w14:textId="77777777" w:rsidR="00CD53D5" w:rsidRPr="00C218B7" w:rsidRDefault="00CD53D5" w:rsidP="00CD53D5">
      <w:pPr>
        <w:pStyle w:val="Listenabsatz"/>
        <w:widowControl/>
        <w:autoSpaceDE/>
        <w:autoSpaceDN/>
        <w:spacing w:line="360" w:lineRule="auto"/>
        <w:ind w:left="284" w:firstLine="425"/>
        <w:contextualSpacing/>
        <w:jc w:val="both"/>
        <w:rPr>
          <w:rFonts w:ascii="Tahoma" w:hAnsi="Tahoma" w:cs="Tahoma"/>
          <w:sz w:val="24"/>
          <w:szCs w:val="24"/>
        </w:rPr>
      </w:pPr>
      <w:r w:rsidRPr="00C218B7">
        <w:rPr>
          <w:rFonts w:ascii="Tahoma" w:hAnsi="Tahoma" w:cs="Tahoma"/>
          <w:sz w:val="24"/>
          <w:szCs w:val="24"/>
        </w:rPr>
        <w:t>den Garten, oder die Natur in der Nähe.</w:t>
      </w:r>
    </w:p>
    <w:p w14:paraId="7F599E8F" w14:textId="77777777" w:rsidR="00CD53D5" w:rsidRDefault="00CD53D5" w:rsidP="00CD53D5">
      <w:pPr>
        <w:pStyle w:val="Listenabsatz"/>
        <w:widowControl/>
        <w:numPr>
          <w:ilvl w:val="0"/>
          <w:numId w:val="25"/>
        </w:numPr>
        <w:autoSpaceDE/>
        <w:autoSpaceDN/>
        <w:spacing w:line="360" w:lineRule="auto"/>
        <w:ind w:left="284" w:firstLine="0"/>
        <w:contextualSpacing/>
        <w:jc w:val="both"/>
        <w:rPr>
          <w:rFonts w:ascii="Tahoma" w:hAnsi="Tahoma" w:cs="Tahoma"/>
          <w:sz w:val="24"/>
          <w:szCs w:val="24"/>
        </w:rPr>
      </w:pPr>
      <w:r w:rsidRPr="00C218B7">
        <w:rPr>
          <w:rFonts w:ascii="Tahoma" w:hAnsi="Tahoma" w:cs="Tahoma"/>
          <w:sz w:val="24"/>
          <w:szCs w:val="24"/>
        </w:rPr>
        <w:t xml:space="preserve">Spaziergänge zu Spielplätzen außerhalb der Einrichtung, um z.B. </w:t>
      </w:r>
    </w:p>
    <w:p w14:paraId="2C24CD69" w14:textId="77777777" w:rsidR="00CD53D5" w:rsidRPr="00C218B7"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Fortbewegungen</w:t>
      </w:r>
    </w:p>
    <w:p w14:paraId="1AE8F98F" w14:textId="77777777" w:rsidR="00CD53D5" w:rsidRPr="00197FED" w:rsidRDefault="00CD53D5" w:rsidP="00CD53D5">
      <w:pPr>
        <w:pStyle w:val="Listenabsatz"/>
        <w:numPr>
          <w:ilvl w:val="0"/>
          <w:numId w:val="25"/>
        </w:numPr>
        <w:spacing w:line="360" w:lineRule="auto"/>
        <w:ind w:left="284" w:firstLine="0"/>
        <w:jc w:val="both"/>
        <w:rPr>
          <w:rFonts w:ascii="Tahoma" w:hAnsi="Tahoma" w:cs="Tahoma"/>
          <w:sz w:val="24"/>
          <w:szCs w:val="24"/>
        </w:rPr>
      </w:pPr>
      <w:r w:rsidRPr="00197FED">
        <w:rPr>
          <w:rFonts w:ascii="Tahoma" w:hAnsi="Tahoma" w:cs="Tahoma"/>
          <w:sz w:val="24"/>
          <w:szCs w:val="24"/>
        </w:rPr>
        <w:t>durch Geräte oder Gegenstände zu fördern: Ziehen, Schieben, Tragen, Werfen,</w:t>
      </w:r>
    </w:p>
    <w:p w14:paraId="76BA9034" w14:textId="77777777" w:rsidR="00CD53D5" w:rsidRPr="00197FED" w:rsidRDefault="00CD53D5" w:rsidP="00CD53D5">
      <w:pPr>
        <w:pStyle w:val="Listenabsatz"/>
        <w:numPr>
          <w:ilvl w:val="0"/>
          <w:numId w:val="25"/>
        </w:numPr>
        <w:spacing w:line="360" w:lineRule="auto"/>
        <w:ind w:left="284" w:firstLine="0"/>
        <w:jc w:val="both"/>
        <w:rPr>
          <w:rFonts w:ascii="Tahoma" w:hAnsi="Tahoma" w:cs="Tahoma"/>
          <w:sz w:val="24"/>
          <w:szCs w:val="24"/>
        </w:rPr>
      </w:pPr>
      <w:r w:rsidRPr="00197FED">
        <w:rPr>
          <w:rFonts w:ascii="Tahoma" w:hAnsi="Tahoma" w:cs="Tahoma"/>
          <w:sz w:val="24"/>
          <w:szCs w:val="24"/>
        </w:rPr>
        <w:t>Stoßen, Schlagen, Heben, Drücken, Rollen, Schwingen, Drehen, Schaukeln,</w:t>
      </w:r>
    </w:p>
    <w:p w14:paraId="6E3B1000" w14:textId="77777777" w:rsidR="00CD53D5" w:rsidRDefault="00CD53D5" w:rsidP="00CD53D5">
      <w:pPr>
        <w:pStyle w:val="Listenabsatz"/>
        <w:numPr>
          <w:ilvl w:val="0"/>
          <w:numId w:val="25"/>
        </w:numPr>
        <w:spacing w:line="360" w:lineRule="auto"/>
        <w:ind w:left="284" w:firstLine="0"/>
        <w:jc w:val="both"/>
        <w:rPr>
          <w:rFonts w:ascii="Tahoma" w:hAnsi="Tahoma" w:cs="Tahoma"/>
          <w:sz w:val="24"/>
          <w:szCs w:val="24"/>
        </w:rPr>
      </w:pPr>
      <w:r w:rsidRPr="00197FED">
        <w:rPr>
          <w:rFonts w:ascii="Tahoma" w:hAnsi="Tahoma" w:cs="Tahoma"/>
          <w:sz w:val="24"/>
          <w:szCs w:val="24"/>
        </w:rPr>
        <w:t xml:space="preserve">Hängen, Springen oder Balancieren zu fördern. Auf dem unseren Outdoor-Platz, </w:t>
      </w:r>
    </w:p>
    <w:p w14:paraId="6AE1CC9A" w14:textId="77777777" w:rsidR="00CD53D5" w:rsidRDefault="00CD53D5" w:rsidP="00CD53D5">
      <w:pPr>
        <w:pStyle w:val="Listenabsatz"/>
        <w:spacing w:line="360" w:lineRule="auto"/>
        <w:ind w:left="284" w:firstLine="0"/>
        <w:jc w:val="both"/>
        <w:rPr>
          <w:rFonts w:ascii="Tahoma" w:hAnsi="Tahoma" w:cs="Tahoma"/>
          <w:sz w:val="24"/>
          <w:szCs w:val="24"/>
        </w:rPr>
      </w:pPr>
      <w:r>
        <w:rPr>
          <w:rFonts w:ascii="Tahoma" w:hAnsi="Tahoma" w:cs="Tahoma"/>
          <w:sz w:val="24"/>
          <w:szCs w:val="24"/>
        </w:rPr>
        <w:tab/>
      </w:r>
      <w:r w:rsidRPr="00197FED">
        <w:rPr>
          <w:rFonts w:ascii="Tahoma" w:hAnsi="Tahoma" w:cs="Tahoma"/>
          <w:sz w:val="24"/>
          <w:szCs w:val="24"/>
        </w:rPr>
        <w:t xml:space="preserve">in unserem Bewegungsraum, auf den Spielplätzen oder auf Hügeln sowie in der </w:t>
      </w:r>
    </w:p>
    <w:p w14:paraId="737332D8" w14:textId="77777777" w:rsidR="00CD53D5" w:rsidRDefault="00CD53D5" w:rsidP="00CD53D5">
      <w:pPr>
        <w:pStyle w:val="Listenabsatz"/>
        <w:spacing w:line="360" w:lineRule="auto"/>
        <w:ind w:left="284" w:firstLine="0"/>
        <w:jc w:val="both"/>
        <w:rPr>
          <w:rFonts w:ascii="Tahoma" w:hAnsi="Tahoma" w:cs="Tahoma"/>
          <w:sz w:val="24"/>
          <w:szCs w:val="24"/>
        </w:rPr>
      </w:pPr>
      <w:r>
        <w:rPr>
          <w:rFonts w:ascii="Tahoma" w:hAnsi="Tahoma" w:cs="Tahoma"/>
          <w:sz w:val="24"/>
          <w:szCs w:val="24"/>
        </w:rPr>
        <w:tab/>
      </w:r>
      <w:r w:rsidRPr="00197FED">
        <w:rPr>
          <w:rFonts w:ascii="Tahoma" w:hAnsi="Tahoma" w:cs="Tahoma"/>
          <w:sz w:val="24"/>
          <w:szCs w:val="24"/>
        </w:rPr>
        <w:t xml:space="preserve">Natur können sich die Kinder austoben, sich ausprobieren und neue </w:t>
      </w:r>
    </w:p>
    <w:p w14:paraId="25726EE6" w14:textId="77777777" w:rsidR="00CD53D5" w:rsidRDefault="00CD53D5" w:rsidP="00CD53D5">
      <w:pPr>
        <w:pStyle w:val="Listenabsatz"/>
        <w:spacing w:line="360" w:lineRule="auto"/>
        <w:ind w:left="284" w:firstLine="0"/>
        <w:jc w:val="both"/>
        <w:rPr>
          <w:rFonts w:ascii="Tahoma" w:hAnsi="Tahoma" w:cs="Tahoma"/>
          <w:sz w:val="24"/>
          <w:szCs w:val="24"/>
        </w:rPr>
      </w:pPr>
      <w:r>
        <w:rPr>
          <w:rFonts w:ascii="Tahoma" w:hAnsi="Tahoma" w:cs="Tahoma"/>
          <w:sz w:val="24"/>
          <w:szCs w:val="24"/>
        </w:rPr>
        <w:tab/>
      </w:r>
      <w:r w:rsidRPr="00197FED">
        <w:rPr>
          <w:rFonts w:ascii="Tahoma" w:hAnsi="Tahoma" w:cs="Tahoma"/>
          <w:sz w:val="24"/>
          <w:szCs w:val="24"/>
        </w:rPr>
        <w:t xml:space="preserve">Herausforderungen körperlich meistern, indem sie z.B. auf einem Baumstamm </w:t>
      </w:r>
    </w:p>
    <w:p w14:paraId="41AEEB19" w14:textId="65DCF963" w:rsidR="00CD53D5" w:rsidRPr="00CD53D5" w:rsidRDefault="00CD53D5" w:rsidP="00CD53D5">
      <w:pPr>
        <w:pStyle w:val="Listenabsatz"/>
        <w:spacing w:line="360" w:lineRule="auto"/>
        <w:ind w:left="284" w:firstLine="0"/>
        <w:jc w:val="both"/>
        <w:rPr>
          <w:rFonts w:ascii="Tahoma" w:hAnsi="Tahoma" w:cs="Tahoma"/>
          <w:sz w:val="24"/>
          <w:szCs w:val="24"/>
        </w:rPr>
      </w:pPr>
      <w:r>
        <w:rPr>
          <w:rFonts w:ascii="Tahoma" w:hAnsi="Tahoma" w:cs="Tahoma"/>
          <w:sz w:val="24"/>
          <w:szCs w:val="24"/>
        </w:rPr>
        <w:tab/>
      </w:r>
      <w:r w:rsidRPr="00197FED">
        <w:rPr>
          <w:rFonts w:ascii="Tahoma" w:hAnsi="Tahoma" w:cs="Tahoma"/>
          <w:sz w:val="24"/>
          <w:szCs w:val="24"/>
        </w:rPr>
        <w:t>balancieren oder auf unser Pikler-Dreieck im Bewegungsraum klettern</w:t>
      </w:r>
      <w:r>
        <w:rPr>
          <w:rFonts w:ascii="Tahoma" w:hAnsi="Tahoma" w:cs="Tahoma"/>
          <w:sz w:val="24"/>
          <w:szCs w:val="24"/>
        </w:rPr>
        <w:t>.</w:t>
      </w:r>
    </w:p>
    <w:p w14:paraId="6E7E0076" w14:textId="77777777" w:rsidR="00CD53D5" w:rsidRDefault="00CD53D5" w:rsidP="00CD53D5">
      <w:pPr>
        <w:pStyle w:val="Listenabsatz"/>
        <w:widowControl/>
        <w:numPr>
          <w:ilvl w:val="0"/>
          <w:numId w:val="25"/>
        </w:numPr>
        <w:autoSpaceDE/>
        <w:autoSpaceDN/>
        <w:spacing w:line="360" w:lineRule="auto"/>
        <w:ind w:left="284" w:firstLine="0"/>
        <w:contextualSpacing/>
        <w:jc w:val="both"/>
        <w:rPr>
          <w:rFonts w:ascii="Tahoma" w:hAnsi="Tahoma" w:cs="Tahoma"/>
          <w:sz w:val="24"/>
          <w:szCs w:val="24"/>
        </w:rPr>
      </w:pPr>
      <w:r w:rsidRPr="00C218B7">
        <w:rPr>
          <w:rFonts w:ascii="Tahoma" w:hAnsi="Tahoma" w:cs="Tahoma"/>
          <w:sz w:val="24"/>
          <w:szCs w:val="24"/>
        </w:rPr>
        <w:t xml:space="preserve">Waldspaziergänge mit allen Sinnen. Sie riechen die Tannen, sie fühlen die </w:t>
      </w:r>
    </w:p>
    <w:p w14:paraId="72E49BA9" w14:textId="77777777" w:rsidR="00CD53D5"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 xml:space="preserve">harten Steine, sie hören den Wind in den Bäumen oder formen und kneten die </w:t>
      </w:r>
    </w:p>
    <w:p w14:paraId="473498B5" w14:textId="77777777" w:rsidR="00CD53D5"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 xml:space="preserve">nasse Erde und machen z.B. lustige Matsch-Gesichter. Besonders an der </w:t>
      </w:r>
    </w:p>
    <w:p w14:paraId="47D32A66" w14:textId="77777777" w:rsidR="00CD53D5"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frischen Luft mit viel Platz wird das kreative, selbstbestimmte Spielen</w:t>
      </w:r>
      <w:r>
        <w:rPr>
          <w:rFonts w:ascii="Tahoma" w:hAnsi="Tahoma" w:cs="Tahoma"/>
          <w:sz w:val="24"/>
          <w:szCs w:val="24"/>
        </w:rPr>
        <w:t xml:space="preserve">; </w:t>
      </w:r>
      <w:r w:rsidRPr="00C218B7">
        <w:rPr>
          <w:rFonts w:ascii="Tahoma" w:hAnsi="Tahoma" w:cs="Tahoma"/>
          <w:sz w:val="24"/>
          <w:szCs w:val="24"/>
        </w:rPr>
        <w:t xml:space="preserve">das </w:t>
      </w:r>
    </w:p>
    <w:p w14:paraId="0B0E724F" w14:textId="77777777" w:rsidR="00CD53D5" w:rsidRPr="005D1404" w:rsidRDefault="00CD53D5" w:rsidP="00CD53D5">
      <w:pPr>
        <w:pStyle w:val="Listenabsatz"/>
        <w:widowControl/>
        <w:autoSpaceDE/>
        <w:autoSpaceDN/>
        <w:spacing w:line="360" w:lineRule="auto"/>
        <w:ind w:left="284" w:firstLine="0"/>
        <w:contextualSpacing/>
        <w:jc w:val="both"/>
        <w:rPr>
          <w:rFonts w:ascii="Tahoma" w:hAnsi="Tahoma" w:cs="Tahoma"/>
          <w:sz w:val="24"/>
          <w:szCs w:val="24"/>
        </w:rPr>
      </w:pPr>
      <w:r>
        <w:rPr>
          <w:rFonts w:ascii="Tahoma" w:hAnsi="Tahoma" w:cs="Tahoma"/>
          <w:sz w:val="24"/>
          <w:szCs w:val="24"/>
        </w:rPr>
        <w:tab/>
      </w:r>
      <w:r w:rsidRPr="00C218B7">
        <w:rPr>
          <w:rFonts w:ascii="Tahoma" w:hAnsi="Tahoma" w:cs="Tahoma"/>
          <w:sz w:val="24"/>
          <w:szCs w:val="24"/>
        </w:rPr>
        <w:t xml:space="preserve">Forschen und Entdecken gefördert. Außerdem wird die körperliche Ausdauer </w:t>
      </w:r>
      <w:r>
        <w:rPr>
          <w:rFonts w:ascii="Tahoma" w:hAnsi="Tahoma" w:cs="Tahoma"/>
          <w:sz w:val="24"/>
          <w:szCs w:val="24"/>
        </w:rPr>
        <w:tab/>
      </w:r>
      <w:r w:rsidRPr="005D1404">
        <w:rPr>
          <w:rFonts w:ascii="Tahoma" w:hAnsi="Tahoma" w:cs="Tahoma"/>
          <w:sz w:val="24"/>
          <w:szCs w:val="24"/>
        </w:rPr>
        <w:t xml:space="preserve">der Kinder verstärkt. Sie haben Spaß, freuen sich und könnten sich für </w:t>
      </w:r>
    </w:p>
    <w:p w14:paraId="4443FFB7" w14:textId="77777777" w:rsidR="00CD53D5" w:rsidRDefault="00CD53D5" w:rsidP="00CD53D5">
      <w:pPr>
        <w:pStyle w:val="Listenabsatz"/>
        <w:numPr>
          <w:ilvl w:val="0"/>
          <w:numId w:val="25"/>
        </w:numPr>
        <w:spacing w:line="360" w:lineRule="auto"/>
        <w:ind w:left="284" w:firstLine="0"/>
        <w:jc w:val="both"/>
        <w:rPr>
          <w:rFonts w:ascii="Tahoma" w:hAnsi="Tahoma" w:cs="Tahoma"/>
          <w:sz w:val="24"/>
          <w:szCs w:val="24"/>
        </w:rPr>
      </w:pPr>
      <w:r w:rsidRPr="00197FED">
        <w:rPr>
          <w:rFonts w:ascii="Tahoma" w:hAnsi="Tahoma" w:cs="Tahoma"/>
          <w:sz w:val="24"/>
          <w:szCs w:val="24"/>
        </w:rPr>
        <w:t xml:space="preserve">sportlichen Aktivitäten interessieren. Durch Spielen und Bewegung können sie </w:t>
      </w:r>
    </w:p>
    <w:p w14:paraId="7FB5E01A" w14:textId="77777777" w:rsidR="00CD53D5" w:rsidRDefault="00CD53D5" w:rsidP="00CD53D5">
      <w:pPr>
        <w:pStyle w:val="Listenabsatz"/>
        <w:spacing w:line="360" w:lineRule="auto"/>
        <w:ind w:left="284" w:firstLine="0"/>
        <w:jc w:val="both"/>
        <w:rPr>
          <w:rFonts w:ascii="Tahoma" w:hAnsi="Tahoma" w:cs="Tahoma"/>
          <w:sz w:val="24"/>
          <w:szCs w:val="24"/>
        </w:rPr>
      </w:pPr>
      <w:r>
        <w:rPr>
          <w:rFonts w:ascii="Tahoma" w:hAnsi="Tahoma" w:cs="Tahoma"/>
          <w:sz w:val="24"/>
          <w:szCs w:val="24"/>
        </w:rPr>
        <w:tab/>
      </w:r>
      <w:r w:rsidRPr="00197FED">
        <w:rPr>
          <w:rFonts w:ascii="Tahoma" w:hAnsi="Tahoma" w:cs="Tahoma"/>
          <w:sz w:val="24"/>
          <w:szCs w:val="24"/>
        </w:rPr>
        <w:t xml:space="preserve">Sachwissen erlangen z.B. Sie fahren z.B. Bobby-Cars und sprechen, was Mama </w:t>
      </w:r>
    </w:p>
    <w:p w14:paraId="7F63305D" w14:textId="77777777" w:rsidR="00CD53D5" w:rsidRDefault="00CD53D5" w:rsidP="00CD53D5">
      <w:pPr>
        <w:pStyle w:val="Listenabsatz"/>
        <w:spacing w:line="360" w:lineRule="auto"/>
        <w:ind w:left="284" w:firstLine="0"/>
        <w:jc w:val="both"/>
        <w:rPr>
          <w:rFonts w:ascii="Tahoma" w:hAnsi="Tahoma" w:cs="Tahoma"/>
          <w:sz w:val="24"/>
          <w:szCs w:val="24"/>
        </w:rPr>
      </w:pPr>
      <w:r>
        <w:rPr>
          <w:rFonts w:ascii="Tahoma" w:hAnsi="Tahoma" w:cs="Tahoma"/>
          <w:sz w:val="24"/>
          <w:szCs w:val="24"/>
        </w:rPr>
        <w:tab/>
      </w:r>
      <w:r w:rsidRPr="00197FED">
        <w:rPr>
          <w:rFonts w:ascii="Tahoma" w:hAnsi="Tahoma" w:cs="Tahoma"/>
          <w:sz w:val="24"/>
          <w:szCs w:val="24"/>
        </w:rPr>
        <w:t>oder Papa für ein Auto fahren oder wieviel Räder das Auto hat.</w:t>
      </w:r>
    </w:p>
    <w:p w14:paraId="7AF805E9" w14:textId="77777777" w:rsidR="00CD53D5" w:rsidRDefault="00CD53D5" w:rsidP="00CD53D5">
      <w:pPr>
        <w:pStyle w:val="Listenabsatz"/>
        <w:spacing w:line="360" w:lineRule="auto"/>
        <w:ind w:left="284" w:firstLine="0"/>
        <w:jc w:val="both"/>
        <w:rPr>
          <w:rFonts w:ascii="Tahoma" w:hAnsi="Tahoma" w:cs="Tahoma"/>
          <w:sz w:val="24"/>
          <w:szCs w:val="24"/>
        </w:rPr>
      </w:pPr>
    </w:p>
    <w:p w14:paraId="70F34B57" w14:textId="77777777" w:rsidR="00CD53D5" w:rsidRDefault="00CD53D5" w:rsidP="00CD53D5">
      <w:pPr>
        <w:spacing w:after="0" w:line="360" w:lineRule="auto"/>
        <w:jc w:val="both"/>
        <w:rPr>
          <w:rFonts w:ascii="Tahoma" w:eastAsia="Arial" w:hAnsi="Tahoma" w:cs="Tahoma"/>
          <w:sz w:val="24"/>
          <w:szCs w:val="24"/>
          <w:lang w:eastAsia="de-DE" w:bidi="de-DE"/>
        </w:rPr>
      </w:pPr>
      <w:r w:rsidRPr="00C218B7">
        <w:rPr>
          <w:rFonts w:ascii="Tahoma" w:eastAsia="Arial" w:hAnsi="Tahoma" w:cs="Tahoma"/>
          <w:sz w:val="24"/>
          <w:szCs w:val="24"/>
          <w:lang w:eastAsia="de-DE" w:bidi="de-DE"/>
        </w:rPr>
        <w:t>Seit Herbst 2023 arbeiten wir nach den Grundlagen einer Bewegungskleinkindbetreuung. Im März 2024 wird unsere Einrichtung zur „Vorarlberger Bewegungskleinkindbetreuung“ zertifiziert.</w:t>
      </w:r>
    </w:p>
    <w:p w14:paraId="7BB885D6" w14:textId="77777777" w:rsidR="00CD53D5" w:rsidRPr="00197FED" w:rsidRDefault="00CD53D5" w:rsidP="00CD53D5">
      <w:pPr>
        <w:pStyle w:val="Listenabsatz"/>
        <w:spacing w:line="360" w:lineRule="auto"/>
        <w:ind w:left="284" w:firstLine="0"/>
        <w:jc w:val="both"/>
        <w:rPr>
          <w:rFonts w:ascii="Tahoma" w:hAnsi="Tahoma" w:cs="Tahoma"/>
          <w:sz w:val="24"/>
          <w:szCs w:val="24"/>
        </w:rPr>
      </w:pPr>
    </w:p>
    <w:p w14:paraId="7AE4FCF5" w14:textId="77777777" w:rsidR="00CD53D5" w:rsidRPr="00C218B7" w:rsidRDefault="00CD53D5" w:rsidP="00197FED">
      <w:pPr>
        <w:spacing w:after="0" w:line="360" w:lineRule="auto"/>
        <w:jc w:val="both"/>
        <w:rPr>
          <w:rFonts w:ascii="Tahoma" w:hAnsi="Tahoma" w:cs="Tahoma"/>
          <w:sz w:val="24"/>
          <w:szCs w:val="24"/>
        </w:rPr>
      </w:pPr>
    </w:p>
    <w:p w14:paraId="5045ABE0" w14:textId="77777777" w:rsidR="00A92845" w:rsidRPr="00C218B7" w:rsidRDefault="00A92845" w:rsidP="00197FED">
      <w:pPr>
        <w:spacing w:after="0" w:line="360" w:lineRule="auto"/>
        <w:jc w:val="both"/>
        <w:rPr>
          <w:rFonts w:ascii="Tahoma" w:eastAsia="Arial" w:hAnsi="Tahoma" w:cs="Tahoma"/>
          <w:sz w:val="24"/>
          <w:szCs w:val="24"/>
          <w:lang w:eastAsia="de-DE" w:bidi="de-DE"/>
        </w:rPr>
      </w:pPr>
    </w:p>
    <w:p w14:paraId="1BDF8B31" w14:textId="3FF67B97" w:rsidR="003D0C0A" w:rsidRPr="00C218B7" w:rsidRDefault="003D0C0A" w:rsidP="00197FED">
      <w:pPr>
        <w:spacing w:after="0" w:line="360" w:lineRule="auto"/>
        <w:jc w:val="both"/>
        <w:rPr>
          <w:rFonts w:ascii="Tahoma" w:hAnsi="Tahoma" w:cs="Tahoma"/>
          <w:sz w:val="24"/>
          <w:szCs w:val="24"/>
        </w:rPr>
      </w:pPr>
    </w:p>
    <w:p w14:paraId="2F1BDBB7" w14:textId="77777777" w:rsidR="00CA174E" w:rsidRPr="00C218B7" w:rsidRDefault="00CA174E" w:rsidP="00197FED">
      <w:pPr>
        <w:spacing w:after="0" w:line="360" w:lineRule="auto"/>
        <w:jc w:val="both"/>
        <w:rPr>
          <w:rFonts w:ascii="Tahoma" w:hAnsi="Tahoma" w:cs="Tahoma"/>
          <w:b/>
          <w:sz w:val="24"/>
          <w:szCs w:val="24"/>
        </w:rPr>
      </w:pPr>
    </w:p>
    <w:p w14:paraId="33B15A98" w14:textId="57E10157" w:rsidR="002976F4" w:rsidRDefault="00C24BCF" w:rsidP="002976F4">
      <w:pPr>
        <w:pStyle w:val="Listenabsatz"/>
        <w:numPr>
          <w:ilvl w:val="1"/>
          <w:numId w:val="2"/>
        </w:numPr>
        <w:tabs>
          <w:tab w:val="left" w:pos="709"/>
        </w:tabs>
        <w:spacing w:line="360" w:lineRule="auto"/>
        <w:jc w:val="both"/>
        <w:outlineLvl w:val="1"/>
        <w:rPr>
          <w:rFonts w:ascii="Tahoma" w:hAnsi="Tahoma" w:cs="Tahoma"/>
          <w:b/>
          <w:sz w:val="26"/>
          <w:szCs w:val="26"/>
        </w:rPr>
      </w:pPr>
      <w:bookmarkStart w:id="18" w:name="_Toc243315736"/>
      <w:r>
        <w:rPr>
          <w:rFonts w:ascii="Tahoma" w:hAnsi="Tahoma" w:cs="Tahoma"/>
          <w:b/>
          <w:sz w:val="26"/>
          <w:szCs w:val="26"/>
        </w:rPr>
        <w:lastRenderedPageBreak/>
        <w:t>Gesunde Ernährung</w:t>
      </w:r>
      <w:bookmarkEnd w:id="18"/>
    </w:p>
    <w:p w14:paraId="3A8192A0" w14:textId="77777777" w:rsidR="002976F4" w:rsidRPr="00A97539" w:rsidRDefault="002976F4" w:rsidP="00A97539">
      <w:pPr>
        <w:pStyle w:val="Textkrper"/>
        <w:spacing w:line="360" w:lineRule="auto"/>
        <w:rPr>
          <w:rFonts w:ascii="Tahoma" w:hAnsi="Tahoma" w:cs="Tahoma"/>
          <w:sz w:val="24"/>
          <w:szCs w:val="24"/>
          <w:lang w:val="de-AT"/>
        </w:rPr>
      </w:pPr>
      <w:r w:rsidRPr="00A97539">
        <w:rPr>
          <w:rFonts w:ascii="Tahoma" w:hAnsi="Tahoma" w:cs="Tahoma"/>
          <w:sz w:val="24"/>
          <w:szCs w:val="24"/>
          <w:lang w:val="de-AT"/>
        </w:rPr>
        <w:t>Gesunde Ernährung und ausreichend Bewegung sind wichtige Grundlagen für die Entwicklung der Kinder. Wir möchten bereits den Kleinsten einen bewussten und positiven Umgang mit Essen und Trinken vermitteln.</w:t>
      </w:r>
    </w:p>
    <w:p w14:paraId="17E2D5BA" w14:textId="77777777" w:rsidR="002976F4" w:rsidRPr="00A97539" w:rsidRDefault="002976F4" w:rsidP="00A97539">
      <w:pPr>
        <w:pStyle w:val="Textkrper"/>
        <w:spacing w:line="360" w:lineRule="auto"/>
        <w:rPr>
          <w:rFonts w:ascii="Tahoma" w:hAnsi="Tahoma" w:cs="Tahoma"/>
          <w:sz w:val="24"/>
          <w:szCs w:val="24"/>
          <w:lang w:val="de-AT"/>
        </w:rPr>
      </w:pPr>
    </w:p>
    <w:p w14:paraId="20DBAED6" w14:textId="31A493AC" w:rsidR="002976F4" w:rsidRPr="00A97539" w:rsidRDefault="002976F4" w:rsidP="00A97539">
      <w:pPr>
        <w:pStyle w:val="Textkrper"/>
        <w:spacing w:line="360" w:lineRule="auto"/>
        <w:rPr>
          <w:rFonts w:ascii="Tahoma" w:hAnsi="Tahoma" w:cs="Tahoma"/>
          <w:sz w:val="24"/>
          <w:szCs w:val="24"/>
          <w:lang w:val="de-AT"/>
        </w:rPr>
      </w:pPr>
      <w:r w:rsidRPr="00A97539">
        <w:rPr>
          <w:rFonts w:ascii="Tahoma" w:hAnsi="Tahoma" w:cs="Tahoma"/>
          <w:sz w:val="24"/>
          <w:szCs w:val="24"/>
          <w:lang w:val="de-AT"/>
        </w:rPr>
        <w:t>Die Kinder dürfen selbstständig trinken und lernen, auf ihre eigenen Bedürfnisse wie Hunger, Durst und Sättigung zu achten. Bei der gemeinsamen Jause lernen sie verschiedene Lebensmittel mit allen Sinnen kennen und erweitern dabei spielerisch ihr Wissen und ihren Wortschatz.</w:t>
      </w:r>
    </w:p>
    <w:p w14:paraId="26CF1332" w14:textId="77777777" w:rsidR="002976F4" w:rsidRPr="00A97539" w:rsidRDefault="002976F4" w:rsidP="00A97539">
      <w:pPr>
        <w:pStyle w:val="Textkrper"/>
        <w:spacing w:line="360" w:lineRule="auto"/>
        <w:rPr>
          <w:rFonts w:ascii="Tahoma" w:hAnsi="Tahoma" w:cs="Tahoma"/>
          <w:sz w:val="24"/>
          <w:szCs w:val="24"/>
          <w:lang w:val="de-AT"/>
        </w:rPr>
      </w:pPr>
      <w:r w:rsidRPr="00A97539">
        <w:rPr>
          <w:rFonts w:ascii="Tahoma" w:hAnsi="Tahoma" w:cs="Tahoma"/>
          <w:sz w:val="24"/>
          <w:szCs w:val="24"/>
          <w:lang w:val="de-AT"/>
        </w:rPr>
        <w:t>Das Thema Ernährung greifen wir auch im Alltag, durch Bücher und Spielmaterialien sowie beim gemeinsamen Backen zu besonderen Anlässen auf.</w:t>
      </w:r>
    </w:p>
    <w:p w14:paraId="71203BA1" w14:textId="77777777" w:rsidR="002976F4" w:rsidRPr="00A97539" w:rsidRDefault="002976F4" w:rsidP="00A97539">
      <w:pPr>
        <w:pStyle w:val="Textkrper"/>
        <w:spacing w:line="360" w:lineRule="auto"/>
        <w:rPr>
          <w:rFonts w:ascii="Tahoma" w:hAnsi="Tahoma" w:cs="Tahoma"/>
          <w:sz w:val="24"/>
          <w:szCs w:val="24"/>
          <w:lang w:val="de-AT"/>
        </w:rPr>
      </w:pPr>
    </w:p>
    <w:p w14:paraId="1B0824A8" w14:textId="11C1FC3D" w:rsidR="002976F4" w:rsidRPr="00A97539" w:rsidRDefault="002976F4" w:rsidP="00A97539">
      <w:pPr>
        <w:pStyle w:val="Textkrper"/>
        <w:spacing w:line="360" w:lineRule="auto"/>
        <w:rPr>
          <w:rFonts w:ascii="Tahoma" w:hAnsi="Tahoma" w:cs="Tahoma"/>
          <w:sz w:val="24"/>
          <w:szCs w:val="24"/>
          <w:lang w:val="de-AT"/>
        </w:rPr>
      </w:pPr>
      <w:r w:rsidRPr="00A97539">
        <w:rPr>
          <w:rFonts w:ascii="Tahoma" w:hAnsi="Tahoma" w:cs="Tahoma"/>
          <w:sz w:val="24"/>
          <w:szCs w:val="24"/>
          <w:lang w:val="de-AT"/>
        </w:rPr>
        <w:t xml:space="preserve">Das Mittagessen wird vom </w:t>
      </w:r>
      <w:proofErr w:type="spellStart"/>
      <w:r w:rsidRPr="00A97539">
        <w:rPr>
          <w:rFonts w:ascii="Tahoma" w:hAnsi="Tahoma" w:cs="Tahoma"/>
          <w:sz w:val="24"/>
          <w:szCs w:val="24"/>
          <w:lang w:val="de-AT"/>
        </w:rPr>
        <w:t>Vorderlandhus</w:t>
      </w:r>
      <w:proofErr w:type="spellEnd"/>
      <w:r w:rsidRPr="00A97539">
        <w:rPr>
          <w:rFonts w:ascii="Tahoma" w:hAnsi="Tahoma" w:cs="Tahoma"/>
          <w:sz w:val="24"/>
          <w:szCs w:val="24"/>
          <w:lang w:val="de-AT"/>
        </w:rPr>
        <w:t xml:space="preserve"> in Röthis zubereitet. Die Kinder bringen ihre eigene </w:t>
      </w:r>
      <w:proofErr w:type="spellStart"/>
      <w:r w:rsidRPr="00A97539">
        <w:rPr>
          <w:rFonts w:ascii="Tahoma" w:hAnsi="Tahoma" w:cs="Tahoma"/>
          <w:sz w:val="24"/>
          <w:szCs w:val="24"/>
          <w:lang w:val="de-AT"/>
        </w:rPr>
        <w:t>Jausenbox</w:t>
      </w:r>
      <w:proofErr w:type="spellEnd"/>
      <w:r w:rsidRPr="00A97539">
        <w:rPr>
          <w:rFonts w:ascii="Tahoma" w:hAnsi="Tahoma" w:cs="Tahoma"/>
          <w:sz w:val="24"/>
          <w:szCs w:val="24"/>
          <w:lang w:val="de-AT"/>
        </w:rPr>
        <w:t xml:space="preserve"> und Trinkflasche mit Wasser oder Tee mit.</w:t>
      </w:r>
    </w:p>
    <w:p w14:paraId="28CED961" w14:textId="22730571" w:rsidR="002976F4" w:rsidRPr="00A97539" w:rsidRDefault="002976F4" w:rsidP="00A97539">
      <w:pPr>
        <w:pStyle w:val="Textkrper"/>
        <w:spacing w:line="360" w:lineRule="auto"/>
        <w:rPr>
          <w:rFonts w:ascii="Tahoma" w:hAnsi="Tahoma" w:cs="Tahoma"/>
          <w:sz w:val="24"/>
          <w:szCs w:val="24"/>
          <w:lang w:val="de-AT"/>
        </w:rPr>
      </w:pPr>
      <w:r w:rsidRPr="00A97539">
        <w:rPr>
          <w:rFonts w:ascii="Tahoma" w:hAnsi="Tahoma" w:cs="Tahoma"/>
          <w:sz w:val="24"/>
          <w:szCs w:val="24"/>
          <w:lang w:val="de-AT"/>
        </w:rPr>
        <w:t>Die gemeinsamen Mahlzeiten sind für uns wichtige soziale Momente, in denen Gemeinschaft, Selbstständigkeit und ein wertschätzender Umgang mit Lebensmitteln erlebt werden.</w:t>
      </w:r>
    </w:p>
    <w:p w14:paraId="5BCC5C39" w14:textId="77777777" w:rsidR="002976F4" w:rsidRPr="002976F4" w:rsidRDefault="002976F4" w:rsidP="002976F4">
      <w:pPr>
        <w:tabs>
          <w:tab w:val="left" w:pos="709"/>
        </w:tabs>
        <w:spacing w:line="360" w:lineRule="auto"/>
        <w:jc w:val="both"/>
        <w:outlineLvl w:val="1"/>
        <w:rPr>
          <w:rFonts w:ascii="Tahoma" w:hAnsi="Tahoma" w:cs="Tahoma"/>
          <w:bCs/>
          <w:sz w:val="24"/>
          <w:szCs w:val="24"/>
          <w:lang w:val="de-AT"/>
        </w:rPr>
      </w:pPr>
    </w:p>
    <w:p w14:paraId="33A65007" w14:textId="34EB4E44" w:rsidR="005D1404" w:rsidRDefault="005D1404" w:rsidP="00197FED">
      <w:pPr>
        <w:spacing w:after="0" w:line="360" w:lineRule="auto"/>
        <w:jc w:val="both"/>
        <w:rPr>
          <w:rFonts w:ascii="Tahoma" w:hAnsi="Tahoma" w:cs="Tahoma"/>
          <w:sz w:val="24"/>
          <w:szCs w:val="24"/>
        </w:rPr>
      </w:pPr>
    </w:p>
    <w:p w14:paraId="0E58E8D3" w14:textId="42265873" w:rsidR="005D1404" w:rsidRDefault="002976F4" w:rsidP="00197FED">
      <w:pPr>
        <w:spacing w:after="0" w:line="360" w:lineRule="auto"/>
        <w:jc w:val="both"/>
        <w:rPr>
          <w:rFonts w:ascii="Tahoma" w:hAnsi="Tahoma" w:cs="Tahoma"/>
          <w:sz w:val="24"/>
          <w:szCs w:val="24"/>
        </w:rPr>
      </w:pPr>
      <w:r w:rsidRPr="00C218B7">
        <w:rPr>
          <w:rFonts w:ascii="Tahoma" w:hAnsi="Tahoma" w:cs="Tahoma"/>
          <w:noProof/>
          <w:sz w:val="24"/>
          <w:szCs w:val="24"/>
          <w:lang w:val="de-AT" w:eastAsia="de-AT"/>
        </w:rPr>
        <w:drawing>
          <wp:anchor distT="0" distB="0" distL="114300" distR="114300" simplePos="0" relativeHeight="251777024" behindDoc="1" locked="0" layoutInCell="1" allowOverlap="1" wp14:anchorId="31509DD4" wp14:editId="2B9A5234">
            <wp:simplePos x="0" y="0"/>
            <wp:positionH relativeFrom="margin">
              <wp:posOffset>273685</wp:posOffset>
            </wp:positionH>
            <wp:positionV relativeFrom="paragraph">
              <wp:posOffset>29845</wp:posOffset>
            </wp:positionV>
            <wp:extent cx="2945130" cy="2228850"/>
            <wp:effectExtent l="0" t="3810" r="3810" b="3810"/>
            <wp:wrapTight wrapText="bothSides">
              <wp:wrapPolygon edited="0">
                <wp:start x="-28" y="21563"/>
                <wp:lineTo x="21488" y="21563"/>
                <wp:lineTo x="21488" y="148"/>
                <wp:lineTo x="-28" y="148"/>
                <wp:lineTo x="-28" y="21563"/>
              </wp:wrapPolygon>
            </wp:wrapTight>
            <wp:docPr id="11" name="Grafik 11" descr="V:\02 Schulen, Kindergarten, Sport,\2404 Kleinkindbetreuung\Blaue Zwergle 2023-2024\Datensicherung\Oktober\20231023_08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4 Kleinkindbetreuung\Blaue Zwergle 2023-2024\Datensicherung\Oktober\20231023_082429.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r="25705"/>
                    <a:stretch/>
                  </pic:blipFill>
                  <pic:spPr bwMode="auto">
                    <a:xfrm rot="5400000">
                      <a:off x="0" y="0"/>
                      <a:ext cx="2945130" cy="2228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E896AF" w14:textId="6A764A21" w:rsidR="005D1404" w:rsidRDefault="002976F4" w:rsidP="00197FED">
      <w:pPr>
        <w:spacing w:after="0" w:line="360" w:lineRule="auto"/>
        <w:jc w:val="both"/>
        <w:rPr>
          <w:rFonts w:ascii="Tahoma" w:hAnsi="Tahoma" w:cs="Tahoma"/>
          <w:sz w:val="24"/>
          <w:szCs w:val="24"/>
        </w:rPr>
      </w:pPr>
      <w:r w:rsidRPr="00C218B7">
        <w:rPr>
          <w:rFonts w:ascii="Tahoma" w:hAnsi="Tahoma" w:cs="Tahoma"/>
          <w:noProof/>
          <w:sz w:val="24"/>
          <w:szCs w:val="24"/>
          <w:lang w:val="de-AT" w:eastAsia="de-AT"/>
        </w:rPr>
        <w:drawing>
          <wp:anchor distT="0" distB="0" distL="114300" distR="114300" simplePos="0" relativeHeight="251776000" behindDoc="1" locked="0" layoutInCell="1" allowOverlap="1" wp14:anchorId="79926826" wp14:editId="3C5C5B0D">
            <wp:simplePos x="0" y="0"/>
            <wp:positionH relativeFrom="column">
              <wp:posOffset>2585720</wp:posOffset>
            </wp:positionH>
            <wp:positionV relativeFrom="paragraph">
              <wp:posOffset>41275</wp:posOffset>
            </wp:positionV>
            <wp:extent cx="2964815" cy="1667510"/>
            <wp:effectExtent l="953" t="0" r="7937" b="7938"/>
            <wp:wrapTight wrapText="bothSides">
              <wp:wrapPolygon edited="0">
                <wp:start x="7" y="21612"/>
                <wp:lineTo x="21519" y="21612"/>
                <wp:lineTo x="21519" y="144"/>
                <wp:lineTo x="7" y="144"/>
                <wp:lineTo x="7" y="21612"/>
              </wp:wrapPolygon>
            </wp:wrapTight>
            <wp:docPr id="12" name="Grafik 12" descr="C:\Users\kleinkind1.muntlix\AppData\Local\Microsoft\Windows\INetCache\Content.Word\20231123_092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einkind1.muntlix\AppData\Local\Microsoft\Windows\INetCache\Content.Word\20231123_09263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2964815" cy="1667510"/>
                    </a:xfrm>
                    <a:prstGeom prst="rect">
                      <a:avLst/>
                    </a:prstGeom>
                    <a:noFill/>
                    <a:ln>
                      <a:noFill/>
                    </a:ln>
                  </pic:spPr>
                </pic:pic>
              </a:graphicData>
            </a:graphic>
          </wp:anchor>
        </w:drawing>
      </w:r>
    </w:p>
    <w:p w14:paraId="0CE97B9D" w14:textId="77777777" w:rsidR="005D1404" w:rsidRDefault="005D1404" w:rsidP="00197FED">
      <w:pPr>
        <w:spacing w:after="0" w:line="360" w:lineRule="auto"/>
        <w:jc w:val="both"/>
        <w:rPr>
          <w:rFonts w:ascii="Tahoma" w:hAnsi="Tahoma" w:cs="Tahoma"/>
          <w:sz w:val="24"/>
          <w:szCs w:val="24"/>
        </w:rPr>
      </w:pPr>
    </w:p>
    <w:p w14:paraId="7437E6D0" w14:textId="77777777" w:rsidR="005D1404" w:rsidRDefault="005D1404" w:rsidP="00197FED">
      <w:pPr>
        <w:spacing w:after="0" w:line="360" w:lineRule="auto"/>
        <w:jc w:val="both"/>
        <w:rPr>
          <w:rFonts w:ascii="Tahoma" w:hAnsi="Tahoma" w:cs="Tahoma"/>
          <w:sz w:val="24"/>
          <w:szCs w:val="24"/>
        </w:rPr>
      </w:pPr>
    </w:p>
    <w:p w14:paraId="1F9E9CEB" w14:textId="77777777" w:rsidR="005D1404" w:rsidRDefault="005D1404" w:rsidP="00197FED">
      <w:pPr>
        <w:spacing w:after="0" w:line="360" w:lineRule="auto"/>
        <w:jc w:val="both"/>
        <w:rPr>
          <w:rFonts w:ascii="Tahoma" w:hAnsi="Tahoma" w:cs="Tahoma"/>
          <w:sz w:val="24"/>
          <w:szCs w:val="24"/>
        </w:rPr>
      </w:pPr>
    </w:p>
    <w:p w14:paraId="22F6B7D1" w14:textId="77777777" w:rsidR="005D1404" w:rsidRDefault="005D1404" w:rsidP="00197FED">
      <w:pPr>
        <w:spacing w:after="0" w:line="360" w:lineRule="auto"/>
        <w:jc w:val="both"/>
        <w:rPr>
          <w:rFonts w:ascii="Tahoma" w:hAnsi="Tahoma" w:cs="Tahoma"/>
          <w:sz w:val="24"/>
          <w:szCs w:val="24"/>
        </w:rPr>
      </w:pPr>
    </w:p>
    <w:p w14:paraId="6DF69B99" w14:textId="77777777" w:rsidR="005D1404" w:rsidRDefault="005D1404" w:rsidP="00197FED">
      <w:pPr>
        <w:spacing w:after="0" w:line="360" w:lineRule="auto"/>
        <w:jc w:val="both"/>
        <w:rPr>
          <w:rFonts w:ascii="Tahoma" w:hAnsi="Tahoma" w:cs="Tahoma"/>
          <w:sz w:val="24"/>
          <w:szCs w:val="24"/>
        </w:rPr>
      </w:pPr>
    </w:p>
    <w:p w14:paraId="28BC3225" w14:textId="77777777" w:rsidR="005D1404" w:rsidRDefault="005D1404" w:rsidP="00197FED">
      <w:pPr>
        <w:spacing w:after="0" w:line="360" w:lineRule="auto"/>
        <w:jc w:val="both"/>
        <w:rPr>
          <w:rFonts w:ascii="Tahoma" w:hAnsi="Tahoma" w:cs="Tahoma"/>
          <w:sz w:val="24"/>
          <w:szCs w:val="24"/>
        </w:rPr>
      </w:pPr>
    </w:p>
    <w:p w14:paraId="56DC8F21" w14:textId="77777777" w:rsidR="005D1404" w:rsidRDefault="005D1404" w:rsidP="00197FED">
      <w:pPr>
        <w:spacing w:after="0" w:line="360" w:lineRule="auto"/>
        <w:jc w:val="both"/>
        <w:rPr>
          <w:rFonts w:ascii="Tahoma" w:hAnsi="Tahoma" w:cs="Tahoma"/>
          <w:sz w:val="24"/>
          <w:szCs w:val="24"/>
        </w:rPr>
      </w:pPr>
    </w:p>
    <w:p w14:paraId="666BCF16" w14:textId="77777777" w:rsidR="005D1404" w:rsidRDefault="005D1404" w:rsidP="005D1404">
      <w:pPr>
        <w:tabs>
          <w:tab w:val="left" w:pos="5245"/>
        </w:tabs>
        <w:spacing w:after="0" w:line="360" w:lineRule="auto"/>
        <w:jc w:val="both"/>
        <w:rPr>
          <w:rFonts w:ascii="Tahoma" w:hAnsi="Tahoma" w:cs="Tahoma"/>
          <w:sz w:val="24"/>
          <w:szCs w:val="24"/>
        </w:rPr>
      </w:pPr>
    </w:p>
    <w:p w14:paraId="424453C6" w14:textId="77777777" w:rsidR="009A20EA" w:rsidRDefault="009A20EA" w:rsidP="00197FED">
      <w:pPr>
        <w:spacing w:after="0" w:line="360" w:lineRule="auto"/>
        <w:jc w:val="both"/>
        <w:rPr>
          <w:rFonts w:ascii="Tahoma" w:hAnsi="Tahoma" w:cs="Tahoma"/>
          <w:sz w:val="24"/>
          <w:szCs w:val="24"/>
        </w:rPr>
      </w:pPr>
    </w:p>
    <w:p w14:paraId="171B2113" w14:textId="77777777" w:rsidR="00A97539" w:rsidRDefault="00A97539" w:rsidP="00197FED">
      <w:pPr>
        <w:spacing w:after="0" w:line="360" w:lineRule="auto"/>
        <w:jc w:val="both"/>
        <w:rPr>
          <w:rFonts w:ascii="Tahoma" w:hAnsi="Tahoma" w:cs="Tahoma"/>
          <w:sz w:val="24"/>
          <w:szCs w:val="24"/>
        </w:rPr>
      </w:pPr>
    </w:p>
    <w:p w14:paraId="2511CC66" w14:textId="77777777" w:rsidR="00A97539" w:rsidRDefault="00A97539" w:rsidP="00197FED">
      <w:pPr>
        <w:spacing w:after="0" w:line="360" w:lineRule="auto"/>
        <w:jc w:val="both"/>
        <w:rPr>
          <w:rFonts w:ascii="Tahoma" w:hAnsi="Tahoma" w:cs="Tahoma"/>
          <w:sz w:val="24"/>
          <w:szCs w:val="24"/>
        </w:rPr>
      </w:pPr>
    </w:p>
    <w:p w14:paraId="05E3AAA2" w14:textId="263EF5FB" w:rsidR="003D0C0A" w:rsidRPr="00A97539" w:rsidRDefault="00A97539" w:rsidP="00A97539">
      <w:pPr>
        <w:pStyle w:val="berschrift2"/>
        <w:rPr>
          <w:rFonts w:ascii="Tahoma" w:hAnsi="Tahoma" w:cs="Tahoma"/>
        </w:rPr>
      </w:pPr>
      <w:bookmarkStart w:id="19" w:name="_Toc243315737"/>
      <w:r w:rsidRPr="00A97539">
        <w:rPr>
          <w:rFonts w:ascii="Tahoma" w:hAnsi="Tahoma" w:cs="Tahoma"/>
          <w:color w:val="auto"/>
        </w:rPr>
        <w:lastRenderedPageBreak/>
        <w:t xml:space="preserve">8.5 </w:t>
      </w:r>
      <w:r w:rsidR="003D0C0A" w:rsidRPr="00A97539">
        <w:rPr>
          <w:rFonts w:ascii="Tahoma" w:hAnsi="Tahoma" w:cs="Tahoma"/>
          <w:color w:val="auto"/>
        </w:rPr>
        <w:t>Alltag in der Kleinkindbetreuung</w:t>
      </w:r>
      <w:bookmarkEnd w:id="19"/>
    </w:p>
    <w:p w14:paraId="0A15C878" w14:textId="77777777" w:rsidR="0086730C" w:rsidRPr="00C218B7" w:rsidRDefault="0086730C" w:rsidP="0086730C">
      <w:pPr>
        <w:pStyle w:val="Formatvorlage1"/>
        <w:spacing w:after="0" w:line="360" w:lineRule="auto"/>
        <w:ind w:left="720"/>
        <w:outlineLvl w:val="1"/>
      </w:pPr>
    </w:p>
    <w:p w14:paraId="00B85F3E" w14:textId="77777777" w:rsidR="003D0C0A" w:rsidRPr="00C218B7" w:rsidRDefault="003D0C0A" w:rsidP="00197FED">
      <w:pPr>
        <w:spacing w:after="0" w:line="360" w:lineRule="auto"/>
        <w:jc w:val="both"/>
        <w:rPr>
          <w:rFonts w:ascii="Tahoma" w:hAnsi="Tahoma" w:cs="Tahoma"/>
          <w:sz w:val="24"/>
          <w:szCs w:val="24"/>
        </w:rPr>
      </w:pPr>
      <w:r w:rsidRPr="00C218B7">
        <w:rPr>
          <w:rFonts w:ascii="Tahoma" w:hAnsi="Tahoma" w:cs="Tahoma"/>
          <w:sz w:val="24"/>
          <w:szCs w:val="24"/>
        </w:rPr>
        <w:t>Die Gestaltung der Tages- und Angebotsstrukturen haben wesentlichen Einfluss auf</w:t>
      </w:r>
    </w:p>
    <w:p w14:paraId="3C2A711D" w14:textId="77777777" w:rsidR="003D0C0A" w:rsidRPr="00C218B7" w:rsidRDefault="003D0C0A" w:rsidP="00197FED">
      <w:pPr>
        <w:spacing w:after="0" w:line="360" w:lineRule="auto"/>
        <w:jc w:val="both"/>
        <w:rPr>
          <w:rFonts w:ascii="Tahoma" w:hAnsi="Tahoma" w:cs="Tahoma"/>
          <w:sz w:val="24"/>
          <w:szCs w:val="24"/>
        </w:rPr>
      </w:pPr>
      <w:r w:rsidRPr="00C218B7">
        <w:rPr>
          <w:rFonts w:ascii="Tahoma" w:hAnsi="Tahoma" w:cs="Tahoma"/>
          <w:sz w:val="24"/>
          <w:szCs w:val="24"/>
        </w:rPr>
        <w:t>die Befindlichkeit, und somit auf die Gesundheit der Kinder.</w:t>
      </w:r>
    </w:p>
    <w:p w14:paraId="43424A17" w14:textId="77777777" w:rsidR="003D0C0A" w:rsidRPr="00C218B7" w:rsidRDefault="003D0C0A" w:rsidP="005D1404">
      <w:pPr>
        <w:tabs>
          <w:tab w:val="left" w:pos="426"/>
        </w:tabs>
        <w:spacing w:after="0" w:line="360" w:lineRule="auto"/>
        <w:jc w:val="both"/>
        <w:rPr>
          <w:rFonts w:ascii="Tahoma" w:hAnsi="Tahoma" w:cs="Tahoma"/>
          <w:sz w:val="24"/>
          <w:szCs w:val="24"/>
        </w:rPr>
      </w:pPr>
    </w:p>
    <w:p w14:paraId="61213084" w14:textId="77777777" w:rsidR="005D1404" w:rsidRDefault="003D0C0A" w:rsidP="00F86A87">
      <w:pPr>
        <w:pStyle w:val="Listenabsatz"/>
        <w:widowControl/>
        <w:numPr>
          <w:ilvl w:val="0"/>
          <w:numId w:val="26"/>
        </w:numPr>
        <w:tabs>
          <w:tab w:val="left" w:pos="426"/>
        </w:tabs>
        <w:autoSpaceDE/>
        <w:autoSpaceDN/>
        <w:spacing w:line="360" w:lineRule="auto"/>
        <w:ind w:left="0" w:firstLine="0"/>
        <w:contextualSpacing/>
        <w:jc w:val="both"/>
        <w:rPr>
          <w:rFonts w:ascii="Tahoma" w:hAnsi="Tahoma" w:cs="Tahoma"/>
          <w:sz w:val="24"/>
          <w:szCs w:val="24"/>
        </w:rPr>
      </w:pPr>
      <w:r w:rsidRPr="00C218B7">
        <w:rPr>
          <w:rFonts w:ascii="Tahoma" w:hAnsi="Tahoma" w:cs="Tahoma"/>
          <w:sz w:val="24"/>
          <w:szCs w:val="24"/>
        </w:rPr>
        <w:t xml:space="preserve">Gestaltung des Alltags, sodass z.B. Mahlzeiten, Schlaf- und Ruhezeiten für die </w:t>
      </w:r>
    </w:p>
    <w:p w14:paraId="795DE8DC" w14:textId="459B8411" w:rsidR="003D0C0A" w:rsidRPr="005D1404" w:rsidRDefault="002976F4" w:rsidP="002976F4">
      <w:pPr>
        <w:pStyle w:val="Listenabsatz"/>
        <w:widowControl/>
        <w:tabs>
          <w:tab w:val="left" w:pos="426"/>
        </w:tabs>
        <w:autoSpaceDE/>
        <w:autoSpaceDN/>
        <w:spacing w:line="360" w:lineRule="auto"/>
        <w:ind w:left="426" w:firstLine="0"/>
        <w:contextualSpacing/>
        <w:jc w:val="both"/>
        <w:rPr>
          <w:rFonts w:ascii="Tahoma" w:hAnsi="Tahoma" w:cs="Tahoma"/>
          <w:sz w:val="24"/>
          <w:szCs w:val="24"/>
        </w:rPr>
      </w:pPr>
      <w:r>
        <w:rPr>
          <w:rFonts w:ascii="Tahoma" w:hAnsi="Tahoma" w:cs="Tahoma"/>
          <w:sz w:val="24"/>
          <w:szCs w:val="24"/>
        </w:rPr>
        <w:t>K</w:t>
      </w:r>
      <w:r w:rsidR="003D0C0A" w:rsidRPr="00C218B7">
        <w:rPr>
          <w:rFonts w:ascii="Tahoma" w:hAnsi="Tahoma" w:cs="Tahoma"/>
          <w:sz w:val="24"/>
          <w:szCs w:val="24"/>
        </w:rPr>
        <w:t>leinen</w:t>
      </w:r>
      <w:r>
        <w:rPr>
          <w:rFonts w:ascii="Tahoma" w:hAnsi="Tahoma" w:cs="Tahoma"/>
          <w:sz w:val="24"/>
          <w:szCs w:val="24"/>
        </w:rPr>
        <w:t xml:space="preserve"> </w:t>
      </w:r>
      <w:r w:rsidR="003D0C0A" w:rsidRPr="005D1404">
        <w:rPr>
          <w:rFonts w:ascii="Tahoma" w:hAnsi="Tahoma" w:cs="Tahoma"/>
          <w:sz w:val="24"/>
          <w:szCs w:val="24"/>
        </w:rPr>
        <w:t>Kinder in der täglichen/ wöchentlichen Regelmäßigkeit und Abfolge</w:t>
      </w:r>
      <w:r>
        <w:rPr>
          <w:rFonts w:ascii="Tahoma" w:hAnsi="Tahoma" w:cs="Tahoma"/>
          <w:sz w:val="24"/>
          <w:szCs w:val="24"/>
        </w:rPr>
        <w:t xml:space="preserve"> </w:t>
      </w:r>
      <w:r w:rsidR="003D0C0A" w:rsidRPr="005D1404">
        <w:rPr>
          <w:rFonts w:ascii="Tahoma" w:hAnsi="Tahoma" w:cs="Tahoma"/>
          <w:sz w:val="24"/>
          <w:szCs w:val="24"/>
        </w:rPr>
        <w:t>vorhersehbar sind, da sie noch nicht (Uhr)-Zeiten einschätzen können</w:t>
      </w:r>
    </w:p>
    <w:p w14:paraId="22BB37F6" w14:textId="77777777" w:rsidR="003D0C0A" w:rsidRPr="00C218B7" w:rsidRDefault="003D0C0A" w:rsidP="00F86A87">
      <w:pPr>
        <w:pStyle w:val="Listenabsatz"/>
        <w:widowControl/>
        <w:numPr>
          <w:ilvl w:val="0"/>
          <w:numId w:val="26"/>
        </w:numPr>
        <w:tabs>
          <w:tab w:val="left" w:pos="426"/>
        </w:tabs>
        <w:autoSpaceDE/>
        <w:autoSpaceDN/>
        <w:spacing w:line="360" w:lineRule="auto"/>
        <w:ind w:left="0" w:firstLine="0"/>
        <w:contextualSpacing/>
        <w:jc w:val="both"/>
        <w:rPr>
          <w:rFonts w:ascii="Tahoma" w:hAnsi="Tahoma" w:cs="Tahoma"/>
          <w:sz w:val="24"/>
          <w:szCs w:val="24"/>
        </w:rPr>
      </w:pPr>
      <w:r w:rsidRPr="00C218B7">
        <w:rPr>
          <w:rFonts w:ascii="Tahoma" w:hAnsi="Tahoma" w:cs="Tahoma"/>
          <w:sz w:val="24"/>
          <w:szCs w:val="24"/>
        </w:rPr>
        <w:t>Freispielzeit, in denen die Kinder selbstständig und gemeinsam mit anderen</w:t>
      </w:r>
    </w:p>
    <w:p w14:paraId="035E8B8C" w14:textId="7A2657FD" w:rsidR="003D0C0A" w:rsidRPr="005D1404" w:rsidRDefault="002976F4" w:rsidP="002976F4">
      <w:pPr>
        <w:pStyle w:val="Listenabsatz"/>
        <w:tabs>
          <w:tab w:val="left" w:pos="426"/>
        </w:tabs>
        <w:spacing w:line="360" w:lineRule="auto"/>
        <w:ind w:left="0" w:firstLine="0"/>
        <w:jc w:val="both"/>
        <w:rPr>
          <w:rFonts w:ascii="Tahoma" w:hAnsi="Tahoma" w:cs="Tahoma"/>
          <w:sz w:val="24"/>
          <w:szCs w:val="24"/>
        </w:rPr>
      </w:pPr>
      <w:r>
        <w:rPr>
          <w:rFonts w:ascii="Tahoma" w:hAnsi="Tahoma" w:cs="Tahoma"/>
          <w:sz w:val="24"/>
          <w:szCs w:val="24"/>
        </w:rPr>
        <w:tab/>
      </w:r>
      <w:r w:rsidR="003D0C0A" w:rsidRPr="005D1404">
        <w:rPr>
          <w:rFonts w:ascii="Tahoma" w:hAnsi="Tahoma" w:cs="Tahoma"/>
          <w:sz w:val="24"/>
          <w:szCs w:val="24"/>
        </w:rPr>
        <w:t>spielen und lernen können</w:t>
      </w:r>
    </w:p>
    <w:p w14:paraId="5D1C2FA8" w14:textId="77777777" w:rsidR="003D0C0A" w:rsidRPr="00C218B7" w:rsidRDefault="003D0C0A" w:rsidP="00F86A87">
      <w:pPr>
        <w:pStyle w:val="Listenabsatz"/>
        <w:widowControl/>
        <w:numPr>
          <w:ilvl w:val="0"/>
          <w:numId w:val="26"/>
        </w:numPr>
        <w:tabs>
          <w:tab w:val="left" w:pos="426"/>
        </w:tabs>
        <w:autoSpaceDE/>
        <w:autoSpaceDN/>
        <w:spacing w:line="360" w:lineRule="auto"/>
        <w:ind w:left="0" w:firstLine="0"/>
        <w:contextualSpacing/>
        <w:jc w:val="both"/>
        <w:rPr>
          <w:rFonts w:ascii="Tahoma" w:hAnsi="Tahoma" w:cs="Tahoma"/>
          <w:sz w:val="24"/>
          <w:szCs w:val="24"/>
        </w:rPr>
      </w:pPr>
      <w:r w:rsidRPr="00C218B7">
        <w:rPr>
          <w:rFonts w:ascii="Tahoma" w:hAnsi="Tahoma" w:cs="Tahoma"/>
          <w:sz w:val="24"/>
          <w:szCs w:val="24"/>
        </w:rPr>
        <w:t>Die Bedürfnisse, Interessen, aktuelle Ereignisse und Lebenssituationen der</w:t>
      </w:r>
    </w:p>
    <w:p w14:paraId="1D5D29E8" w14:textId="2222851C" w:rsidR="003D0C0A" w:rsidRPr="002976F4" w:rsidRDefault="002976F4" w:rsidP="002976F4">
      <w:pPr>
        <w:pStyle w:val="Listenabsatz"/>
        <w:tabs>
          <w:tab w:val="left" w:pos="426"/>
        </w:tabs>
        <w:spacing w:line="360" w:lineRule="auto"/>
        <w:ind w:left="0" w:firstLine="0"/>
        <w:jc w:val="both"/>
        <w:rPr>
          <w:rFonts w:ascii="Tahoma" w:hAnsi="Tahoma" w:cs="Tahoma"/>
          <w:sz w:val="24"/>
          <w:szCs w:val="24"/>
        </w:rPr>
      </w:pPr>
      <w:r>
        <w:rPr>
          <w:rFonts w:ascii="Tahoma" w:hAnsi="Tahoma" w:cs="Tahoma"/>
          <w:sz w:val="24"/>
          <w:szCs w:val="24"/>
        </w:rPr>
        <w:tab/>
      </w:r>
      <w:r w:rsidR="003D0C0A" w:rsidRPr="002976F4">
        <w:rPr>
          <w:rFonts w:ascii="Tahoma" w:hAnsi="Tahoma" w:cs="Tahoma"/>
          <w:sz w:val="24"/>
          <w:szCs w:val="24"/>
        </w:rPr>
        <w:t xml:space="preserve">Kinder werden im Tagesablauf berücksichtigt und </w:t>
      </w:r>
      <w:r w:rsidR="00083ACF" w:rsidRPr="002976F4">
        <w:rPr>
          <w:rFonts w:ascii="Tahoma" w:hAnsi="Tahoma" w:cs="Tahoma"/>
          <w:sz w:val="24"/>
          <w:szCs w:val="24"/>
        </w:rPr>
        <w:t>integriert</w:t>
      </w:r>
    </w:p>
    <w:p w14:paraId="1A1D7603" w14:textId="77777777" w:rsidR="003D0C0A" w:rsidRPr="00C218B7" w:rsidRDefault="003D0C0A" w:rsidP="00F86A87">
      <w:pPr>
        <w:pStyle w:val="Listenabsatz"/>
        <w:widowControl/>
        <w:numPr>
          <w:ilvl w:val="0"/>
          <w:numId w:val="26"/>
        </w:numPr>
        <w:tabs>
          <w:tab w:val="left" w:pos="426"/>
        </w:tabs>
        <w:autoSpaceDE/>
        <w:autoSpaceDN/>
        <w:spacing w:line="360" w:lineRule="auto"/>
        <w:ind w:left="0" w:firstLine="0"/>
        <w:contextualSpacing/>
        <w:jc w:val="both"/>
        <w:rPr>
          <w:rFonts w:ascii="Tahoma" w:hAnsi="Tahoma" w:cs="Tahoma"/>
          <w:sz w:val="24"/>
          <w:szCs w:val="24"/>
        </w:rPr>
      </w:pPr>
      <w:r w:rsidRPr="00C218B7">
        <w:rPr>
          <w:rFonts w:ascii="Tahoma" w:hAnsi="Tahoma" w:cs="Tahoma"/>
          <w:sz w:val="24"/>
          <w:szCs w:val="24"/>
        </w:rPr>
        <w:t>Aktivitäten orientieren sich auf den Entwicklungsstand der Kinder</w:t>
      </w:r>
    </w:p>
    <w:p w14:paraId="77450490" w14:textId="77777777" w:rsidR="003D0C0A" w:rsidRPr="00C218B7" w:rsidRDefault="003D0C0A" w:rsidP="00F86A87">
      <w:pPr>
        <w:pStyle w:val="Listenabsatz"/>
        <w:widowControl/>
        <w:numPr>
          <w:ilvl w:val="0"/>
          <w:numId w:val="26"/>
        </w:numPr>
        <w:tabs>
          <w:tab w:val="left" w:pos="426"/>
        </w:tabs>
        <w:autoSpaceDE/>
        <w:autoSpaceDN/>
        <w:spacing w:line="360" w:lineRule="auto"/>
        <w:ind w:left="0" w:firstLine="0"/>
        <w:contextualSpacing/>
        <w:jc w:val="both"/>
        <w:rPr>
          <w:rFonts w:ascii="Tahoma" w:hAnsi="Tahoma" w:cs="Tahoma"/>
          <w:sz w:val="24"/>
          <w:szCs w:val="24"/>
        </w:rPr>
      </w:pPr>
      <w:r w:rsidRPr="00C218B7">
        <w:rPr>
          <w:rFonts w:ascii="Tahoma" w:hAnsi="Tahoma" w:cs="Tahoma"/>
          <w:sz w:val="24"/>
          <w:szCs w:val="24"/>
        </w:rPr>
        <w:t>Balance zwischen wiederholten Ritualen und Abfolgen, Aktivität und Ruhe,</w:t>
      </w:r>
    </w:p>
    <w:p w14:paraId="2DCD0059" w14:textId="21595AD7" w:rsidR="003D0C0A" w:rsidRPr="005D1404" w:rsidRDefault="002976F4" w:rsidP="002976F4">
      <w:pPr>
        <w:pStyle w:val="Listenabsatz"/>
        <w:tabs>
          <w:tab w:val="left" w:pos="426"/>
        </w:tabs>
        <w:spacing w:line="360" w:lineRule="auto"/>
        <w:ind w:left="0" w:firstLine="0"/>
        <w:jc w:val="both"/>
        <w:rPr>
          <w:rFonts w:ascii="Tahoma" w:hAnsi="Tahoma" w:cs="Tahoma"/>
          <w:sz w:val="24"/>
          <w:szCs w:val="24"/>
        </w:rPr>
      </w:pPr>
      <w:r>
        <w:rPr>
          <w:rFonts w:ascii="Tahoma" w:hAnsi="Tahoma" w:cs="Tahoma"/>
          <w:sz w:val="24"/>
          <w:szCs w:val="24"/>
        </w:rPr>
        <w:tab/>
      </w:r>
      <w:r w:rsidR="003D0C0A" w:rsidRPr="005D1404">
        <w:rPr>
          <w:rFonts w:ascii="Tahoma" w:hAnsi="Tahoma" w:cs="Tahoma"/>
          <w:sz w:val="24"/>
          <w:szCs w:val="24"/>
        </w:rPr>
        <w:t>Anforderung und Erholung sowie Bewegung und Entspannung</w:t>
      </w:r>
    </w:p>
    <w:p w14:paraId="790FC9EB" w14:textId="77777777" w:rsidR="00A97539" w:rsidRPr="00A97539" w:rsidRDefault="00A97539" w:rsidP="00A97539">
      <w:pPr>
        <w:pStyle w:val="berschrift2"/>
        <w:rPr>
          <w:rFonts w:ascii="Tahoma" w:hAnsi="Tahoma" w:cs="Tahoma"/>
          <w:color w:val="auto"/>
        </w:rPr>
      </w:pPr>
    </w:p>
    <w:p w14:paraId="0D2271B9" w14:textId="4809B822" w:rsidR="003D0C0A" w:rsidRPr="00A97539" w:rsidRDefault="00A97539" w:rsidP="00A97539">
      <w:pPr>
        <w:pStyle w:val="berschrift2"/>
        <w:rPr>
          <w:rFonts w:ascii="Tahoma" w:hAnsi="Tahoma" w:cs="Tahoma"/>
          <w:color w:val="auto"/>
        </w:rPr>
      </w:pPr>
      <w:bookmarkStart w:id="20" w:name="_Toc243315738"/>
      <w:r>
        <w:rPr>
          <w:rFonts w:ascii="Tahoma" w:hAnsi="Tahoma" w:cs="Tahoma"/>
          <w:color w:val="auto"/>
        </w:rPr>
        <w:t xml:space="preserve">8.6 </w:t>
      </w:r>
      <w:r w:rsidR="003D0C0A" w:rsidRPr="00A97539">
        <w:rPr>
          <w:rFonts w:ascii="Tahoma" w:hAnsi="Tahoma" w:cs="Tahoma"/>
          <w:color w:val="auto"/>
        </w:rPr>
        <w:t>Unser Gruppenraum</w:t>
      </w:r>
      <w:r w:rsidR="00521CC8" w:rsidRPr="00A97539">
        <w:rPr>
          <w:rFonts w:ascii="Tahoma" w:hAnsi="Tahoma" w:cs="Tahoma"/>
          <w:color w:val="auto"/>
        </w:rPr>
        <w:t>/ Bewegungsraum</w:t>
      </w:r>
      <w:r w:rsidR="003D0C0A" w:rsidRPr="00A97539">
        <w:rPr>
          <w:rFonts w:ascii="Tahoma" w:hAnsi="Tahoma" w:cs="Tahoma"/>
          <w:color w:val="auto"/>
        </w:rPr>
        <w:t xml:space="preserve"> als Spiel und Erfahrungsraum</w:t>
      </w:r>
      <w:bookmarkEnd w:id="20"/>
    </w:p>
    <w:p w14:paraId="7D717DCD" w14:textId="77777777" w:rsidR="0086730C" w:rsidRPr="00C218B7" w:rsidRDefault="0086730C" w:rsidP="0086730C">
      <w:pPr>
        <w:pStyle w:val="Formatvorlage1"/>
        <w:spacing w:after="0" w:line="360" w:lineRule="auto"/>
        <w:ind w:left="720"/>
        <w:outlineLvl w:val="1"/>
      </w:pPr>
    </w:p>
    <w:p w14:paraId="05F41923" w14:textId="77777777" w:rsidR="003D0C0A" w:rsidRPr="00C218B7" w:rsidRDefault="003D0C0A" w:rsidP="00197FED">
      <w:pPr>
        <w:spacing w:after="0" w:line="360" w:lineRule="auto"/>
        <w:jc w:val="both"/>
        <w:rPr>
          <w:rFonts w:ascii="Tahoma" w:hAnsi="Tahoma" w:cs="Tahoma"/>
          <w:sz w:val="24"/>
          <w:szCs w:val="24"/>
        </w:rPr>
      </w:pPr>
      <w:r w:rsidRPr="00C218B7">
        <w:rPr>
          <w:rFonts w:ascii="Tahoma" w:hAnsi="Tahoma" w:cs="Tahoma"/>
          <w:sz w:val="24"/>
          <w:szCs w:val="24"/>
        </w:rPr>
        <w:t>Im Bildungsbereich Bewegung sind die Außen- und Innenraumgestaltung für unsere</w:t>
      </w:r>
    </w:p>
    <w:p w14:paraId="00750A57" w14:textId="290434D4" w:rsidR="003D0C0A" w:rsidRPr="00C218B7" w:rsidRDefault="003D0C0A" w:rsidP="00197FED">
      <w:pPr>
        <w:spacing w:after="0" w:line="360" w:lineRule="auto"/>
        <w:jc w:val="both"/>
        <w:rPr>
          <w:rFonts w:ascii="Tahoma" w:hAnsi="Tahoma" w:cs="Tahoma"/>
          <w:sz w:val="24"/>
          <w:szCs w:val="24"/>
        </w:rPr>
      </w:pPr>
      <w:r w:rsidRPr="00C218B7">
        <w:rPr>
          <w:rFonts w:ascii="Tahoma" w:hAnsi="Tahoma" w:cs="Tahoma"/>
          <w:sz w:val="24"/>
          <w:szCs w:val="24"/>
        </w:rPr>
        <w:t xml:space="preserve">Einrichtung von wesentlicher Bedeutung. Sie fördern die Eigenaktivität, Orientierung, Kommunikation und das soziale Zusammenleben der Kinder. Elementare Bewegungsformen zum Beispiel das Laufen, Hüpfen, Schaukeln, Klettern werden durch unsere Innenräume und Außenräume angeregt </w:t>
      </w:r>
      <w:r w:rsidR="002976F4">
        <w:rPr>
          <w:rFonts w:ascii="Tahoma" w:hAnsi="Tahoma" w:cs="Tahoma"/>
          <w:sz w:val="24"/>
          <w:szCs w:val="24"/>
        </w:rPr>
        <w:t>und</w:t>
      </w:r>
      <w:r w:rsidRPr="00C218B7">
        <w:rPr>
          <w:rFonts w:ascii="Tahoma" w:hAnsi="Tahoma" w:cs="Tahoma"/>
          <w:sz w:val="24"/>
          <w:szCs w:val="24"/>
        </w:rPr>
        <w:t xml:space="preserve"> bieten durch die Rückzugmöglichkeiten auch Ruhe und Entspannung an. </w:t>
      </w:r>
    </w:p>
    <w:p w14:paraId="09FCDB94" w14:textId="6379BD62" w:rsidR="00D674DE" w:rsidRDefault="003D0C0A" w:rsidP="00197FED">
      <w:pPr>
        <w:spacing w:after="0" w:line="360" w:lineRule="auto"/>
        <w:jc w:val="both"/>
        <w:rPr>
          <w:rFonts w:ascii="Tahoma" w:hAnsi="Tahoma" w:cs="Tahoma"/>
          <w:sz w:val="24"/>
          <w:szCs w:val="24"/>
        </w:rPr>
      </w:pPr>
      <w:r w:rsidRPr="00C218B7">
        <w:rPr>
          <w:rFonts w:ascii="Tahoma" w:hAnsi="Tahoma" w:cs="Tahoma"/>
          <w:sz w:val="24"/>
          <w:szCs w:val="24"/>
        </w:rPr>
        <w:t>Unsere Raumausstattung, Funktion, Mobiliar, Farbgebung, Beleuchtung,</w:t>
      </w:r>
      <w:r w:rsidR="002976F4">
        <w:rPr>
          <w:rFonts w:ascii="Tahoma" w:hAnsi="Tahoma" w:cs="Tahoma"/>
          <w:sz w:val="24"/>
          <w:szCs w:val="24"/>
        </w:rPr>
        <w:t xml:space="preserve"> </w:t>
      </w:r>
      <w:r w:rsidRPr="00C218B7">
        <w:rPr>
          <w:rFonts w:ascii="Tahoma" w:hAnsi="Tahoma" w:cs="Tahoma"/>
          <w:sz w:val="24"/>
          <w:szCs w:val="24"/>
        </w:rPr>
        <w:t>Präsentation der Materialen und pädagogisch wertvolle Spielsachen</w:t>
      </w:r>
      <w:r w:rsidR="002976F4">
        <w:rPr>
          <w:rFonts w:ascii="Tahoma" w:hAnsi="Tahoma" w:cs="Tahoma"/>
          <w:sz w:val="24"/>
          <w:szCs w:val="24"/>
        </w:rPr>
        <w:t>,</w:t>
      </w:r>
      <w:r w:rsidRPr="00C218B7">
        <w:rPr>
          <w:rFonts w:ascii="Tahoma" w:hAnsi="Tahoma" w:cs="Tahoma"/>
          <w:sz w:val="24"/>
          <w:szCs w:val="24"/>
        </w:rPr>
        <w:t xml:space="preserve"> sowie verschiedene Bewegungsangebote insbesondere an der frischen Luft und in der Natur eröffnen den Kindern vielfältige Bewegungs- und   Wahrnehmungsgelegenheiten. </w:t>
      </w:r>
    </w:p>
    <w:p w14:paraId="0D361551" w14:textId="77777777" w:rsidR="002976F4" w:rsidRDefault="002976F4" w:rsidP="00197FED">
      <w:pPr>
        <w:spacing w:after="0" w:line="360" w:lineRule="auto"/>
        <w:jc w:val="both"/>
        <w:rPr>
          <w:rFonts w:ascii="Tahoma" w:hAnsi="Tahoma" w:cs="Tahoma"/>
          <w:sz w:val="24"/>
          <w:szCs w:val="24"/>
        </w:rPr>
      </w:pPr>
    </w:p>
    <w:p w14:paraId="18C5E38D" w14:textId="77777777" w:rsidR="002976F4" w:rsidRDefault="002976F4" w:rsidP="00197FED">
      <w:pPr>
        <w:spacing w:after="0" w:line="360" w:lineRule="auto"/>
        <w:jc w:val="both"/>
        <w:rPr>
          <w:rFonts w:ascii="Tahoma" w:hAnsi="Tahoma" w:cs="Tahoma"/>
          <w:sz w:val="24"/>
          <w:szCs w:val="24"/>
        </w:rPr>
      </w:pPr>
    </w:p>
    <w:p w14:paraId="690773D9" w14:textId="77777777" w:rsidR="002976F4" w:rsidRPr="00C218B7" w:rsidRDefault="002976F4" w:rsidP="00197FED">
      <w:pPr>
        <w:spacing w:after="0" w:line="360" w:lineRule="auto"/>
        <w:jc w:val="both"/>
        <w:rPr>
          <w:rFonts w:ascii="Tahoma" w:hAnsi="Tahoma" w:cs="Tahoma"/>
          <w:sz w:val="24"/>
          <w:szCs w:val="24"/>
        </w:rPr>
      </w:pPr>
    </w:p>
    <w:p w14:paraId="4480765A" w14:textId="77777777" w:rsidR="003D1295" w:rsidRPr="008C4153" w:rsidRDefault="003D0C0A" w:rsidP="00197FED">
      <w:pPr>
        <w:pStyle w:val="Formatvorlage1"/>
        <w:spacing w:after="0" w:line="360" w:lineRule="auto"/>
        <w:rPr>
          <w:b w:val="0"/>
          <w:u w:val="single"/>
        </w:rPr>
      </w:pPr>
      <w:r w:rsidRPr="008C4153">
        <w:rPr>
          <w:b w:val="0"/>
          <w:u w:val="single"/>
        </w:rPr>
        <w:t>Raumgest</w:t>
      </w:r>
      <w:r w:rsidR="003D1295" w:rsidRPr="008C4153">
        <w:rPr>
          <w:b w:val="0"/>
          <w:u w:val="single"/>
        </w:rPr>
        <w:t>altung und Materialausstattung:</w:t>
      </w:r>
    </w:p>
    <w:p w14:paraId="0F4928A7" w14:textId="77777777" w:rsidR="003D0C0A" w:rsidRPr="00C218B7" w:rsidRDefault="003D0C0A" w:rsidP="00F86A87">
      <w:pPr>
        <w:pStyle w:val="Listenabsatz"/>
        <w:widowControl/>
        <w:numPr>
          <w:ilvl w:val="0"/>
          <w:numId w:val="24"/>
        </w:numPr>
        <w:tabs>
          <w:tab w:val="left" w:pos="851"/>
        </w:tabs>
        <w:autoSpaceDE/>
        <w:autoSpaceDN/>
        <w:spacing w:line="360" w:lineRule="auto"/>
        <w:ind w:left="426" w:firstLine="0"/>
        <w:contextualSpacing/>
        <w:jc w:val="both"/>
        <w:rPr>
          <w:rFonts w:ascii="Tahoma" w:hAnsi="Tahoma" w:cs="Tahoma"/>
          <w:sz w:val="24"/>
          <w:szCs w:val="24"/>
        </w:rPr>
      </w:pPr>
      <w:r w:rsidRPr="00C218B7">
        <w:rPr>
          <w:rFonts w:ascii="Tahoma" w:hAnsi="Tahoma" w:cs="Tahoma"/>
          <w:sz w:val="24"/>
          <w:szCs w:val="24"/>
        </w:rPr>
        <w:lastRenderedPageBreak/>
        <w:t>Platz zum Austoben, Springen und Klettern</w:t>
      </w:r>
    </w:p>
    <w:p w14:paraId="04A945F8" w14:textId="3BC5675D" w:rsidR="003D0C0A" w:rsidRPr="00C218B7" w:rsidRDefault="003D0C0A" w:rsidP="00F86A87">
      <w:pPr>
        <w:pStyle w:val="Listenabsatz"/>
        <w:widowControl/>
        <w:numPr>
          <w:ilvl w:val="0"/>
          <w:numId w:val="24"/>
        </w:numPr>
        <w:tabs>
          <w:tab w:val="left" w:pos="851"/>
        </w:tabs>
        <w:autoSpaceDE/>
        <w:autoSpaceDN/>
        <w:spacing w:line="360" w:lineRule="auto"/>
        <w:ind w:left="426" w:firstLine="0"/>
        <w:contextualSpacing/>
        <w:jc w:val="both"/>
        <w:rPr>
          <w:rFonts w:ascii="Tahoma" w:hAnsi="Tahoma" w:cs="Tahoma"/>
          <w:sz w:val="24"/>
          <w:szCs w:val="24"/>
        </w:rPr>
      </w:pPr>
      <w:r w:rsidRPr="00C218B7">
        <w:rPr>
          <w:rFonts w:ascii="Tahoma" w:hAnsi="Tahoma" w:cs="Tahoma"/>
          <w:sz w:val="24"/>
          <w:szCs w:val="24"/>
        </w:rPr>
        <w:t xml:space="preserve">Sinnesparcours </w:t>
      </w:r>
    </w:p>
    <w:p w14:paraId="6CEDF084" w14:textId="77777777" w:rsidR="003D0C0A" w:rsidRPr="00C218B7" w:rsidRDefault="003D0C0A" w:rsidP="00F86A87">
      <w:pPr>
        <w:pStyle w:val="Listenabsatz"/>
        <w:widowControl/>
        <w:numPr>
          <w:ilvl w:val="0"/>
          <w:numId w:val="24"/>
        </w:numPr>
        <w:tabs>
          <w:tab w:val="left" w:pos="851"/>
        </w:tabs>
        <w:autoSpaceDE/>
        <w:autoSpaceDN/>
        <w:spacing w:line="360" w:lineRule="auto"/>
        <w:ind w:left="426" w:firstLine="0"/>
        <w:contextualSpacing/>
        <w:jc w:val="both"/>
        <w:rPr>
          <w:rFonts w:ascii="Tahoma" w:hAnsi="Tahoma" w:cs="Tahoma"/>
          <w:sz w:val="24"/>
          <w:szCs w:val="24"/>
        </w:rPr>
      </w:pPr>
      <w:r w:rsidRPr="00C218B7">
        <w:rPr>
          <w:rFonts w:ascii="Tahoma" w:hAnsi="Tahoma" w:cs="Tahoma"/>
          <w:sz w:val="24"/>
          <w:szCs w:val="24"/>
        </w:rPr>
        <w:t>Bewegungslandschaften</w:t>
      </w:r>
    </w:p>
    <w:p w14:paraId="7F30E558" w14:textId="77777777" w:rsidR="003D0C0A" w:rsidRPr="00C218B7" w:rsidRDefault="003D0C0A" w:rsidP="00F86A87">
      <w:pPr>
        <w:pStyle w:val="Listenabsatz"/>
        <w:widowControl/>
        <w:numPr>
          <w:ilvl w:val="0"/>
          <w:numId w:val="24"/>
        </w:numPr>
        <w:tabs>
          <w:tab w:val="left" w:pos="851"/>
        </w:tabs>
        <w:autoSpaceDE/>
        <w:autoSpaceDN/>
        <w:spacing w:line="360" w:lineRule="auto"/>
        <w:ind w:left="426" w:firstLine="0"/>
        <w:contextualSpacing/>
        <w:jc w:val="both"/>
        <w:rPr>
          <w:rFonts w:ascii="Tahoma" w:hAnsi="Tahoma" w:cs="Tahoma"/>
          <w:sz w:val="24"/>
          <w:szCs w:val="24"/>
        </w:rPr>
      </w:pPr>
      <w:r w:rsidRPr="00C218B7">
        <w:rPr>
          <w:rFonts w:ascii="Tahoma" w:hAnsi="Tahoma" w:cs="Tahoma"/>
          <w:sz w:val="24"/>
          <w:szCs w:val="24"/>
        </w:rPr>
        <w:t>Spielplatz mit großem Garten</w:t>
      </w:r>
    </w:p>
    <w:p w14:paraId="11DB68AB" w14:textId="77777777" w:rsidR="003D0C0A" w:rsidRPr="00C218B7" w:rsidRDefault="003D0C0A" w:rsidP="00F86A87">
      <w:pPr>
        <w:pStyle w:val="Listenabsatz"/>
        <w:widowControl/>
        <w:numPr>
          <w:ilvl w:val="0"/>
          <w:numId w:val="24"/>
        </w:numPr>
        <w:tabs>
          <w:tab w:val="left" w:pos="851"/>
        </w:tabs>
        <w:autoSpaceDE/>
        <w:autoSpaceDN/>
        <w:spacing w:line="360" w:lineRule="auto"/>
        <w:ind w:left="426" w:firstLine="0"/>
        <w:contextualSpacing/>
        <w:jc w:val="both"/>
        <w:rPr>
          <w:rFonts w:ascii="Tahoma" w:hAnsi="Tahoma" w:cs="Tahoma"/>
          <w:sz w:val="24"/>
          <w:szCs w:val="24"/>
        </w:rPr>
      </w:pPr>
      <w:r w:rsidRPr="00C218B7">
        <w:rPr>
          <w:rFonts w:ascii="Tahoma" w:hAnsi="Tahoma" w:cs="Tahoma"/>
          <w:sz w:val="24"/>
          <w:szCs w:val="24"/>
        </w:rPr>
        <w:t>Bewegungsraum mit verschiedenen Turngeräten und Materialien wie Pikler</w:t>
      </w:r>
    </w:p>
    <w:p w14:paraId="294B19CD" w14:textId="1F1B312E" w:rsidR="003D0C0A" w:rsidRPr="003D1295" w:rsidRDefault="002976F4" w:rsidP="002976F4">
      <w:pPr>
        <w:pStyle w:val="Listenabsatz"/>
        <w:tabs>
          <w:tab w:val="left" w:pos="851"/>
        </w:tabs>
        <w:spacing w:line="360" w:lineRule="auto"/>
        <w:ind w:left="426" w:firstLine="0"/>
        <w:jc w:val="both"/>
        <w:rPr>
          <w:rFonts w:ascii="Tahoma" w:hAnsi="Tahoma" w:cs="Tahoma"/>
          <w:sz w:val="24"/>
          <w:szCs w:val="24"/>
        </w:rPr>
      </w:pPr>
      <w:r>
        <w:rPr>
          <w:rFonts w:ascii="Tahoma" w:hAnsi="Tahoma" w:cs="Tahoma"/>
          <w:sz w:val="24"/>
          <w:szCs w:val="24"/>
        </w:rPr>
        <w:tab/>
      </w:r>
      <w:r w:rsidR="003D0C0A" w:rsidRPr="003D1295">
        <w:rPr>
          <w:rFonts w:ascii="Tahoma" w:hAnsi="Tahoma" w:cs="Tahoma"/>
          <w:sz w:val="24"/>
          <w:szCs w:val="24"/>
        </w:rPr>
        <w:t xml:space="preserve">Kletterdreieck, Bänke Schaukeln, Reifen, Bälle, Matten </w:t>
      </w:r>
      <w:proofErr w:type="spellStart"/>
      <w:r w:rsidR="003D0C0A" w:rsidRPr="003D1295">
        <w:rPr>
          <w:rFonts w:ascii="Tahoma" w:hAnsi="Tahoma" w:cs="Tahoma"/>
          <w:sz w:val="24"/>
          <w:szCs w:val="24"/>
        </w:rPr>
        <w:t>uvm</w:t>
      </w:r>
      <w:proofErr w:type="spellEnd"/>
      <w:r w:rsidR="003D0C0A" w:rsidRPr="003D1295">
        <w:rPr>
          <w:rFonts w:ascii="Tahoma" w:hAnsi="Tahoma" w:cs="Tahoma"/>
          <w:sz w:val="24"/>
          <w:szCs w:val="24"/>
        </w:rPr>
        <w:t>.</w:t>
      </w:r>
    </w:p>
    <w:p w14:paraId="4129915C" w14:textId="77777777" w:rsidR="00CA174E" w:rsidRDefault="003D0C0A" w:rsidP="00F86A87">
      <w:pPr>
        <w:pStyle w:val="Listenabsatz"/>
        <w:widowControl/>
        <w:numPr>
          <w:ilvl w:val="0"/>
          <w:numId w:val="24"/>
        </w:numPr>
        <w:tabs>
          <w:tab w:val="left" w:pos="851"/>
        </w:tabs>
        <w:autoSpaceDE/>
        <w:autoSpaceDN/>
        <w:spacing w:line="360" w:lineRule="auto"/>
        <w:ind w:left="426" w:firstLine="0"/>
        <w:contextualSpacing/>
        <w:jc w:val="both"/>
        <w:rPr>
          <w:rFonts w:ascii="Tahoma" w:hAnsi="Tahoma" w:cs="Tahoma"/>
          <w:sz w:val="24"/>
          <w:szCs w:val="24"/>
        </w:rPr>
      </w:pPr>
      <w:r w:rsidRPr="00C218B7">
        <w:rPr>
          <w:rFonts w:ascii="Tahoma" w:hAnsi="Tahoma" w:cs="Tahoma"/>
          <w:sz w:val="24"/>
          <w:szCs w:val="24"/>
        </w:rPr>
        <w:t>Nischen für Rückzug und Entspannung</w:t>
      </w:r>
    </w:p>
    <w:p w14:paraId="72BA3FA0" w14:textId="77777777" w:rsidR="00CD60D8" w:rsidRDefault="00CD60D8" w:rsidP="00CD60D8">
      <w:pPr>
        <w:tabs>
          <w:tab w:val="left" w:pos="851"/>
        </w:tabs>
        <w:spacing w:line="360" w:lineRule="auto"/>
        <w:contextualSpacing/>
        <w:jc w:val="both"/>
        <w:rPr>
          <w:rFonts w:ascii="Tahoma" w:hAnsi="Tahoma" w:cs="Tahoma"/>
          <w:sz w:val="24"/>
          <w:szCs w:val="24"/>
        </w:rPr>
      </w:pPr>
    </w:p>
    <w:p w14:paraId="6E27C8B8" w14:textId="77777777" w:rsidR="004A41EA" w:rsidRPr="004A41EA" w:rsidRDefault="004A41EA" w:rsidP="004A41EA">
      <w:pPr>
        <w:spacing w:after="0" w:line="360" w:lineRule="auto"/>
        <w:jc w:val="both"/>
        <w:rPr>
          <w:rFonts w:ascii="Tahoma" w:hAnsi="Tahoma" w:cs="Tahoma"/>
          <w:sz w:val="24"/>
          <w:szCs w:val="24"/>
          <w:u w:val="single"/>
        </w:rPr>
      </w:pPr>
    </w:p>
    <w:p w14:paraId="074C34C2" w14:textId="29BC0FE5" w:rsidR="00CD60D8" w:rsidRPr="00CD60D8" w:rsidRDefault="00CD60D8" w:rsidP="00CD60D8">
      <w:pPr>
        <w:spacing w:after="0" w:line="360" w:lineRule="auto"/>
        <w:jc w:val="both"/>
        <w:rPr>
          <w:rFonts w:ascii="Tahoma" w:hAnsi="Tahoma" w:cs="Tahoma"/>
          <w:sz w:val="24"/>
          <w:szCs w:val="24"/>
          <w:u w:val="single"/>
        </w:rPr>
      </w:pPr>
    </w:p>
    <w:p w14:paraId="119097F9" w14:textId="2EBA8741" w:rsidR="003D0C0A" w:rsidRPr="00C218B7" w:rsidRDefault="002976F4" w:rsidP="00197FED">
      <w:pPr>
        <w:spacing w:after="0" w:line="360" w:lineRule="auto"/>
        <w:jc w:val="both"/>
        <w:rPr>
          <w:rFonts w:ascii="Tahoma" w:hAnsi="Tahoma" w:cs="Tahoma"/>
          <w:sz w:val="24"/>
          <w:szCs w:val="24"/>
        </w:rPr>
      </w:pPr>
      <w:r w:rsidRPr="00C218B7">
        <w:rPr>
          <w:rFonts w:ascii="Tahoma" w:hAnsi="Tahoma" w:cs="Tahoma"/>
          <w:noProof/>
          <w:sz w:val="24"/>
          <w:szCs w:val="24"/>
          <w:lang w:val="de-AT" w:eastAsia="de-AT"/>
        </w:rPr>
        <w:drawing>
          <wp:anchor distT="0" distB="0" distL="114300" distR="114300" simplePos="0" relativeHeight="251780096" behindDoc="1" locked="0" layoutInCell="1" allowOverlap="1" wp14:anchorId="067A89F9" wp14:editId="726E8C13">
            <wp:simplePos x="0" y="0"/>
            <wp:positionH relativeFrom="column">
              <wp:posOffset>3100070</wp:posOffset>
            </wp:positionH>
            <wp:positionV relativeFrom="paragraph">
              <wp:posOffset>81915</wp:posOffset>
            </wp:positionV>
            <wp:extent cx="2447290" cy="2294890"/>
            <wp:effectExtent l="0" t="0" r="0" b="0"/>
            <wp:wrapTight wrapText="bothSides">
              <wp:wrapPolygon edited="0">
                <wp:start x="0" y="21600"/>
                <wp:lineTo x="21353" y="21600"/>
                <wp:lineTo x="21353" y="263"/>
                <wp:lineTo x="0" y="263"/>
                <wp:lineTo x="0" y="21600"/>
              </wp:wrapPolygon>
            </wp:wrapTight>
            <wp:docPr id="64" name="Grafik 64" descr="V:\02 Schulen, Kindergarten, Sport,\2404 Kleinkindbetreuung\Blaue Zwergle 2023-2024\Datensicherung\Oktober\20231018_10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4 Kleinkindbetreuung\Blaue Zwergle 2023-2024\Datensicherung\Oktober\20231018_102702.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9513" t="3095" r="22324"/>
                    <a:stretch/>
                  </pic:blipFill>
                  <pic:spPr bwMode="auto">
                    <a:xfrm rot="5400000">
                      <a:off x="0" y="0"/>
                      <a:ext cx="2447290" cy="2294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0C0A" w:rsidRPr="00C218B7">
        <w:rPr>
          <w:rFonts w:ascii="Tahoma" w:hAnsi="Tahoma" w:cs="Tahoma"/>
          <w:noProof/>
          <w:sz w:val="24"/>
          <w:szCs w:val="24"/>
          <w:lang w:val="de-AT" w:eastAsia="de-AT"/>
        </w:rPr>
        <w:drawing>
          <wp:inline distT="0" distB="0" distL="0" distR="0" wp14:anchorId="2F309317" wp14:editId="7587A1BC">
            <wp:extent cx="2438593" cy="2453937"/>
            <wp:effectExtent l="0" t="7620" r="0" b="0"/>
            <wp:docPr id="63" name="Grafik 63" descr="V:\02 Schulen, Kindergarten, Sport,\2404 Kleinkindbetreuung\Blaue Zwergle 2023-2024\Datensicherung\Oktober\20231024_083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4 Kleinkindbetreuung\Blaue Zwergle 2023-2024\Datensicherung\Oktober\20231024_083056.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7386" r="16688"/>
                    <a:stretch/>
                  </pic:blipFill>
                  <pic:spPr bwMode="auto">
                    <a:xfrm rot="5400000">
                      <a:off x="0" y="0"/>
                      <a:ext cx="2450607" cy="2466026"/>
                    </a:xfrm>
                    <a:prstGeom prst="rect">
                      <a:avLst/>
                    </a:prstGeom>
                    <a:noFill/>
                    <a:ln>
                      <a:noFill/>
                    </a:ln>
                    <a:extLst>
                      <a:ext uri="{53640926-AAD7-44D8-BBD7-CCE9431645EC}">
                        <a14:shadowObscured xmlns:a14="http://schemas.microsoft.com/office/drawing/2010/main"/>
                      </a:ext>
                    </a:extLst>
                  </pic:spPr>
                </pic:pic>
              </a:graphicData>
            </a:graphic>
          </wp:inline>
        </w:drawing>
      </w:r>
    </w:p>
    <w:p w14:paraId="7322E659" w14:textId="77777777" w:rsidR="008C4153" w:rsidRDefault="008C4153" w:rsidP="008C4153">
      <w:pPr>
        <w:tabs>
          <w:tab w:val="left" w:pos="4962"/>
        </w:tabs>
        <w:spacing w:after="0" w:line="360" w:lineRule="auto"/>
        <w:jc w:val="both"/>
        <w:rPr>
          <w:rFonts w:ascii="Tahoma" w:hAnsi="Tahoma" w:cs="Tahoma"/>
          <w:sz w:val="20"/>
          <w:szCs w:val="20"/>
        </w:rPr>
      </w:pPr>
    </w:p>
    <w:p w14:paraId="1CEBDBB2" w14:textId="77777777" w:rsidR="008C4153" w:rsidRDefault="008C4153" w:rsidP="008C4153">
      <w:pPr>
        <w:tabs>
          <w:tab w:val="left" w:pos="4962"/>
        </w:tabs>
        <w:spacing w:after="0" w:line="360" w:lineRule="auto"/>
        <w:jc w:val="both"/>
        <w:rPr>
          <w:rFonts w:ascii="Tahoma" w:hAnsi="Tahoma" w:cs="Tahoma"/>
          <w:sz w:val="20"/>
          <w:szCs w:val="20"/>
        </w:rPr>
      </w:pPr>
    </w:p>
    <w:p w14:paraId="1F57FCC7" w14:textId="77777777" w:rsidR="008C4153" w:rsidRDefault="008C4153" w:rsidP="008C4153">
      <w:pPr>
        <w:tabs>
          <w:tab w:val="left" w:pos="4962"/>
        </w:tabs>
        <w:spacing w:after="0" w:line="360" w:lineRule="auto"/>
        <w:jc w:val="both"/>
        <w:rPr>
          <w:rFonts w:ascii="Tahoma" w:hAnsi="Tahoma" w:cs="Tahoma"/>
          <w:sz w:val="20"/>
          <w:szCs w:val="20"/>
        </w:rPr>
      </w:pPr>
    </w:p>
    <w:p w14:paraId="0D893237" w14:textId="40C39395" w:rsidR="008C4153" w:rsidRDefault="008C4153" w:rsidP="008C4153">
      <w:pPr>
        <w:tabs>
          <w:tab w:val="left" w:pos="4962"/>
        </w:tabs>
        <w:spacing w:after="0" w:line="360" w:lineRule="auto"/>
        <w:jc w:val="both"/>
        <w:rPr>
          <w:rFonts w:ascii="Tahoma" w:hAnsi="Tahoma" w:cs="Tahoma"/>
          <w:sz w:val="20"/>
          <w:szCs w:val="20"/>
        </w:rPr>
      </w:pPr>
    </w:p>
    <w:p w14:paraId="63582C3D" w14:textId="7B000E9E" w:rsidR="008C4153" w:rsidRDefault="008C4153" w:rsidP="008C4153">
      <w:pPr>
        <w:tabs>
          <w:tab w:val="left" w:pos="4962"/>
        </w:tabs>
        <w:spacing w:after="0" w:line="360" w:lineRule="auto"/>
        <w:jc w:val="both"/>
        <w:rPr>
          <w:rFonts w:ascii="Tahoma" w:hAnsi="Tahoma" w:cs="Tahoma"/>
          <w:sz w:val="20"/>
          <w:szCs w:val="20"/>
        </w:rPr>
      </w:pPr>
    </w:p>
    <w:p w14:paraId="48A60C35" w14:textId="4C3DB1EB" w:rsidR="008C4153" w:rsidRDefault="008C4153" w:rsidP="008C4153">
      <w:pPr>
        <w:tabs>
          <w:tab w:val="left" w:pos="4962"/>
        </w:tabs>
        <w:spacing w:after="0" w:line="360" w:lineRule="auto"/>
        <w:jc w:val="both"/>
        <w:rPr>
          <w:rFonts w:ascii="Tahoma" w:hAnsi="Tahoma" w:cs="Tahoma"/>
          <w:sz w:val="20"/>
          <w:szCs w:val="20"/>
        </w:rPr>
      </w:pPr>
    </w:p>
    <w:p w14:paraId="252F243F" w14:textId="77777777" w:rsidR="008C4153" w:rsidRDefault="008C4153" w:rsidP="008C4153">
      <w:pPr>
        <w:tabs>
          <w:tab w:val="left" w:pos="4962"/>
        </w:tabs>
        <w:spacing w:after="0" w:line="360" w:lineRule="auto"/>
        <w:jc w:val="both"/>
        <w:rPr>
          <w:rFonts w:ascii="Tahoma" w:hAnsi="Tahoma" w:cs="Tahoma"/>
          <w:sz w:val="20"/>
          <w:szCs w:val="20"/>
        </w:rPr>
      </w:pPr>
    </w:p>
    <w:p w14:paraId="1C8E5A4F" w14:textId="77777777" w:rsidR="008C4153" w:rsidRDefault="008C4153" w:rsidP="008C4153">
      <w:pPr>
        <w:tabs>
          <w:tab w:val="left" w:pos="4962"/>
        </w:tabs>
        <w:spacing w:after="0" w:line="360" w:lineRule="auto"/>
        <w:jc w:val="both"/>
        <w:rPr>
          <w:rFonts w:ascii="Tahoma" w:hAnsi="Tahoma" w:cs="Tahoma"/>
          <w:sz w:val="20"/>
          <w:szCs w:val="20"/>
        </w:rPr>
      </w:pPr>
    </w:p>
    <w:p w14:paraId="1C2B3EE0" w14:textId="77777777" w:rsidR="008C4153" w:rsidRDefault="008C4153" w:rsidP="008C4153">
      <w:pPr>
        <w:tabs>
          <w:tab w:val="left" w:pos="4962"/>
        </w:tabs>
        <w:spacing w:after="0" w:line="360" w:lineRule="auto"/>
        <w:jc w:val="both"/>
        <w:rPr>
          <w:rFonts w:ascii="Tahoma" w:hAnsi="Tahoma" w:cs="Tahoma"/>
          <w:sz w:val="20"/>
          <w:szCs w:val="20"/>
        </w:rPr>
      </w:pPr>
    </w:p>
    <w:p w14:paraId="4217D75D" w14:textId="77777777" w:rsidR="008C4153" w:rsidRDefault="008C4153" w:rsidP="008C4153">
      <w:pPr>
        <w:tabs>
          <w:tab w:val="left" w:pos="4962"/>
        </w:tabs>
        <w:spacing w:after="0" w:line="360" w:lineRule="auto"/>
        <w:jc w:val="both"/>
        <w:rPr>
          <w:rFonts w:ascii="Tahoma" w:hAnsi="Tahoma" w:cs="Tahoma"/>
          <w:sz w:val="20"/>
          <w:szCs w:val="20"/>
        </w:rPr>
      </w:pPr>
    </w:p>
    <w:p w14:paraId="27ADE946" w14:textId="77777777" w:rsidR="008C4153" w:rsidRDefault="008C4153" w:rsidP="008C4153">
      <w:pPr>
        <w:tabs>
          <w:tab w:val="left" w:pos="4962"/>
        </w:tabs>
        <w:spacing w:after="0" w:line="360" w:lineRule="auto"/>
        <w:jc w:val="both"/>
        <w:rPr>
          <w:rFonts w:ascii="Tahoma" w:hAnsi="Tahoma" w:cs="Tahoma"/>
          <w:sz w:val="20"/>
          <w:szCs w:val="20"/>
        </w:rPr>
      </w:pPr>
    </w:p>
    <w:p w14:paraId="55DAD7C7" w14:textId="77777777" w:rsidR="008C4153" w:rsidRDefault="008C4153" w:rsidP="008C4153">
      <w:pPr>
        <w:tabs>
          <w:tab w:val="left" w:pos="4962"/>
        </w:tabs>
        <w:spacing w:after="0" w:line="360" w:lineRule="auto"/>
        <w:jc w:val="both"/>
        <w:rPr>
          <w:rFonts w:ascii="Tahoma" w:hAnsi="Tahoma" w:cs="Tahoma"/>
          <w:sz w:val="20"/>
          <w:szCs w:val="20"/>
        </w:rPr>
      </w:pPr>
    </w:p>
    <w:p w14:paraId="4794D3B8" w14:textId="77777777" w:rsidR="008C4153" w:rsidRDefault="008C4153" w:rsidP="008C4153">
      <w:pPr>
        <w:tabs>
          <w:tab w:val="left" w:pos="4962"/>
        </w:tabs>
        <w:spacing w:after="0" w:line="360" w:lineRule="auto"/>
        <w:jc w:val="both"/>
        <w:rPr>
          <w:rFonts w:ascii="Tahoma" w:hAnsi="Tahoma" w:cs="Tahoma"/>
          <w:sz w:val="20"/>
          <w:szCs w:val="20"/>
        </w:rPr>
      </w:pPr>
    </w:p>
    <w:p w14:paraId="338B1F4C" w14:textId="77777777" w:rsidR="008C4153" w:rsidRDefault="008C4153" w:rsidP="008C4153">
      <w:pPr>
        <w:tabs>
          <w:tab w:val="left" w:pos="4962"/>
        </w:tabs>
        <w:spacing w:after="0" w:line="360" w:lineRule="auto"/>
        <w:jc w:val="both"/>
        <w:rPr>
          <w:rFonts w:ascii="Tahoma" w:hAnsi="Tahoma" w:cs="Tahoma"/>
          <w:sz w:val="20"/>
          <w:szCs w:val="20"/>
        </w:rPr>
      </w:pPr>
    </w:p>
    <w:p w14:paraId="680CD7CB" w14:textId="77777777" w:rsidR="002976F4" w:rsidRDefault="002976F4" w:rsidP="006A3963">
      <w:pPr>
        <w:spacing w:after="0" w:line="360" w:lineRule="auto"/>
        <w:jc w:val="both"/>
        <w:rPr>
          <w:rFonts w:ascii="Tahoma" w:hAnsi="Tahoma" w:cs="Tahoma"/>
          <w:sz w:val="20"/>
          <w:szCs w:val="20"/>
        </w:rPr>
      </w:pPr>
    </w:p>
    <w:p w14:paraId="0FA016FB" w14:textId="77777777" w:rsidR="00D97D72" w:rsidRDefault="00D97D72" w:rsidP="006A3963">
      <w:pPr>
        <w:spacing w:after="0" w:line="360" w:lineRule="auto"/>
        <w:jc w:val="both"/>
        <w:rPr>
          <w:rFonts w:ascii="Tahoma" w:hAnsi="Tahoma" w:cs="Tahoma"/>
          <w:sz w:val="20"/>
          <w:szCs w:val="20"/>
        </w:rPr>
      </w:pPr>
    </w:p>
    <w:p w14:paraId="5D6E34AA" w14:textId="26B87C3F" w:rsidR="006A3963" w:rsidRPr="002976F4" w:rsidRDefault="002976F4" w:rsidP="002976F4">
      <w:pPr>
        <w:pStyle w:val="Listenabsatz"/>
        <w:numPr>
          <w:ilvl w:val="0"/>
          <w:numId w:val="2"/>
        </w:numPr>
        <w:spacing w:line="360" w:lineRule="auto"/>
        <w:jc w:val="both"/>
        <w:rPr>
          <w:rFonts w:ascii="Tahoma" w:hAnsi="Tahoma" w:cs="Tahoma"/>
          <w:sz w:val="24"/>
          <w:szCs w:val="24"/>
          <w:u w:val="single"/>
        </w:rPr>
      </w:pPr>
      <w:r>
        <w:rPr>
          <w:rFonts w:ascii="Tahoma" w:hAnsi="Tahoma" w:cs="Tahoma"/>
          <w:b/>
          <w:sz w:val="30"/>
          <w:szCs w:val="30"/>
        </w:rPr>
        <w:lastRenderedPageBreak/>
        <w:t>Alterserweiterte Gruppenführung</w:t>
      </w:r>
      <w:r>
        <w:rPr>
          <w:rFonts w:ascii="Tahoma" w:hAnsi="Tahoma" w:cs="Tahoma"/>
          <w:b/>
          <w:bCs/>
          <w:sz w:val="30"/>
          <w:szCs w:val="30"/>
        </w:rPr>
        <w:t>:</w:t>
      </w:r>
    </w:p>
    <w:p w14:paraId="67E73C04" w14:textId="77777777" w:rsidR="006A3963" w:rsidRDefault="006A3963" w:rsidP="006A3963">
      <w:pPr>
        <w:spacing w:after="0" w:line="360" w:lineRule="auto"/>
        <w:jc w:val="both"/>
        <w:rPr>
          <w:rFonts w:ascii="Tahoma" w:hAnsi="Tahoma" w:cs="Tahoma"/>
          <w:sz w:val="24"/>
          <w:szCs w:val="24"/>
          <w:u w:val="single"/>
        </w:rPr>
      </w:pPr>
    </w:p>
    <w:p w14:paraId="2CF652A0" w14:textId="77777777" w:rsidR="006A3963" w:rsidRDefault="006A3963" w:rsidP="006A3963">
      <w:pPr>
        <w:spacing w:after="0" w:line="360" w:lineRule="auto"/>
        <w:jc w:val="both"/>
        <w:rPr>
          <w:rFonts w:ascii="Tahoma" w:hAnsi="Tahoma" w:cs="Tahoma"/>
          <w:sz w:val="24"/>
          <w:szCs w:val="24"/>
        </w:rPr>
      </w:pPr>
      <w:r>
        <w:rPr>
          <w:rFonts w:ascii="Tahoma" w:hAnsi="Tahoma" w:cs="Tahoma"/>
          <w:sz w:val="24"/>
          <w:szCs w:val="24"/>
        </w:rPr>
        <w:t>In unseren</w:t>
      </w:r>
      <w:r w:rsidR="009B56E5">
        <w:rPr>
          <w:rFonts w:ascii="Tahoma" w:hAnsi="Tahoma" w:cs="Tahoma"/>
          <w:sz w:val="24"/>
          <w:szCs w:val="24"/>
        </w:rPr>
        <w:t xml:space="preserve"> drei</w:t>
      </w:r>
      <w:r>
        <w:rPr>
          <w:rFonts w:ascii="Tahoma" w:hAnsi="Tahoma" w:cs="Tahoma"/>
          <w:sz w:val="24"/>
          <w:szCs w:val="24"/>
        </w:rPr>
        <w:t xml:space="preserve"> alterserweiterten </w:t>
      </w:r>
      <w:r w:rsidR="009B56E5">
        <w:rPr>
          <w:rFonts w:ascii="Tahoma" w:hAnsi="Tahoma" w:cs="Tahoma"/>
          <w:sz w:val="24"/>
          <w:szCs w:val="24"/>
        </w:rPr>
        <w:t>Regelg</w:t>
      </w:r>
      <w:r>
        <w:rPr>
          <w:rFonts w:ascii="Tahoma" w:hAnsi="Tahoma" w:cs="Tahoma"/>
          <w:sz w:val="24"/>
          <w:szCs w:val="24"/>
        </w:rPr>
        <w:t>ruppen</w:t>
      </w:r>
      <w:r w:rsidR="009B56E5">
        <w:rPr>
          <w:rFonts w:ascii="Tahoma" w:hAnsi="Tahoma" w:cs="Tahoma"/>
          <w:sz w:val="24"/>
          <w:szCs w:val="24"/>
        </w:rPr>
        <w:t xml:space="preserve"> werden </w:t>
      </w:r>
      <w:r>
        <w:rPr>
          <w:rFonts w:ascii="Tahoma" w:hAnsi="Tahoma" w:cs="Tahoma"/>
          <w:sz w:val="24"/>
          <w:szCs w:val="24"/>
        </w:rPr>
        <w:t xml:space="preserve">Kinder im Alter von ein bis drei Jahren betreut. Diese Gruppen bieten insbesondere den jüngeren Kindern die Möglichkeit, von den Kompetenzen der älteren zu profitieren. Durch das Weitergeben von Wissen und Erfahrungen festigen die Älteren ihre bereits erworbenen Fähigkeiten und entwickeln sie weiter. Gleichzeitig übernehmen sie eine Vorbildrolle und lernen, verantwortungsvoll sowie achtsam mit den jüngeren Kindern umzugehen. </w:t>
      </w:r>
    </w:p>
    <w:p w14:paraId="00CC908E" w14:textId="5066515F" w:rsidR="006A3963" w:rsidRPr="006A3963" w:rsidRDefault="00C3331D" w:rsidP="006A3963">
      <w:pPr>
        <w:spacing w:after="0" w:line="360" w:lineRule="auto"/>
        <w:jc w:val="both"/>
        <w:rPr>
          <w:rFonts w:ascii="Tahoma" w:hAnsi="Tahoma" w:cs="Tahoma"/>
          <w:sz w:val="24"/>
          <w:szCs w:val="24"/>
        </w:rPr>
      </w:pPr>
      <w:r>
        <w:rPr>
          <w:rFonts w:ascii="Tahoma" w:hAnsi="Tahoma" w:cs="Tahoma"/>
          <w:sz w:val="24"/>
          <w:szCs w:val="24"/>
        </w:rPr>
        <w:t>Die Kinder werden</w:t>
      </w:r>
      <w:r w:rsidR="006A3963" w:rsidRPr="004A41EA">
        <w:rPr>
          <w:rFonts w:ascii="Tahoma" w:hAnsi="Tahoma" w:cs="Tahoma"/>
          <w:sz w:val="24"/>
          <w:szCs w:val="24"/>
        </w:rPr>
        <w:t xml:space="preserve"> in einem familienergänzenden Umfeld zum Entdecken, Erforschen, Spielen </w:t>
      </w:r>
      <w:r w:rsidR="006A3963">
        <w:rPr>
          <w:rFonts w:ascii="Tahoma" w:hAnsi="Tahoma" w:cs="Tahoma"/>
          <w:sz w:val="24"/>
          <w:szCs w:val="24"/>
        </w:rPr>
        <w:t xml:space="preserve">und Lernen angeregt. </w:t>
      </w:r>
      <w:r>
        <w:rPr>
          <w:rFonts w:ascii="Tahoma" w:hAnsi="Tahoma" w:cs="Tahoma"/>
          <w:sz w:val="24"/>
          <w:szCs w:val="24"/>
        </w:rPr>
        <w:t xml:space="preserve">Durch </w:t>
      </w:r>
      <w:r w:rsidR="006A3963" w:rsidRPr="006A3963">
        <w:rPr>
          <w:rFonts w:ascii="Tahoma" w:hAnsi="Tahoma" w:cs="Tahoma"/>
          <w:sz w:val="24"/>
          <w:szCs w:val="24"/>
        </w:rPr>
        <w:t xml:space="preserve">situationsorientierte </w:t>
      </w:r>
      <w:r>
        <w:rPr>
          <w:rFonts w:ascii="Tahoma" w:hAnsi="Tahoma" w:cs="Tahoma"/>
          <w:sz w:val="24"/>
          <w:szCs w:val="24"/>
        </w:rPr>
        <w:t>Beobachtungen können wir individuell auf die Bedürfnisse der Kinder eingehen und das Spielmaterial entsprechend anpassen oder erweitern. Auf diese Weise schaffen wir anregende Lernumgebungen, die die Entwicklung jedes einzelnen Kindes bestmöglich unterst</w:t>
      </w:r>
      <w:r w:rsidR="009B56E5">
        <w:rPr>
          <w:rFonts w:ascii="Tahoma" w:hAnsi="Tahoma" w:cs="Tahoma"/>
          <w:sz w:val="24"/>
          <w:szCs w:val="24"/>
        </w:rPr>
        <w:t>ützen.</w:t>
      </w:r>
      <w:r w:rsidR="002219CA">
        <w:rPr>
          <w:rFonts w:ascii="Tahoma" w:hAnsi="Tahoma" w:cs="Tahoma"/>
          <w:sz w:val="24"/>
          <w:szCs w:val="24"/>
        </w:rPr>
        <w:t xml:space="preserve"> Der angemessene Betreuungsschlüssel in den alterserweiterten Gruppen ermöglicht es, individuell auf einzelne Kinder einzugehen und gezielte</w:t>
      </w:r>
      <w:r w:rsidR="00E21207">
        <w:rPr>
          <w:rFonts w:ascii="Tahoma" w:hAnsi="Tahoma" w:cs="Tahoma"/>
          <w:sz w:val="24"/>
          <w:szCs w:val="24"/>
        </w:rPr>
        <w:t xml:space="preserve"> </w:t>
      </w:r>
      <w:r w:rsidR="002219CA">
        <w:rPr>
          <w:rFonts w:ascii="Tahoma" w:hAnsi="Tahoma" w:cs="Tahoma"/>
          <w:sz w:val="24"/>
          <w:szCs w:val="24"/>
        </w:rPr>
        <w:t>Angebote sowohl für die jüngeren als auch für die älteren</w:t>
      </w:r>
      <w:r w:rsidR="00861A2B">
        <w:rPr>
          <w:rFonts w:ascii="Tahoma" w:hAnsi="Tahoma" w:cs="Tahoma"/>
          <w:sz w:val="24"/>
          <w:szCs w:val="24"/>
        </w:rPr>
        <w:t xml:space="preserve"> Kinder umzusetzen. </w:t>
      </w:r>
    </w:p>
    <w:p w14:paraId="42D2558D" w14:textId="77777777" w:rsidR="008C4153" w:rsidRDefault="008C4153" w:rsidP="008C4153">
      <w:pPr>
        <w:tabs>
          <w:tab w:val="left" w:pos="4962"/>
        </w:tabs>
        <w:spacing w:after="0" w:line="360" w:lineRule="auto"/>
        <w:jc w:val="both"/>
        <w:rPr>
          <w:rFonts w:ascii="Tahoma" w:hAnsi="Tahoma" w:cs="Tahoma"/>
          <w:sz w:val="20"/>
          <w:szCs w:val="20"/>
        </w:rPr>
      </w:pPr>
    </w:p>
    <w:p w14:paraId="1357B9DC" w14:textId="77777777" w:rsidR="00E21207" w:rsidRDefault="00E21207" w:rsidP="008C4153">
      <w:pPr>
        <w:tabs>
          <w:tab w:val="left" w:pos="4962"/>
        </w:tabs>
        <w:spacing w:after="0" w:line="360" w:lineRule="auto"/>
        <w:jc w:val="both"/>
        <w:rPr>
          <w:rFonts w:ascii="Tahoma" w:hAnsi="Tahoma" w:cs="Tahoma"/>
          <w:sz w:val="20"/>
          <w:szCs w:val="20"/>
        </w:rPr>
      </w:pPr>
    </w:p>
    <w:p w14:paraId="1A28E462" w14:textId="75CCE615" w:rsidR="00B75229" w:rsidRDefault="008C4153" w:rsidP="00CF55BC">
      <w:pPr>
        <w:pStyle w:val="Listenabsatz"/>
        <w:numPr>
          <w:ilvl w:val="0"/>
          <w:numId w:val="2"/>
        </w:numPr>
        <w:tabs>
          <w:tab w:val="left" w:pos="567"/>
        </w:tabs>
        <w:spacing w:line="360" w:lineRule="auto"/>
        <w:ind w:left="0" w:firstLine="0"/>
        <w:jc w:val="both"/>
        <w:outlineLvl w:val="0"/>
        <w:rPr>
          <w:rFonts w:ascii="Tahoma" w:hAnsi="Tahoma" w:cs="Tahoma"/>
          <w:b/>
          <w:sz w:val="30"/>
          <w:szCs w:val="30"/>
        </w:rPr>
      </w:pPr>
      <w:bookmarkStart w:id="21" w:name="_Toc243315739"/>
      <w:r w:rsidRPr="008C4153">
        <w:rPr>
          <w:rFonts w:ascii="Tahoma" w:hAnsi="Tahoma" w:cs="Tahoma"/>
          <w:b/>
          <w:sz w:val="30"/>
          <w:szCs w:val="30"/>
        </w:rPr>
        <w:t>Tagesablauf</w:t>
      </w:r>
      <w:bookmarkEnd w:id="21"/>
    </w:p>
    <w:p w14:paraId="2DCE4098" w14:textId="77777777" w:rsidR="00856EBE" w:rsidRPr="00856EBE" w:rsidRDefault="00856EBE" w:rsidP="00856EBE">
      <w:pPr>
        <w:pStyle w:val="Listenabsatz"/>
        <w:tabs>
          <w:tab w:val="left" w:pos="567"/>
        </w:tabs>
        <w:spacing w:line="360" w:lineRule="auto"/>
        <w:ind w:left="0" w:firstLine="0"/>
        <w:jc w:val="both"/>
        <w:rPr>
          <w:rFonts w:ascii="Tahoma" w:hAnsi="Tahoma" w:cs="Tahoma"/>
          <w:b/>
          <w:sz w:val="24"/>
          <w:szCs w:val="24"/>
        </w:rPr>
      </w:pPr>
    </w:p>
    <w:p w14:paraId="5C90DB83" w14:textId="46CA2740" w:rsidR="008C4153" w:rsidRPr="008C4153" w:rsidRDefault="00907A78" w:rsidP="00CF55BC">
      <w:pPr>
        <w:pStyle w:val="Listenabsatz"/>
        <w:numPr>
          <w:ilvl w:val="1"/>
          <w:numId w:val="2"/>
        </w:numPr>
        <w:spacing w:line="360" w:lineRule="auto"/>
        <w:jc w:val="both"/>
        <w:outlineLvl w:val="1"/>
        <w:rPr>
          <w:rFonts w:ascii="Tahoma" w:hAnsi="Tahoma" w:cs="Tahoma"/>
          <w:b/>
          <w:bCs/>
          <w:sz w:val="26"/>
          <w:szCs w:val="26"/>
          <w:lang w:val="de-AT"/>
        </w:rPr>
      </w:pPr>
      <w:bookmarkStart w:id="22" w:name="_Toc243315740"/>
      <w:r w:rsidRPr="008C4153">
        <w:rPr>
          <w:rFonts w:ascii="Tahoma" w:hAnsi="Tahoma" w:cs="Tahoma"/>
          <w:b/>
          <w:bCs/>
          <w:sz w:val="26"/>
          <w:szCs w:val="26"/>
          <w:lang w:val="de-AT"/>
        </w:rPr>
        <w:t xml:space="preserve">Unser </w:t>
      </w:r>
      <w:r w:rsidR="008C4153" w:rsidRPr="008C4153">
        <w:rPr>
          <w:rFonts w:ascii="Tahoma" w:hAnsi="Tahoma" w:cs="Tahoma"/>
          <w:b/>
          <w:bCs/>
          <w:sz w:val="26"/>
          <w:szCs w:val="26"/>
          <w:lang w:val="de-AT"/>
        </w:rPr>
        <w:t>Tagesablauf</w:t>
      </w:r>
      <w:bookmarkEnd w:id="22"/>
    </w:p>
    <w:p w14:paraId="3C4217B1"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0</w:t>
      </w:r>
      <w:r w:rsidR="008C4153">
        <w:rPr>
          <w:rFonts w:ascii="Tahoma" w:hAnsi="Tahoma" w:cs="Tahoma"/>
          <w:sz w:val="24"/>
          <w:szCs w:val="24"/>
          <w:lang w:val="de-AT"/>
        </w:rPr>
        <w:t>7:00-07:30</w:t>
      </w:r>
      <w:r w:rsidR="008C4153">
        <w:rPr>
          <w:rFonts w:ascii="Tahoma" w:hAnsi="Tahoma" w:cs="Tahoma"/>
          <w:sz w:val="24"/>
          <w:szCs w:val="24"/>
          <w:lang w:val="de-AT"/>
        </w:rPr>
        <w:tab/>
      </w:r>
      <w:r>
        <w:rPr>
          <w:rFonts w:ascii="Tahoma" w:hAnsi="Tahoma" w:cs="Tahoma"/>
          <w:sz w:val="24"/>
          <w:szCs w:val="24"/>
          <w:lang w:val="de-AT"/>
        </w:rPr>
        <w:t>Morgenmodul</w:t>
      </w:r>
    </w:p>
    <w:p w14:paraId="4E93B8BE"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07:30-08:30</w:t>
      </w:r>
      <w:r w:rsidR="008C4153">
        <w:rPr>
          <w:rFonts w:ascii="Tahoma" w:hAnsi="Tahoma" w:cs="Tahoma"/>
          <w:sz w:val="24"/>
          <w:szCs w:val="24"/>
          <w:lang w:val="de-AT"/>
        </w:rPr>
        <w:tab/>
      </w:r>
      <w:r>
        <w:rPr>
          <w:rFonts w:ascii="Tahoma" w:hAnsi="Tahoma" w:cs="Tahoma"/>
          <w:sz w:val="24"/>
          <w:szCs w:val="24"/>
          <w:lang w:val="de-AT"/>
        </w:rPr>
        <w:t>Bring- und Freispielzeit</w:t>
      </w:r>
    </w:p>
    <w:p w14:paraId="142329E4"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07:00-09:00</w:t>
      </w:r>
      <w:r w:rsidR="008C4153">
        <w:rPr>
          <w:rFonts w:ascii="Tahoma" w:hAnsi="Tahoma" w:cs="Tahoma"/>
          <w:sz w:val="24"/>
          <w:szCs w:val="24"/>
          <w:lang w:val="de-AT"/>
        </w:rPr>
        <w:tab/>
      </w:r>
      <w:r>
        <w:rPr>
          <w:rFonts w:ascii="Tahoma" w:hAnsi="Tahoma" w:cs="Tahoma"/>
          <w:sz w:val="24"/>
          <w:szCs w:val="24"/>
          <w:lang w:val="de-AT"/>
        </w:rPr>
        <w:t>Freispielzeit</w:t>
      </w:r>
    </w:p>
    <w:p w14:paraId="240AD3A4"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09:00-10:30</w:t>
      </w:r>
      <w:r w:rsidR="008C4153">
        <w:rPr>
          <w:rFonts w:ascii="Tahoma" w:hAnsi="Tahoma" w:cs="Tahoma"/>
          <w:sz w:val="24"/>
          <w:szCs w:val="24"/>
          <w:lang w:val="de-AT"/>
        </w:rPr>
        <w:tab/>
      </w:r>
      <w:r>
        <w:rPr>
          <w:rFonts w:ascii="Tahoma" w:hAnsi="Tahoma" w:cs="Tahoma"/>
          <w:sz w:val="24"/>
          <w:szCs w:val="24"/>
          <w:lang w:val="de-AT"/>
        </w:rPr>
        <w:t>Morgenkreis, gemeinsame Jause, geleitete Aktivität</w:t>
      </w:r>
    </w:p>
    <w:p w14:paraId="4E65FCD0"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10:30-12:30</w:t>
      </w:r>
      <w:r w:rsidR="008C4153">
        <w:rPr>
          <w:rFonts w:ascii="Tahoma" w:hAnsi="Tahoma" w:cs="Tahoma"/>
          <w:sz w:val="24"/>
          <w:szCs w:val="24"/>
          <w:lang w:val="de-AT"/>
        </w:rPr>
        <w:tab/>
      </w:r>
      <w:r>
        <w:rPr>
          <w:rFonts w:ascii="Tahoma" w:hAnsi="Tahoma" w:cs="Tahoma"/>
          <w:sz w:val="24"/>
          <w:szCs w:val="24"/>
          <w:lang w:val="de-AT"/>
        </w:rPr>
        <w:t>zweites Freispiel, meistens im Freien</w:t>
      </w:r>
    </w:p>
    <w:p w14:paraId="39A0A748"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11:30-12:30</w:t>
      </w:r>
      <w:r w:rsidR="008C4153">
        <w:rPr>
          <w:rFonts w:ascii="Tahoma" w:hAnsi="Tahoma" w:cs="Tahoma"/>
          <w:sz w:val="24"/>
          <w:szCs w:val="24"/>
          <w:lang w:val="de-AT"/>
        </w:rPr>
        <w:tab/>
      </w:r>
      <w:r>
        <w:rPr>
          <w:rFonts w:ascii="Tahoma" w:hAnsi="Tahoma" w:cs="Tahoma"/>
          <w:sz w:val="24"/>
          <w:szCs w:val="24"/>
          <w:lang w:val="de-AT"/>
        </w:rPr>
        <w:t>Abholzeit</w:t>
      </w:r>
    </w:p>
    <w:p w14:paraId="633E4853"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12:00-13:00</w:t>
      </w:r>
      <w:r w:rsidR="008C4153">
        <w:rPr>
          <w:rFonts w:ascii="Tahoma" w:hAnsi="Tahoma" w:cs="Tahoma"/>
          <w:sz w:val="24"/>
          <w:szCs w:val="24"/>
          <w:lang w:val="de-AT"/>
        </w:rPr>
        <w:tab/>
      </w:r>
      <w:r>
        <w:rPr>
          <w:rFonts w:ascii="Tahoma" w:hAnsi="Tahoma" w:cs="Tahoma"/>
          <w:sz w:val="24"/>
          <w:szCs w:val="24"/>
          <w:lang w:val="de-AT"/>
        </w:rPr>
        <w:t>Mittagessen (Kindergruppen werden zusammengelegt)</w:t>
      </w:r>
    </w:p>
    <w:p w14:paraId="676989D1" w14:textId="77777777" w:rsidR="008C1EEF" w:rsidRDefault="008C4153" w:rsidP="00C70935">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13:00-13</w:t>
      </w:r>
      <w:r w:rsidR="00907A78">
        <w:rPr>
          <w:rFonts w:ascii="Tahoma" w:hAnsi="Tahoma" w:cs="Tahoma"/>
          <w:sz w:val="24"/>
          <w:szCs w:val="24"/>
          <w:lang w:val="de-AT"/>
        </w:rPr>
        <w:t>:30</w:t>
      </w:r>
      <w:r>
        <w:rPr>
          <w:rFonts w:ascii="Tahoma" w:hAnsi="Tahoma" w:cs="Tahoma"/>
          <w:sz w:val="24"/>
          <w:szCs w:val="24"/>
          <w:lang w:val="de-AT"/>
        </w:rPr>
        <w:tab/>
        <w:t>Ruhezeit</w:t>
      </w:r>
      <w:r w:rsidR="002219CA">
        <w:rPr>
          <w:rFonts w:ascii="Tahoma" w:hAnsi="Tahoma" w:cs="Tahoma"/>
          <w:sz w:val="24"/>
          <w:szCs w:val="24"/>
          <w:lang w:val="de-AT"/>
        </w:rPr>
        <w:t xml:space="preserve"> (</w:t>
      </w:r>
      <w:r w:rsidR="00C70935" w:rsidRPr="00C70935">
        <w:rPr>
          <w:rFonts w:ascii="Tahoma" w:hAnsi="Tahoma" w:cs="Tahoma"/>
          <w:sz w:val="24"/>
          <w:szCs w:val="24"/>
          <w:lang w:val="de-AT"/>
        </w:rPr>
        <w:t>Jüngere Kinder, die noch einen Mittagsschlaf benötigen, legen sich</w:t>
      </w:r>
      <w:r w:rsidR="00C70935">
        <w:rPr>
          <w:rFonts w:ascii="Tahoma" w:hAnsi="Tahoma" w:cs="Tahoma"/>
          <w:sz w:val="24"/>
          <w:szCs w:val="24"/>
          <w:lang w:val="de-AT"/>
        </w:rPr>
        <w:t xml:space="preserve"> unter Aufsicht einer Assistenzkraft</w:t>
      </w:r>
      <w:r w:rsidR="00C70935" w:rsidRPr="00C70935">
        <w:rPr>
          <w:rFonts w:ascii="Tahoma" w:hAnsi="Tahoma" w:cs="Tahoma"/>
          <w:sz w:val="24"/>
          <w:szCs w:val="24"/>
          <w:lang w:val="de-AT"/>
        </w:rPr>
        <w:t xml:space="preserve"> zum Schlafen hin.</w:t>
      </w:r>
      <w:r w:rsidR="00C70935">
        <w:rPr>
          <w:rFonts w:ascii="Tahoma" w:hAnsi="Tahoma" w:cs="Tahoma"/>
          <w:sz w:val="24"/>
          <w:szCs w:val="24"/>
          <w:lang w:val="de-AT"/>
        </w:rPr>
        <w:t xml:space="preserve"> </w:t>
      </w:r>
    </w:p>
    <w:p w14:paraId="56D905D2" w14:textId="77777777" w:rsidR="00C70935" w:rsidRPr="00C70935" w:rsidRDefault="00C70935" w:rsidP="00C70935">
      <w:pPr>
        <w:tabs>
          <w:tab w:val="left" w:pos="1701"/>
        </w:tabs>
        <w:spacing w:after="0" w:line="360" w:lineRule="auto"/>
        <w:jc w:val="both"/>
        <w:rPr>
          <w:rFonts w:ascii="Tahoma" w:hAnsi="Tahoma" w:cs="Tahoma"/>
          <w:sz w:val="24"/>
          <w:szCs w:val="24"/>
          <w:lang w:val="de-AT"/>
        </w:rPr>
      </w:pPr>
      <w:r w:rsidRPr="00C70935">
        <w:rPr>
          <w:rFonts w:ascii="Tahoma" w:hAnsi="Tahoma" w:cs="Tahoma"/>
          <w:sz w:val="24"/>
          <w:szCs w:val="24"/>
          <w:lang w:val="de-AT"/>
        </w:rPr>
        <w:lastRenderedPageBreak/>
        <w:t xml:space="preserve">Ruhephase: Kinder, die nicht mehr schlafen, können sich währenddessen </w:t>
      </w:r>
      <w:r>
        <w:rPr>
          <w:rFonts w:ascii="Tahoma" w:hAnsi="Tahoma" w:cs="Tahoma"/>
          <w:sz w:val="24"/>
          <w:szCs w:val="24"/>
          <w:lang w:val="de-AT"/>
        </w:rPr>
        <w:t xml:space="preserve">in der Sammelgruppe </w:t>
      </w:r>
      <w:r w:rsidRPr="00C70935">
        <w:rPr>
          <w:rFonts w:ascii="Tahoma" w:hAnsi="Tahoma" w:cs="Tahoma"/>
          <w:sz w:val="24"/>
          <w:szCs w:val="24"/>
          <w:lang w:val="de-AT"/>
        </w:rPr>
        <w:t>ruhig beschäftigen, z. B. mit Büchern, Gesellschaftsspielen oder ruhigen Kuschel- und Rückzugsspielen.</w:t>
      </w:r>
      <w:r w:rsidR="008C1EEF">
        <w:rPr>
          <w:rFonts w:ascii="Tahoma" w:hAnsi="Tahoma" w:cs="Tahoma"/>
          <w:sz w:val="24"/>
          <w:szCs w:val="24"/>
          <w:lang w:val="de-AT"/>
        </w:rPr>
        <w:t>)</w:t>
      </w:r>
    </w:p>
    <w:p w14:paraId="5EC11C88" w14:textId="77777777" w:rsidR="00907A78" w:rsidRDefault="00907A78" w:rsidP="008C4153">
      <w:pPr>
        <w:tabs>
          <w:tab w:val="left" w:pos="1701"/>
        </w:tabs>
        <w:spacing w:after="0" w:line="360" w:lineRule="auto"/>
        <w:jc w:val="both"/>
        <w:rPr>
          <w:rFonts w:ascii="Tahoma" w:hAnsi="Tahoma" w:cs="Tahoma"/>
          <w:sz w:val="24"/>
          <w:szCs w:val="24"/>
          <w:lang w:val="de-AT"/>
        </w:rPr>
      </w:pPr>
    </w:p>
    <w:p w14:paraId="3170860B" w14:textId="4A62CC7F"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13:30-14:00</w:t>
      </w:r>
      <w:r w:rsidR="008C4153">
        <w:rPr>
          <w:rFonts w:ascii="Tahoma" w:hAnsi="Tahoma" w:cs="Tahoma"/>
          <w:sz w:val="24"/>
          <w:szCs w:val="24"/>
          <w:lang w:val="de-AT"/>
        </w:rPr>
        <w:tab/>
      </w:r>
      <w:r>
        <w:rPr>
          <w:rFonts w:ascii="Tahoma" w:hAnsi="Tahoma" w:cs="Tahoma"/>
          <w:sz w:val="24"/>
          <w:szCs w:val="24"/>
          <w:lang w:val="de-AT"/>
        </w:rPr>
        <w:t>Bringzeit Nachmittagsmodul</w:t>
      </w:r>
    </w:p>
    <w:p w14:paraId="44D31868"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14:00-16:00</w:t>
      </w:r>
      <w:r w:rsidR="008C4153">
        <w:rPr>
          <w:rFonts w:ascii="Tahoma" w:hAnsi="Tahoma" w:cs="Tahoma"/>
          <w:sz w:val="24"/>
          <w:szCs w:val="24"/>
          <w:lang w:val="de-AT"/>
        </w:rPr>
        <w:tab/>
      </w:r>
      <w:r>
        <w:rPr>
          <w:rFonts w:ascii="Tahoma" w:hAnsi="Tahoma" w:cs="Tahoma"/>
          <w:sz w:val="24"/>
          <w:szCs w:val="24"/>
          <w:lang w:val="de-AT"/>
        </w:rPr>
        <w:t>Nachmittagsmodul</w:t>
      </w:r>
    </w:p>
    <w:p w14:paraId="715C2166" w14:textId="77777777" w:rsidR="00907A78" w:rsidRDefault="00907A78" w:rsidP="008C4153">
      <w:pPr>
        <w:tabs>
          <w:tab w:val="left" w:pos="1701"/>
        </w:tabs>
        <w:spacing w:after="0" w:line="360" w:lineRule="auto"/>
        <w:jc w:val="both"/>
        <w:rPr>
          <w:rFonts w:ascii="Tahoma" w:hAnsi="Tahoma" w:cs="Tahoma"/>
          <w:sz w:val="24"/>
          <w:szCs w:val="24"/>
          <w:lang w:val="de-AT"/>
        </w:rPr>
      </w:pPr>
      <w:r>
        <w:rPr>
          <w:rFonts w:ascii="Tahoma" w:hAnsi="Tahoma" w:cs="Tahoma"/>
          <w:sz w:val="24"/>
          <w:szCs w:val="24"/>
          <w:lang w:val="de-AT"/>
        </w:rPr>
        <w:t>16:00-17:00</w:t>
      </w:r>
      <w:r w:rsidR="008C4153">
        <w:rPr>
          <w:rFonts w:ascii="Tahoma" w:hAnsi="Tahoma" w:cs="Tahoma"/>
          <w:sz w:val="24"/>
          <w:szCs w:val="24"/>
          <w:lang w:val="de-AT"/>
        </w:rPr>
        <w:tab/>
      </w:r>
      <w:r>
        <w:rPr>
          <w:rFonts w:ascii="Tahoma" w:hAnsi="Tahoma" w:cs="Tahoma"/>
          <w:sz w:val="24"/>
          <w:szCs w:val="24"/>
          <w:lang w:val="de-AT"/>
        </w:rPr>
        <w:t>Verlängerung Nachmittagsmodul</w:t>
      </w:r>
    </w:p>
    <w:p w14:paraId="767A3B2A" w14:textId="77777777" w:rsidR="00907A78" w:rsidRPr="008C4153" w:rsidRDefault="00907A78" w:rsidP="008C4153">
      <w:pPr>
        <w:spacing w:after="0" w:line="360" w:lineRule="auto"/>
        <w:jc w:val="both"/>
        <w:rPr>
          <w:rFonts w:ascii="Tahoma" w:hAnsi="Tahoma" w:cs="Tahoma"/>
          <w:b/>
          <w:sz w:val="26"/>
          <w:szCs w:val="26"/>
          <w:lang w:val="de-AT"/>
        </w:rPr>
      </w:pPr>
    </w:p>
    <w:p w14:paraId="4A3CB6DD" w14:textId="0E65B807" w:rsidR="00907A78" w:rsidRDefault="00907A78" w:rsidP="008C4153">
      <w:pPr>
        <w:spacing w:after="0" w:line="360" w:lineRule="auto"/>
        <w:jc w:val="both"/>
        <w:rPr>
          <w:rFonts w:ascii="Tahoma" w:hAnsi="Tahoma" w:cs="Tahoma"/>
          <w:sz w:val="24"/>
          <w:szCs w:val="24"/>
          <w:lang w:val="de-AT"/>
        </w:rPr>
      </w:pPr>
      <w:r>
        <w:rPr>
          <w:rFonts w:ascii="Tahoma" w:hAnsi="Tahoma" w:cs="Tahoma"/>
          <w:sz w:val="24"/>
          <w:szCs w:val="24"/>
          <w:lang w:val="de-AT"/>
        </w:rPr>
        <w:t>Der Tagesablauf kann, je nach Jahresthema situationsbe</w:t>
      </w:r>
      <w:r w:rsidR="00E21207">
        <w:rPr>
          <w:rFonts w:ascii="Tahoma" w:hAnsi="Tahoma" w:cs="Tahoma"/>
          <w:sz w:val="24"/>
          <w:szCs w:val="24"/>
          <w:lang w:val="de-AT"/>
        </w:rPr>
        <w:t>dingt</w:t>
      </w:r>
      <w:r>
        <w:rPr>
          <w:rFonts w:ascii="Tahoma" w:hAnsi="Tahoma" w:cs="Tahoma"/>
          <w:sz w:val="24"/>
          <w:szCs w:val="24"/>
          <w:lang w:val="de-AT"/>
        </w:rPr>
        <w:t xml:space="preserve"> verändert werden. Hierbei ist uns ein geregelter Tagesablauf mit den dazugehörigen Ritualen sehr wichtig, um den Kindern Sicherheit, Orientierung und Halt zu geben.</w:t>
      </w:r>
      <w:r w:rsidR="00C3331D">
        <w:rPr>
          <w:rFonts w:ascii="Tahoma" w:hAnsi="Tahoma" w:cs="Tahoma"/>
          <w:sz w:val="24"/>
          <w:szCs w:val="24"/>
          <w:lang w:val="de-AT"/>
        </w:rPr>
        <w:t xml:space="preserve"> </w:t>
      </w:r>
    </w:p>
    <w:p w14:paraId="340516A4" w14:textId="77777777" w:rsidR="00907A78" w:rsidRDefault="00907A78" w:rsidP="00907A78">
      <w:pPr>
        <w:spacing w:line="360" w:lineRule="auto"/>
        <w:jc w:val="both"/>
        <w:rPr>
          <w:rFonts w:ascii="Tahoma" w:hAnsi="Tahoma" w:cs="Tahoma"/>
          <w:sz w:val="24"/>
          <w:szCs w:val="24"/>
          <w:lang w:val="de-AT"/>
        </w:rPr>
      </w:pPr>
    </w:p>
    <w:p w14:paraId="42427010" w14:textId="5A46E2DE" w:rsidR="00907A78" w:rsidRPr="008C4153" w:rsidRDefault="00907A78" w:rsidP="00CF55BC">
      <w:pPr>
        <w:pStyle w:val="Listenabsatz"/>
        <w:numPr>
          <w:ilvl w:val="1"/>
          <w:numId w:val="2"/>
        </w:numPr>
        <w:spacing w:line="360" w:lineRule="auto"/>
        <w:jc w:val="both"/>
        <w:outlineLvl w:val="1"/>
        <w:rPr>
          <w:rFonts w:ascii="Tahoma" w:hAnsi="Tahoma" w:cs="Tahoma"/>
          <w:b/>
          <w:sz w:val="26"/>
          <w:szCs w:val="26"/>
          <w:lang w:val="de-AT"/>
        </w:rPr>
      </w:pPr>
      <w:bookmarkStart w:id="23" w:name="_Toc243315741"/>
      <w:r w:rsidRPr="008C4153">
        <w:rPr>
          <w:rFonts w:ascii="Tahoma" w:hAnsi="Tahoma" w:cs="Tahoma"/>
          <w:b/>
          <w:sz w:val="26"/>
          <w:szCs w:val="26"/>
          <w:lang w:val="de-AT"/>
        </w:rPr>
        <w:t>Freispiel</w:t>
      </w:r>
      <w:bookmarkEnd w:id="23"/>
    </w:p>
    <w:p w14:paraId="09D1F187" w14:textId="5998245D" w:rsidR="00907A78" w:rsidRDefault="00907A78" w:rsidP="008C4153">
      <w:pPr>
        <w:spacing w:after="0" w:line="360" w:lineRule="auto"/>
        <w:jc w:val="both"/>
        <w:rPr>
          <w:rFonts w:ascii="Tahoma" w:hAnsi="Tahoma" w:cs="Tahoma"/>
          <w:sz w:val="24"/>
          <w:szCs w:val="24"/>
          <w:lang w:val="de-AT"/>
        </w:rPr>
      </w:pPr>
      <w:r>
        <w:rPr>
          <w:rFonts w:ascii="Tahoma" w:hAnsi="Tahoma" w:cs="Tahoma"/>
          <w:sz w:val="24"/>
          <w:szCs w:val="24"/>
          <w:lang w:val="de-AT"/>
        </w:rPr>
        <w:t>In der Freispielzeit können die Kinder frei entscheiden was sie spielen wollen und den Spielpar</w:t>
      </w:r>
      <w:r w:rsidR="0086730C">
        <w:rPr>
          <w:rFonts w:ascii="Tahoma" w:hAnsi="Tahoma" w:cs="Tahoma"/>
          <w:sz w:val="24"/>
          <w:szCs w:val="24"/>
          <w:lang w:val="de-AT"/>
        </w:rPr>
        <w:t xml:space="preserve">tner frei wählen. Die </w:t>
      </w:r>
      <w:r>
        <w:rPr>
          <w:rFonts w:ascii="Tahoma" w:hAnsi="Tahoma" w:cs="Tahoma"/>
          <w:sz w:val="24"/>
          <w:szCs w:val="24"/>
          <w:lang w:val="de-AT"/>
        </w:rPr>
        <w:t>Pädagoginnen beobachten die Kinder während des Freispieles und unterstützen sie bei Bedarf. Wir geben den Kindern Impulse und Anregungen, um die Kreativität und Fantasie der Kinder zu fördern. Die Kinder haben die Möglichkeit ihre sozialen Kompetenzen zu entwickeln, in dem sie miteinander kommunizieren, kooperieren und Konflikte lösen lernen.</w:t>
      </w:r>
    </w:p>
    <w:p w14:paraId="5F115943" w14:textId="77777777" w:rsidR="00907A78" w:rsidRDefault="00907A78" w:rsidP="00907A78">
      <w:pPr>
        <w:spacing w:line="360" w:lineRule="auto"/>
        <w:jc w:val="both"/>
        <w:rPr>
          <w:rFonts w:ascii="Tahoma" w:hAnsi="Tahoma" w:cs="Tahoma"/>
          <w:sz w:val="24"/>
          <w:szCs w:val="24"/>
          <w:lang w:val="de-AT"/>
        </w:rPr>
      </w:pPr>
    </w:p>
    <w:p w14:paraId="379A36EF" w14:textId="538F3C3C" w:rsidR="00907A78" w:rsidRPr="008C4153" w:rsidRDefault="00907A78" w:rsidP="00CF55BC">
      <w:pPr>
        <w:pStyle w:val="Listenabsatz"/>
        <w:numPr>
          <w:ilvl w:val="1"/>
          <w:numId w:val="2"/>
        </w:numPr>
        <w:spacing w:line="360" w:lineRule="auto"/>
        <w:jc w:val="both"/>
        <w:outlineLvl w:val="1"/>
        <w:rPr>
          <w:rFonts w:ascii="Tahoma" w:hAnsi="Tahoma" w:cs="Tahoma"/>
          <w:b/>
          <w:sz w:val="26"/>
          <w:szCs w:val="26"/>
          <w:lang w:val="de-AT"/>
        </w:rPr>
      </w:pPr>
      <w:bookmarkStart w:id="24" w:name="_Toc243315742"/>
      <w:r w:rsidRPr="008C4153">
        <w:rPr>
          <w:rFonts w:ascii="Tahoma" w:hAnsi="Tahoma" w:cs="Tahoma"/>
          <w:b/>
          <w:sz w:val="26"/>
          <w:szCs w:val="26"/>
          <w:lang w:val="de-AT"/>
        </w:rPr>
        <w:t>Geleitete Aktivität:</w:t>
      </w:r>
      <w:bookmarkEnd w:id="24"/>
    </w:p>
    <w:p w14:paraId="323A2F44" w14:textId="5C2F4FE5" w:rsidR="00907A78" w:rsidRDefault="00907A78" w:rsidP="008C4153">
      <w:pPr>
        <w:spacing w:after="0" w:line="360" w:lineRule="auto"/>
        <w:jc w:val="both"/>
        <w:rPr>
          <w:rFonts w:ascii="Tahoma" w:hAnsi="Tahoma" w:cs="Tahoma"/>
          <w:sz w:val="24"/>
          <w:szCs w:val="24"/>
          <w:lang w:val="de-AT"/>
        </w:rPr>
      </w:pPr>
      <w:r>
        <w:rPr>
          <w:rFonts w:ascii="Tahoma" w:hAnsi="Tahoma" w:cs="Tahoma"/>
          <w:sz w:val="24"/>
          <w:szCs w:val="24"/>
          <w:lang w:val="de-AT"/>
        </w:rPr>
        <w:t>Die Bildungsarbeit in der K</w:t>
      </w:r>
      <w:r w:rsidR="00E21207">
        <w:rPr>
          <w:rFonts w:ascii="Tahoma" w:hAnsi="Tahoma" w:cs="Tahoma"/>
          <w:sz w:val="24"/>
          <w:szCs w:val="24"/>
          <w:lang w:val="de-AT"/>
        </w:rPr>
        <w:t xml:space="preserve">IBE </w:t>
      </w:r>
      <w:r>
        <w:rPr>
          <w:rFonts w:ascii="Tahoma" w:hAnsi="Tahoma" w:cs="Tahoma"/>
          <w:sz w:val="24"/>
          <w:szCs w:val="24"/>
          <w:lang w:val="de-AT"/>
        </w:rPr>
        <w:t>umfasst verschiedene Bereiche wie</w:t>
      </w:r>
      <w:r w:rsidR="00E21207">
        <w:rPr>
          <w:rFonts w:ascii="Tahoma" w:hAnsi="Tahoma" w:cs="Tahoma"/>
          <w:sz w:val="24"/>
          <w:szCs w:val="24"/>
          <w:lang w:val="de-AT"/>
        </w:rPr>
        <w:t>:</w:t>
      </w:r>
      <w:r>
        <w:rPr>
          <w:rFonts w:ascii="Tahoma" w:hAnsi="Tahoma" w:cs="Tahoma"/>
          <w:sz w:val="24"/>
          <w:szCs w:val="24"/>
          <w:lang w:val="de-AT"/>
        </w:rPr>
        <w:t xml:space="preserve"> </w:t>
      </w:r>
    </w:p>
    <w:p w14:paraId="7D33FF45" w14:textId="36C02639" w:rsidR="00907A78" w:rsidRPr="00E21207" w:rsidRDefault="00907A78" w:rsidP="00E21207">
      <w:pPr>
        <w:pStyle w:val="Listenabsatz"/>
        <w:numPr>
          <w:ilvl w:val="0"/>
          <w:numId w:val="37"/>
        </w:numPr>
        <w:spacing w:line="360" w:lineRule="auto"/>
        <w:jc w:val="both"/>
        <w:rPr>
          <w:rFonts w:ascii="Tahoma" w:hAnsi="Tahoma" w:cs="Tahoma"/>
          <w:sz w:val="24"/>
          <w:szCs w:val="24"/>
          <w:lang w:val="de-AT"/>
        </w:rPr>
      </w:pPr>
      <w:r w:rsidRPr="00E21207">
        <w:rPr>
          <w:rFonts w:ascii="Tahoma" w:hAnsi="Tahoma" w:cs="Tahoma"/>
          <w:sz w:val="24"/>
          <w:szCs w:val="24"/>
          <w:lang w:val="de-AT"/>
        </w:rPr>
        <w:t>Musik und Rhyt</w:t>
      </w:r>
      <w:r w:rsidR="00E21207">
        <w:rPr>
          <w:rFonts w:ascii="Tahoma" w:hAnsi="Tahoma" w:cs="Tahoma"/>
          <w:sz w:val="24"/>
          <w:szCs w:val="24"/>
          <w:lang w:val="de-AT"/>
        </w:rPr>
        <w:t>h</w:t>
      </w:r>
      <w:r w:rsidRPr="00E21207">
        <w:rPr>
          <w:rFonts w:ascii="Tahoma" w:hAnsi="Tahoma" w:cs="Tahoma"/>
          <w:sz w:val="24"/>
          <w:szCs w:val="24"/>
          <w:lang w:val="de-AT"/>
        </w:rPr>
        <w:t xml:space="preserve">mik </w:t>
      </w:r>
    </w:p>
    <w:p w14:paraId="4ED4E36A" w14:textId="77777777" w:rsidR="00907A78" w:rsidRPr="00E21207" w:rsidRDefault="00907A78" w:rsidP="00E21207">
      <w:pPr>
        <w:pStyle w:val="Listenabsatz"/>
        <w:numPr>
          <w:ilvl w:val="0"/>
          <w:numId w:val="37"/>
        </w:numPr>
        <w:spacing w:line="360" w:lineRule="auto"/>
        <w:jc w:val="both"/>
        <w:rPr>
          <w:rFonts w:ascii="Tahoma" w:hAnsi="Tahoma" w:cs="Tahoma"/>
          <w:sz w:val="24"/>
          <w:szCs w:val="24"/>
          <w:lang w:val="de-AT"/>
        </w:rPr>
      </w:pPr>
      <w:r w:rsidRPr="00E21207">
        <w:rPr>
          <w:rFonts w:ascii="Tahoma" w:hAnsi="Tahoma" w:cs="Tahoma"/>
          <w:sz w:val="24"/>
          <w:szCs w:val="24"/>
          <w:lang w:val="de-AT"/>
        </w:rPr>
        <w:t xml:space="preserve">Sprache und Kommunikation </w:t>
      </w:r>
    </w:p>
    <w:p w14:paraId="58254255" w14:textId="77777777" w:rsidR="00907A78" w:rsidRPr="00E21207" w:rsidRDefault="00907A78" w:rsidP="00E21207">
      <w:pPr>
        <w:pStyle w:val="Listenabsatz"/>
        <w:numPr>
          <w:ilvl w:val="0"/>
          <w:numId w:val="37"/>
        </w:numPr>
        <w:spacing w:line="360" w:lineRule="auto"/>
        <w:jc w:val="both"/>
        <w:rPr>
          <w:rFonts w:ascii="Tahoma" w:hAnsi="Tahoma" w:cs="Tahoma"/>
          <w:sz w:val="24"/>
          <w:szCs w:val="24"/>
          <w:lang w:val="de-AT"/>
        </w:rPr>
      </w:pPr>
      <w:r w:rsidRPr="00E21207">
        <w:rPr>
          <w:rFonts w:ascii="Tahoma" w:hAnsi="Tahoma" w:cs="Tahoma"/>
          <w:sz w:val="24"/>
          <w:szCs w:val="24"/>
          <w:lang w:val="de-AT"/>
        </w:rPr>
        <w:t xml:space="preserve">Bewegung und Gesundheit </w:t>
      </w:r>
    </w:p>
    <w:p w14:paraId="286E9524" w14:textId="77777777" w:rsidR="00907A78" w:rsidRPr="00E21207" w:rsidRDefault="00907A78" w:rsidP="00E21207">
      <w:pPr>
        <w:pStyle w:val="Listenabsatz"/>
        <w:numPr>
          <w:ilvl w:val="0"/>
          <w:numId w:val="37"/>
        </w:numPr>
        <w:spacing w:line="360" w:lineRule="auto"/>
        <w:jc w:val="both"/>
        <w:rPr>
          <w:rFonts w:ascii="Tahoma" w:hAnsi="Tahoma" w:cs="Tahoma"/>
          <w:sz w:val="24"/>
          <w:szCs w:val="24"/>
          <w:lang w:val="de-AT"/>
        </w:rPr>
      </w:pPr>
      <w:r w:rsidRPr="00E21207">
        <w:rPr>
          <w:rFonts w:ascii="Tahoma" w:hAnsi="Tahoma" w:cs="Tahoma"/>
          <w:sz w:val="24"/>
          <w:szCs w:val="24"/>
          <w:lang w:val="de-AT"/>
        </w:rPr>
        <w:t xml:space="preserve">Ästhetik und Gestaltung </w:t>
      </w:r>
    </w:p>
    <w:p w14:paraId="355C4CE3" w14:textId="77777777" w:rsidR="00907A78" w:rsidRPr="00E21207" w:rsidRDefault="00907A78" w:rsidP="00E21207">
      <w:pPr>
        <w:pStyle w:val="Listenabsatz"/>
        <w:numPr>
          <w:ilvl w:val="0"/>
          <w:numId w:val="37"/>
        </w:numPr>
        <w:spacing w:line="360" w:lineRule="auto"/>
        <w:jc w:val="both"/>
        <w:rPr>
          <w:rFonts w:ascii="Tahoma" w:hAnsi="Tahoma" w:cs="Tahoma"/>
          <w:sz w:val="24"/>
          <w:szCs w:val="24"/>
          <w:lang w:val="de-AT"/>
        </w:rPr>
      </w:pPr>
      <w:r w:rsidRPr="00E21207">
        <w:rPr>
          <w:rFonts w:ascii="Tahoma" w:hAnsi="Tahoma" w:cs="Tahoma"/>
          <w:sz w:val="24"/>
          <w:szCs w:val="24"/>
          <w:lang w:val="de-AT"/>
        </w:rPr>
        <w:t xml:space="preserve">hauswirtschaftliche Tätigkeiten </w:t>
      </w:r>
    </w:p>
    <w:p w14:paraId="30FE6CE5" w14:textId="77777777" w:rsidR="00907A78" w:rsidRPr="00E21207" w:rsidRDefault="00907A78" w:rsidP="00E21207">
      <w:pPr>
        <w:pStyle w:val="Listenabsatz"/>
        <w:numPr>
          <w:ilvl w:val="0"/>
          <w:numId w:val="37"/>
        </w:numPr>
        <w:spacing w:line="360" w:lineRule="auto"/>
        <w:jc w:val="both"/>
        <w:rPr>
          <w:rFonts w:ascii="Tahoma" w:hAnsi="Tahoma" w:cs="Tahoma"/>
          <w:sz w:val="24"/>
          <w:szCs w:val="24"/>
          <w:lang w:val="de-AT"/>
        </w:rPr>
      </w:pPr>
      <w:r w:rsidRPr="00E21207">
        <w:rPr>
          <w:rFonts w:ascii="Tahoma" w:hAnsi="Tahoma" w:cs="Tahoma"/>
          <w:sz w:val="24"/>
          <w:szCs w:val="24"/>
          <w:lang w:val="de-AT"/>
        </w:rPr>
        <w:t xml:space="preserve">Ethik und Gesellschaft </w:t>
      </w:r>
    </w:p>
    <w:p w14:paraId="2194F354" w14:textId="2D640D31" w:rsidR="00907A78" w:rsidRDefault="00E21207" w:rsidP="008C4153">
      <w:pPr>
        <w:pStyle w:val="Listenabsatz"/>
        <w:numPr>
          <w:ilvl w:val="0"/>
          <w:numId w:val="37"/>
        </w:numPr>
        <w:spacing w:line="360" w:lineRule="auto"/>
        <w:jc w:val="both"/>
        <w:rPr>
          <w:rFonts w:ascii="Tahoma" w:hAnsi="Tahoma" w:cs="Tahoma"/>
          <w:sz w:val="24"/>
          <w:szCs w:val="24"/>
          <w:lang w:val="de-AT"/>
        </w:rPr>
      </w:pPr>
      <w:r>
        <w:rPr>
          <w:rFonts w:ascii="Tahoma" w:hAnsi="Tahoma" w:cs="Tahoma"/>
          <w:sz w:val="24"/>
          <w:szCs w:val="24"/>
          <w:lang w:val="de-AT"/>
        </w:rPr>
        <w:t>e</w:t>
      </w:r>
      <w:r w:rsidR="00907A78" w:rsidRPr="00E21207">
        <w:rPr>
          <w:rFonts w:ascii="Tahoma" w:hAnsi="Tahoma" w:cs="Tahoma"/>
          <w:sz w:val="24"/>
          <w:szCs w:val="24"/>
          <w:lang w:val="de-AT"/>
        </w:rPr>
        <w:t xml:space="preserve">motionaler und </w:t>
      </w:r>
      <w:r>
        <w:rPr>
          <w:rFonts w:ascii="Tahoma" w:hAnsi="Tahoma" w:cs="Tahoma"/>
          <w:sz w:val="24"/>
          <w:szCs w:val="24"/>
          <w:lang w:val="de-AT"/>
        </w:rPr>
        <w:t>s</w:t>
      </w:r>
      <w:r w:rsidR="00907A78" w:rsidRPr="00E21207">
        <w:rPr>
          <w:rFonts w:ascii="Tahoma" w:hAnsi="Tahoma" w:cs="Tahoma"/>
          <w:sz w:val="24"/>
          <w:szCs w:val="24"/>
          <w:lang w:val="de-AT"/>
        </w:rPr>
        <w:t>ozialer Bereich</w:t>
      </w:r>
      <w:r>
        <w:rPr>
          <w:rFonts w:ascii="Tahoma" w:hAnsi="Tahoma" w:cs="Tahoma"/>
          <w:sz w:val="24"/>
          <w:szCs w:val="24"/>
          <w:lang w:val="de-AT"/>
        </w:rPr>
        <w:t xml:space="preserve"> </w:t>
      </w:r>
    </w:p>
    <w:p w14:paraId="24EE26FE" w14:textId="77777777" w:rsidR="00E21207" w:rsidRDefault="00E21207" w:rsidP="00E21207">
      <w:pPr>
        <w:pStyle w:val="Listenabsatz"/>
        <w:spacing w:line="360" w:lineRule="auto"/>
        <w:ind w:left="720" w:firstLine="0"/>
        <w:jc w:val="both"/>
        <w:rPr>
          <w:rFonts w:ascii="Tahoma" w:hAnsi="Tahoma" w:cs="Tahoma"/>
          <w:sz w:val="24"/>
          <w:szCs w:val="24"/>
          <w:lang w:val="de-AT"/>
        </w:rPr>
      </w:pPr>
    </w:p>
    <w:p w14:paraId="7753370D" w14:textId="77777777" w:rsidR="00E21207" w:rsidRDefault="00E21207" w:rsidP="00E21207">
      <w:pPr>
        <w:pStyle w:val="Listenabsatz"/>
        <w:spacing w:line="360" w:lineRule="auto"/>
        <w:ind w:left="720" w:firstLine="0"/>
        <w:jc w:val="both"/>
        <w:rPr>
          <w:rFonts w:ascii="Tahoma" w:hAnsi="Tahoma" w:cs="Tahoma"/>
          <w:sz w:val="24"/>
          <w:szCs w:val="24"/>
          <w:lang w:val="de-AT"/>
        </w:rPr>
      </w:pPr>
    </w:p>
    <w:p w14:paraId="39EAA099" w14:textId="77777777" w:rsidR="00E21207" w:rsidRPr="00E21207" w:rsidRDefault="00E21207" w:rsidP="00E21207">
      <w:pPr>
        <w:pStyle w:val="Listenabsatz"/>
        <w:spacing w:line="360" w:lineRule="auto"/>
        <w:ind w:left="720" w:firstLine="0"/>
        <w:jc w:val="both"/>
        <w:rPr>
          <w:rFonts w:ascii="Tahoma" w:hAnsi="Tahoma" w:cs="Tahoma"/>
          <w:sz w:val="24"/>
          <w:szCs w:val="24"/>
          <w:lang w:val="de-AT"/>
        </w:rPr>
      </w:pPr>
    </w:p>
    <w:p w14:paraId="6A47AEF6" w14:textId="02A33E10" w:rsidR="00907A78" w:rsidRPr="008C4153" w:rsidRDefault="00907A78" w:rsidP="00CF55BC">
      <w:pPr>
        <w:pStyle w:val="Listenabsatz"/>
        <w:numPr>
          <w:ilvl w:val="1"/>
          <w:numId w:val="2"/>
        </w:numPr>
        <w:spacing w:line="360" w:lineRule="auto"/>
        <w:jc w:val="both"/>
        <w:outlineLvl w:val="1"/>
        <w:rPr>
          <w:rFonts w:ascii="Tahoma" w:hAnsi="Tahoma" w:cs="Tahoma"/>
          <w:b/>
          <w:sz w:val="26"/>
          <w:szCs w:val="26"/>
          <w:lang w:val="de-AT"/>
        </w:rPr>
      </w:pPr>
      <w:bookmarkStart w:id="25" w:name="_Toc243315743"/>
      <w:r w:rsidRPr="008C4153">
        <w:rPr>
          <w:rFonts w:ascii="Tahoma" w:hAnsi="Tahoma" w:cs="Tahoma"/>
          <w:b/>
          <w:sz w:val="26"/>
          <w:szCs w:val="26"/>
          <w:lang w:val="de-AT"/>
        </w:rPr>
        <w:lastRenderedPageBreak/>
        <w:t>Mittagessen:</w:t>
      </w:r>
      <w:bookmarkEnd w:id="25"/>
    </w:p>
    <w:p w14:paraId="5B0FFE37" w14:textId="77777777" w:rsidR="00907A78" w:rsidRPr="008726B3" w:rsidRDefault="00907A78" w:rsidP="008C4153">
      <w:pPr>
        <w:spacing w:after="0" w:line="360" w:lineRule="auto"/>
        <w:jc w:val="both"/>
        <w:rPr>
          <w:rFonts w:ascii="Tahoma" w:hAnsi="Tahoma" w:cs="Tahoma"/>
          <w:sz w:val="24"/>
          <w:szCs w:val="24"/>
          <w:lang w:val="de-AT"/>
        </w:rPr>
      </w:pPr>
      <w:r>
        <w:rPr>
          <w:rFonts w:ascii="Tahoma" w:hAnsi="Tahoma" w:cs="Tahoma"/>
          <w:sz w:val="24"/>
          <w:szCs w:val="24"/>
          <w:lang w:val="de-AT"/>
        </w:rPr>
        <w:t>Wir bekommen unser Mittagessen vom „</w:t>
      </w:r>
      <w:proofErr w:type="spellStart"/>
      <w:r>
        <w:rPr>
          <w:rFonts w:ascii="Tahoma" w:hAnsi="Tahoma" w:cs="Tahoma"/>
          <w:sz w:val="24"/>
          <w:szCs w:val="24"/>
          <w:lang w:val="de-AT"/>
        </w:rPr>
        <w:t>Vorderlandhus</w:t>
      </w:r>
      <w:proofErr w:type="spellEnd"/>
      <w:r>
        <w:rPr>
          <w:rFonts w:ascii="Tahoma" w:hAnsi="Tahoma" w:cs="Tahoma"/>
          <w:sz w:val="24"/>
          <w:szCs w:val="24"/>
          <w:lang w:val="de-AT"/>
        </w:rPr>
        <w:t>“ aus Röthis geliefert. Die Kinder erhalten eine reichhaltige und abwechslungsreiche Mahlzeit die aus einer Vorspeise, Hauptspeise und aus einem Nachtisch besteht.</w:t>
      </w:r>
    </w:p>
    <w:p w14:paraId="0F985E92" w14:textId="77777777" w:rsidR="00907A78" w:rsidRDefault="00907A78" w:rsidP="008C4153">
      <w:pPr>
        <w:spacing w:after="0" w:line="360" w:lineRule="auto"/>
        <w:jc w:val="both"/>
        <w:rPr>
          <w:rFonts w:ascii="Tahoma" w:hAnsi="Tahoma" w:cs="Tahoma"/>
          <w:sz w:val="24"/>
          <w:szCs w:val="24"/>
          <w:lang w:val="de-AT"/>
        </w:rPr>
      </w:pPr>
    </w:p>
    <w:p w14:paraId="6370D1AA" w14:textId="45DC3304" w:rsidR="00907A78" w:rsidRPr="008C4153" w:rsidRDefault="00907A78" w:rsidP="00CF55BC">
      <w:pPr>
        <w:pStyle w:val="Listenabsatz"/>
        <w:numPr>
          <w:ilvl w:val="1"/>
          <w:numId w:val="2"/>
        </w:numPr>
        <w:spacing w:line="360" w:lineRule="auto"/>
        <w:jc w:val="both"/>
        <w:outlineLvl w:val="1"/>
        <w:rPr>
          <w:rFonts w:ascii="Tahoma" w:hAnsi="Tahoma" w:cs="Tahoma"/>
          <w:b/>
          <w:sz w:val="26"/>
          <w:szCs w:val="26"/>
          <w:lang w:val="de-AT"/>
        </w:rPr>
      </w:pPr>
      <w:bookmarkStart w:id="26" w:name="_Toc243315744"/>
      <w:r w:rsidRPr="008C4153">
        <w:rPr>
          <w:rFonts w:ascii="Tahoma" w:hAnsi="Tahoma" w:cs="Tahoma"/>
          <w:b/>
          <w:sz w:val="26"/>
          <w:szCs w:val="26"/>
          <w:lang w:val="de-AT"/>
        </w:rPr>
        <w:t>Nachmittagsmodul:</w:t>
      </w:r>
      <w:bookmarkEnd w:id="26"/>
    </w:p>
    <w:p w14:paraId="7A2863A9" w14:textId="75ED62B4" w:rsidR="00907A78" w:rsidRDefault="00907A78" w:rsidP="008C4153">
      <w:pPr>
        <w:spacing w:after="0" w:line="360" w:lineRule="auto"/>
        <w:jc w:val="both"/>
        <w:rPr>
          <w:rFonts w:ascii="Tahoma" w:hAnsi="Tahoma" w:cs="Tahoma"/>
          <w:sz w:val="24"/>
          <w:szCs w:val="24"/>
          <w:lang w:val="de-AT"/>
        </w:rPr>
      </w:pPr>
      <w:r>
        <w:rPr>
          <w:rFonts w:ascii="Tahoma" w:hAnsi="Tahoma" w:cs="Tahoma"/>
          <w:sz w:val="24"/>
          <w:szCs w:val="24"/>
          <w:lang w:val="de-AT"/>
        </w:rPr>
        <w:t>Am Montag, Dienstag und Donnerstag ist unsere K</w:t>
      </w:r>
      <w:r w:rsidR="00E21207">
        <w:rPr>
          <w:rFonts w:ascii="Tahoma" w:hAnsi="Tahoma" w:cs="Tahoma"/>
          <w:sz w:val="24"/>
          <w:szCs w:val="24"/>
          <w:lang w:val="de-AT"/>
        </w:rPr>
        <w:t>IBE</w:t>
      </w:r>
      <w:r>
        <w:rPr>
          <w:rFonts w:ascii="Tahoma" w:hAnsi="Tahoma" w:cs="Tahoma"/>
          <w:sz w:val="24"/>
          <w:szCs w:val="24"/>
          <w:lang w:val="de-AT"/>
        </w:rPr>
        <w:t xml:space="preserve"> geöffnet. Das Hauptaugenmerk liegt an diesen Nachmittagen auf Aktivitäten im Freien, wie Spielplatz, Spaziergänge, rodeln, baden etc.</w:t>
      </w:r>
    </w:p>
    <w:p w14:paraId="7A8442BA" w14:textId="5C656555" w:rsidR="00856EBE" w:rsidRPr="003D4CA6" w:rsidRDefault="00E21207" w:rsidP="00907A78">
      <w:pPr>
        <w:spacing w:line="360" w:lineRule="auto"/>
        <w:jc w:val="both"/>
        <w:rPr>
          <w:rFonts w:ascii="Tahoma" w:hAnsi="Tahoma" w:cs="Tahoma"/>
          <w:sz w:val="24"/>
          <w:szCs w:val="24"/>
          <w:lang w:val="de-AT"/>
        </w:rPr>
      </w:pPr>
      <w:r w:rsidRPr="000D672C">
        <w:rPr>
          <w:rFonts w:ascii="Tahoma" w:hAnsi="Tahoma" w:cs="Tahoma"/>
          <w:noProof/>
          <w:sz w:val="24"/>
          <w:szCs w:val="24"/>
          <w:lang w:val="de-AT" w:eastAsia="de-AT"/>
        </w:rPr>
        <w:drawing>
          <wp:anchor distT="0" distB="0" distL="114300" distR="114300" simplePos="0" relativeHeight="251835392" behindDoc="1" locked="0" layoutInCell="1" allowOverlap="1" wp14:anchorId="2AE10407" wp14:editId="22D88024">
            <wp:simplePos x="0" y="0"/>
            <wp:positionH relativeFrom="margin">
              <wp:posOffset>641350</wp:posOffset>
            </wp:positionH>
            <wp:positionV relativeFrom="paragraph">
              <wp:posOffset>1456055</wp:posOffset>
            </wp:positionV>
            <wp:extent cx="4245610" cy="2387600"/>
            <wp:effectExtent l="0" t="4445" r="0" b="0"/>
            <wp:wrapTight wrapText="bothSides">
              <wp:wrapPolygon edited="0">
                <wp:start x="-23" y="21560"/>
                <wp:lineTo x="21493" y="21560"/>
                <wp:lineTo x="21493" y="190"/>
                <wp:lineTo x="-23" y="190"/>
                <wp:lineTo x="-23" y="21560"/>
              </wp:wrapPolygon>
            </wp:wrapTight>
            <wp:docPr id="28" name="Grafik 28" descr="I:\Grüne Zwerge\Fotos\Allgemein\20231025_094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rüne Zwerge\Fotos\Allgemein\20231025_09421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4245610" cy="238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EBE">
        <w:rPr>
          <w:rFonts w:ascii="Tahoma" w:hAnsi="Tahoma" w:cs="Tahoma"/>
          <w:sz w:val="24"/>
          <w:szCs w:val="24"/>
          <w:lang w:val="de-AT"/>
        </w:rPr>
        <w:br w:type="page"/>
      </w:r>
    </w:p>
    <w:p w14:paraId="3F00CEFC" w14:textId="230FD29B" w:rsidR="00907A78" w:rsidRPr="00856EBE" w:rsidRDefault="00907A78" w:rsidP="00CF55BC">
      <w:pPr>
        <w:pStyle w:val="Listenabsatz"/>
        <w:numPr>
          <w:ilvl w:val="0"/>
          <w:numId w:val="2"/>
        </w:numPr>
        <w:spacing w:line="360" w:lineRule="auto"/>
        <w:ind w:left="0" w:firstLine="0"/>
        <w:jc w:val="both"/>
        <w:outlineLvl w:val="0"/>
        <w:rPr>
          <w:rFonts w:ascii="Tahoma" w:hAnsi="Tahoma" w:cs="Tahoma"/>
          <w:b/>
          <w:bCs/>
          <w:sz w:val="30"/>
          <w:szCs w:val="30"/>
          <w:lang w:val="de-AT"/>
        </w:rPr>
      </w:pPr>
      <w:bookmarkStart w:id="27" w:name="_Toc243315745"/>
      <w:r w:rsidRPr="00856EBE">
        <w:rPr>
          <w:rFonts w:ascii="Tahoma" w:hAnsi="Tahoma" w:cs="Tahoma"/>
          <w:b/>
          <w:bCs/>
          <w:sz w:val="30"/>
          <w:szCs w:val="30"/>
          <w:lang w:val="de-AT"/>
        </w:rPr>
        <w:lastRenderedPageBreak/>
        <w:t xml:space="preserve">Unsere Arbeit in der </w:t>
      </w:r>
      <w:proofErr w:type="spellStart"/>
      <w:r w:rsidRPr="00856EBE">
        <w:rPr>
          <w:rFonts w:ascii="Tahoma" w:hAnsi="Tahoma" w:cs="Tahoma"/>
          <w:b/>
          <w:bCs/>
          <w:sz w:val="30"/>
          <w:szCs w:val="30"/>
          <w:lang w:val="de-AT"/>
        </w:rPr>
        <w:t>Kibe</w:t>
      </w:r>
      <w:bookmarkEnd w:id="27"/>
      <w:proofErr w:type="spellEnd"/>
    </w:p>
    <w:p w14:paraId="1D11654D" w14:textId="77777777" w:rsidR="00907A78" w:rsidRPr="00E619E6" w:rsidRDefault="00907A78" w:rsidP="00907A78">
      <w:pPr>
        <w:spacing w:after="0" w:line="360" w:lineRule="auto"/>
        <w:jc w:val="both"/>
        <w:rPr>
          <w:rFonts w:ascii="Tahoma" w:hAnsi="Tahoma" w:cs="Tahoma"/>
          <w:color w:val="231F20"/>
          <w:sz w:val="24"/>
          <w:szCs w:val="24"/>
        </w:rPr>
      </w:pPr>
    </w:p>
    <w:p w14:paraId="3F6806F3" w14:textId="07FF8FB9" w:rsidR="00907A78" w:rsidRPr="005B0A60" w:rsidRDefault="00907A78" w:rsidP="00CF55BC">
      <w:pPr>
        <w:pStyle w:val="Listenabsatz"/>
        <w:numPr>
          <w:ilvl w:val="1"/>
          <w:numId w:val="2"/>
        </w:numPr>
        <w:spacing w:line="360" w:lineRule="auto"/>
        <w:jc w:val="both"/>
        <w:outlineLvl w:val="1"/>
        <w:rPr>
          <w:rFonts w:ascii="Tahoma" w:hAnsi="Tahoma" w:cs="Tahoma"/>
          <w:b/>
          <w:color w:val="231F20"/>
          <w:sz w:val="26"/>
          <w:szCs w:val="26"/>
        </w:rPr>
      </w:pPr>
      <w:bookmarkStart w:id="28" w:name="_Toc243315746"/>
      <w:r w:rsidRPr="005B0A60">
        <w:rPr>
          <w:rFonts w:ascii="Tahoma" w:hAnsi="Tahoma" w:cs="Tahoma"/>
          <w:b/>
          <w:color w:val="231F20"/>
          <w:sz w:val="26"/>
          <w:szCs w:val="26"/>
        </w:rPr>
        <w:t>Eingewöhnung in der K</w:t>
      </w:r>
      <w:r w:rsidR="00E21207">
        <w:rPr>
          <w:rFonts w:ascii="Tahoma" w:hAnsi="Tahoma" w:cs="Tahoma"/>
          <w:b/>
          <w:color w:val="231F20"/>
          <w:sz w:val="26"/>
          <w:szCs w:val="26"/>
        </w:rPr>
        <w:t>IBE</w:t>
      </w:r>
      <w:r w:rsidRPr="005B0A60">
        <w:rPr>
          <w:rFonts w:ascii="Tahoma" w:hAnsi="Tahoma" w:cs="Tahoma"/>
          <w:b/>
          <w:color w:val="231F20"/>
          <w:sz w:val="26"/>
          <w:szCs w:val="26"/>
        </w:rPr>
        <w:t>:</w:t>
      </w:r>
      <w:bookmarkEnd w:id="28"/>
    </w:p>
    <w:p w14:paraId="14DF792A" w14:textId="77777777" w:rsidR="00907A78" w:rsidRDefault="00907A78" w:rsidP="00907A78">
      <w:pPr>
        <w:spacing w:after="0" w:line="360" w:lineRule="auto"/>
        <w:jc w:val="both"/>
        <w:rPr>
          <w:rFonts w:ascii="Tahoma" w:hAnsi="Tahoma" w:cs="Tahoma"/>
          <w:sz w:val="24"/>
          <w:szCs w:val="24"/>
          <w:lang w:val="de-AT"/>
        </w:rPr>
      </w:pPr>
      <w:r>
        <w:rPr>
          <w:rFonts w:ascii="Tahoma" w:hAnsi="Tahoma" w:cs="Tahoma"/>
          <w:color w:val="231F20"/>
          <w:sz w:val="24"/>
          <w:szCs w:val="24"/>
        </w:rPr>
        <w:t xml:space="preserve">Der Übergang aus der Familie in die noch unbekannte Kinderbetreuung bedeutet für jedes Kind eine große Herausforderung. Es sind für viele die ersten Erfahrungen außerhalb der Familie. Das Thema </w:t>
      </w:r>
      <w:r>
        <w:rPr>
          <w:rFonts w:ascii="Tahoma" w:hAnsi="Tahoma" w:cs="Tahoma"/>
          <w:sz w:val="24"/>
          <w:szCs w:val="24"/>
          <w:lang w:val="de-AT"/>
        </w:rPr>
        <w:t xml:space="preserve">„loslassen“, sich voneinander trennen, wenn auch nur für kurze Zeit, und das erste vorsichtige Aufeinander zugehen, sich einlassen auf neue Situationen und neue Bezugspersonen, braucht viel Zeit und vor allem Geduld. </w:t>
      </w:r>
    </w:p>
    <w:p w14:paraId="5C37EE6A" w14:textId="77777777" w:rsidR="00907A78" w:rsidRDefault="00907A78" w:rsidP="00907A78">
      <w:pPr>
        <w:spacing w:after="0" w:line="360" w:lineRule="auto"/>
        <w:jc w:val="both"/>
        <w:rPr>
          <w:rFonts w:ascii="Tahoma" w:hAnsi="Tahoma" w:cs="Tahoma"/>
          <w:sz w:val="24"/>
          <w:szCs w:val="24"/>
          <w:lang w:val="de-AT"/>
        </w:rPr>
      </w:pPr>
    </w:p>
    <w:p w14:paraId="68C22E26" w14:textId="77777777" w:rsidR="00907A78" w:rsidRDefault="00907A78" w:rsidP="00907A78">
      <w:pPr>
        <w:spacing w:after="0" w:line="360" w:lineRule="auto"/>
        <w:jc w:val="both"/>
        <w:rPr>
          <w:rFonts w:ascii="Tahoma" w:hAnsi="Tahoma" w:cs="Tahoma"/>
          <w:sz w:val="24"/>
          <w:szCs w:val="24"/>
          <w:lang w:val="de-AT"/>
        </w:rPr>
      </w:pPr>
      <w:r>
        <w:rPr>
          <w:rFonts w:ascii="Tahoma" w:hAnsi="Tahoma" w:cs="Tahoma"/>
          <w:sz w:val="24"/>
          <w:szCs w:val="24"/>
          <w:lang w:val="de-AT"/>
        </w:rPr>
        <w:t>Wir möchten die Kinder, angelehnt an das Berliner Modell von Prof. Dr. Kuno Beller, behutsam bei der Eingewöhnung begleiten. Dieses Modell wurde von einem Team erfahrener Pädagogen entwickelt und ermöglicht einen sanften Übergang in die Kleinkindbetreuung. Jedes Kind ist einzigartig und gewöhnt sich auf seine eigene Art und Weise an die neue Situation.</w:t>
      </w:r>
    </w:p>
    <w:p w14:paraId="7C71593E" w14:textId="77777777" w:rsidR="00907A78" w:rsidRDefault="00907A78" w:rsidP="00907A78">
      <w:pPr>
        <w:spacing w:after="0" w:line="360" w:lineRule="auto"/>
        <w:jc w:val="both"/>
        <w:rPr>
          <w:rFonts w:ascii="Tahoma" w:hAnsi="Tahoma" w:cs="Tahoma"/>
          <w:sz w:val="24"/>
          <w:szCs w:val="24"/>
          <w:lang w:val="de-AT"/>
        </w:rPr>
      </w:pPr>
    </w:p>
    <w:p w14:paraId="23799FE1" w14:textId="77777777" w:rsidR="00907A78" w:rsidRDefault="00907A78" w:rsidP="00907A78">
      <w:pPr>
        <w:spacing w:after="0" w:line="360" w:lineRule="auto"/>
        <w:jc w:val="both"/>
        <w:rPr>
          <w:rFonts w:ascii="Tahoma" w:hAnsi="Tahoma" w:cs="Tahoma"/>
          <w:sz w:val="24"/>
          <w:szCs w:val="24"/>
          <w:lang w:val="de-AT"/>
        </w:rPr>
      </w:pPr>
      <w:r>
        <w:rPr>
          <w:rFonts w:ascii="Tahoma" w:hAnsi="Tahoma" w:cs="Tahoma"/>
          <w:sz w:val="24"/>
          <w:szCs w:val="24"/>
          <w:lang w:val="de-AT"/>
        </w:rPr>
        <w:t xml:space="preserve">Bei den ersten Besuchen der Gruppe wird das Kind von einer Bezugsperson, meistens die Mutter, begleitet. Die </w:t>
      </w:r>
      <w:r w:rsidR="00C26E17">
        <w:rPr>
          <w:rFonts w:ascii="Tahoma" w:hAnsi="Tahoma" w:cs="Tahoma"/>
          <w:sz w:val="24"/>
          <w:szCs w:val="24"/>
          <w:lang w:val="de-AT"/>
        </w:rPr>
        <w:t>Pädagogin wird</w:t>
      </w:r>
      <w:r>
        <w:rPr>
          <w:rFonts w:ascii="Tahoma" w:hAnsi="Tahoma" w:cs="Tahoma"/>
          <w:sz w:val="24"/>
          <w:szCs w:val="24"/>
          <w:lang w:val="de-AT"/>
        </w:rPr>
        <w:t xml:space="preserve"> von der jeweiligen Bezugsperson dem Kind vorgestellt, anschließend wird der Gruppenraum gemeinsam mit großem Interesse besichtigt. Am ersten Tag halten sich die </w:t>
      </w:r>
      <w:r w:rsidR="00C26E17">
        <w:rPr>
          <w:rFonts w:ascii="Tahoma" w:hAnsi="Tahoma" w:cs="Tahoma"/>
          <w:sz w:val="24"/>
          <w:szCs w:val="24"/>
          <w:lang w:val="de-AT"/>
        </w:rPr>
        <w:t>Pädagoginnen</w:t>
      </w:r>
      <w:r>
        <w:rPr>
          <w:rFonts w:ascii="Tahoma" w:hAnsi="Tahoma" w:cs="Tahoma"/>
          <w:sz w:val="24"/>
          <w:szCs w:val="24"/>
          <w:lang w:val="de-AT"/>
        </w:rPr>
        <w:t xml:space="preserve"> im Hintergrund und beobachten, für was sich die Kinder interessieren. Eventuell wird bei einem Spiel verweilt und nach ca. einer Stunde oder auch weniger wird die Kleinkindbetreuung wieder gemeinsam mit dem Kind verlassen. </w:t>
      </w:r>
    </w:p>
    <w:p w14:paraId="0BF73410" w14:textId="77777777" w:rsidR="00907A78" w:rsidRDefault="00907A78" w:rsidP="00907A78">
      <w:pPr>
        <w:spacing w:after="0" w:line="360" w:lineRule="auto"/>
        <w:jc w:val="both"/>
        <w:rPr>
          <w:rFonts w:ascii="Tahoma" w:hAnsi="Tahoma" w:cs="Tahoma"/>
          <w:sz w:val="24"/>
          <w:szCs w:val="24"/>
          <w:lang w:val="de-AT"/>
        </w:rPr>
      </w:pPr>
    </w:p>
    <w:p w14:paraId="2594FB91" w14:textId="77777777" w:rsidR="00907A78" w:rsidRDefault="00907A78" w:rsidP="00907A78">
      <w:pPr>
        <w:spacing w:after="0" w:line="360" w:lineRule="auto"/>
        <w:jc w:val="both"/>
        <w:rPr>
          <w:rFonts w:ascii="Tahoma" w:hAnsi="Tahoma" w:cs="Tahoma"/>
          <w:sz w:val="24"/>
          <w:szCs w:val="24"/>
          <w:lang w:val="de-AT"/>
        </w:rPr>
      </w:pPr>
      <w:r>
        <w:rPr>
          <w:rFonts w:ascii="Tahoma" w:hAnsi="Tahoma" w:cs="Tahoma"/>
          <w:sz w:val="24"/>
          <w:szCs w:val="24"/>
          <w:lang w:val="de-AT"/>
        </w:rPr>
        <w:t xml:space="preserve">Am zweiten und dritten Tag werden wir versuchen, mit dem Kind Kontakt aufzunehmen und es zu Aktivitäten wie Spielen, Anschauen von Bilderbüchern oder an den Zeichentisch einladen. Die Bezugsperson soll das Kind dazu ermutigen und es dorthin mitbegleiten, dann aber versuchen, sich in eine Beobachterrolle zu begeben und etwas Abstand zu halten. Dem Kind wird somit ein sicherer Hafen geboten, von dem aus es immer wieder zum Spielen geschickt wird, jedoch mit der Bestätigung, dass alles in Ordnung ist. Die Dauer sollte auch hier wieder nur eine Stunde, vielleicht auch etwas mehr sein, je nach Kind. </w:t>
      </w:r>
    </w:p>
    <w:p w14:paraId="5F83B487" w14:textId="77777777" w:rsidR="00907A78" w:rsidRDefault="00907A78" w:rsidP="00907A78">
      <w:pPr>
        <w:spacing w:after="0" w:line="360" w:lineRule="auto"/>
        <w:jc w:val="both"/>
        <w:rPr>
          <w:rFonts w:ascii="Tahoma" w:hAnsi="Tahoma" w:cs="Tahoma"/>
          <w:sz w:val="24"/>
          <w:szCs w:val="24"/>
          <w:lang w:val="de-AT"/>
        </w:rPr>
      </w:pPr>
    </w:p>
    <w:p w14:paraId="5AB18A7D" w14:textId="77777777" w:rsidR="00907A78" w:rsidRDefault="00907A78" w:rsidP="00907A78">
      <w:pPr>
        <w:spacing w:after="0" w:line="360" w:lineRule="auto"/>
        <w:jc w:val="both"/>
        <w:rPr>
          <w:rFonts w:ascii="Tahoma" w:hAnsi="Tahoma" w:cs="Tahoma"/>
          <w:sz w:val="24"/>
          <w:szCs w:val="24"/>
          <w:lang w:val="de-AT"/>
        </w:rPr>
      </w:pPr>
      <w:r>
        <w:rPr>
          <w:rFonts w:ascii="Tahoma" w:hAnsi="Tahoma" w:cs="Tahoma"/>
          <w:sz w:val="24"/>
          <w:szCs w:val="24"/>
          <w:lang w:val="de-AT"/>
        </w:rPr>
        <w:lastRenderedPageBreak/>
        <w:t xml:space="preserve">Ab dem vierten Tag unternehmen wir die ersten kurzen Trennungsversuche. Die Bezugsperson kommt gemeinsam mit dem Kind in die Gruppe. Es findet eine Begrüßung statt und das Kind wird gemeinsam zum ausgewählten Spiel begleitet. Die Verabschiedung muss deutlich sein und geschieht recht bald. Bitte darauf achten, dass das Kind an eine </w:t>
      </w:r>
      <w:r w:rsidR="00C26E17">
        <w:rPr>
          <w:rFonts w:ascii="Tahoma" w:hAnsi="Tahoma" w:cs="Tahoma"/>
          <w:sz w:val="24"/>
          <w:szCs w:val="24"/>
          <w:lang w:val="de-AT"/>
        </w:rPr>
        <w:t>Pädagogin</w:t>
      </w:r>
      <w:r>
        <w:rPr>
          <w:rFonts w:ascii="Tahoma" w:hAnsi="Tahoma" w:cs="Tahoma"/>
          <w:sz w:val="24"/>
          <w:szCs w:val="24"/>
          <w:lang w:val="de-AT"/>
        </w:rPr>
        <w:t xml:space="preserve"> übergeben wird und die Bezugsperson anschließend den Gruppenraum verlässt. Beim Abschied bekommt das Kind signalisiert: </w:t>
      </w:r>
      <w:r w:rsidR="00C26E17">
        <w:rPr>
          <w:rFonts w:ascii="Tahoma" w:hAnsi="Tahoma" w:cs="Tahoma"/>
          <w:sz w:val="24"/>
          <w:szCs w:val="24"/>
          <w:lang w:val="de-AT"/>
        </w:rPr>
        <w:t>„Ich vertraue dich</w:t>
      </w:r>
      <w:r>
        <w:rPr>
          <w:rFonts w:ascii="Tahoma" w:hAnsi="Tahoma" w:cs="Tahoma"/>
          <w:sz w:val="24"/>
          <w:szCs w:val="24"/>
          <w:lang w:val="de-AT"/>
        </w:rPr>
        <w:t xml:space="preserve"> der </w:t>
      </w:r>
      <w:r w:rsidR="00C26E17">
        <w:rPr>
          <w:rFonts w:ascii="Tahoma" w:hAnsi="Tahoma" w:cs="Tahoma"/>
          <w:sz w:val="24"/>
          <w:szCs w:val="24"/>
          <w:lang w:val="de-AT"/>
        </w:rPr>
        <w:t>Pädagogin</w:t>
      </w:r>
      <w:r>
        <w:rPr>
          <w:rFonts w:ascii="Tahoma" w:hAnsi="Tahoma" w:cs="Tahoma"/>
          <w:sz w:val="24"/>
          <w:szCs w:val="24"/>
          <w:lang w:val="de-AT"/>
        </w:rPr>
        <w:t xml:space="preserve"> an, hier ist es gut für dich, du bist hier sicher und gut aufgehoben, du schaffst das, ich bin stolz auf dich.“</w:t>
      </w:r>
    </w:p>
    <w:p w14:paraId="681AC961" w14:textId="77777777" w:rsidR="00907A78" w:rsidRDefault="00907A78" w:rsidP="00907A78">
      <w:pPr>
        <w:spacing w:after="0" w:line="360" w:lineRule="auto"/>
        <w:jc w:val="both"/>
        <w:rPr>
          <w:rFonts w:ascii="Tahoma" w:hAnsi="Tahoma" w:cs="Tahoma"/>
          <w:sz w:val="24"/>
          <w:szCs w:val="24"/>
          <w:lang w:val="de-AT"/>
        </w:rPr>
      </w:pPr>
    </w:p>
    <w:p w14:paraId="66AC849F" w14:textId="77777777" w:rsidR="00907A78" w:rsidRDefault="00907A78" w:rsidP="00907A78">
      <w:pPr>
        <w:spacing w:after="0" w:line="360" w:lineRule="auto"/>
        <w:jc w:val="both"/>
        <w:rPr>
          <w:rFonts w:ascii="Tahoma" w:hAnsi="Tahoma" w:cs="Tahoma"/>
          <w:sz w:val="24"/>
          <w:szCs w:val="24"/>
          <w:lang w:val="de-AT"/>
        </w:rPr>
      </w:pPr>
      <w:r>
        <w:rPr>
          <w:rFonts w:ascii="Tahoma" w:hAnsi="Tahoma" w:cs="Tahoma"/>
          <w:sz w:val="24"/>
          <w:szCs w:val="24"/>
          <w:lang w:val="de-AT"/>
        </w:rPr>
        <w:t>Wenn das Kind weint zeugt das nur von einer engen Bindung zum Elternteil. Sie dürfen so ausdrücken:</w:t>
      </w:r>
      <w:r w:rsidRPr="005C0BCA">
        <w:rPr>
          <w:rFonts w:ascii="Tahoma" w:hAnsi="Tahoma" w:cs="Tahoma"/>
          <w:sz w:val="24"/>
          <w:szCs w:val="24"/>
          <w:lang w:val="de-AT"/>
        </w:rPr>
        <w:t xml:space="preserve"> </w:t>
      </w:r>
      <w:r>
        <w:rPr>
          <w:rFonts w:ascii="Tahoma" w:hAnsi="Tahoma" w:cs="Tahoma"/>
          <w:sz w:val="24"/>
          <w:szCs w:val="24"/>
          <w:lang w:val="de-AT"/>
        </w:rPr>
        <w:t xml:space="preserve">„Ich werde dich vermissen, ich weiß nicht ob ich das ohne dich schaffe.“ Unsere Kunst bzw. Aufgabe ist es dann, die Kinder zu beruhigen, zu trösten und zu einer Aktivität zu motivieren. </w:t>
      </w:r>
    </w:p>
    <w:p w14:paraId="0368C7AB" w14:textId="77777777" w:rsidR="00907A78" w:rsidRDefault="00907A78" w:rsidP="00907A78">
      <w:pPr>
        <w:spacing w:after="0" w:line="360" w:lineRule="auto"/>
        <w:jc w:val="both"/>
        <w:rPr>
          <w:rFonts w:ascii="Tahoma" w:hAnsi="Tahoma" w:cs="Tahoma"/>
          <w:color w:val="231F20"/>
          <w:sz w:val="24"/>
          <w:szCs w:val="24"/>
        </w:rPr>
      </w:pPr>
    </w:p>
    <w:p w14:paraId="65C0A0EB" w14:textId="77777777" w:rsidR="00907A78" w:rsidRPr="00083ACF" w:rsidRDefault="00907A78" w:rsidP="00907A78">
      <w:pPr>
        <w:spacing w:after="0" w:line="360" w:lineRule="auto"/>
        <w:jc w:val="both"/>
        <w:rPr>
          <w:rFonts w:ascii="Tahoma" w:hAnsi="Tahoma" w:cs="Tahoma"/>
          <w:color w:val="231F20"/>
          <w:sz w:val="24"/>
          <w:szCs w:val="24"/>
          <w:u w:val="single"/>
        </w:rPr>
      </w:pPr>
      <w:r w:rsidRPr="00083ACF">
        <w:rPr>
          <w:rFonts w:ascii="Tahoma" w:hAnsi="Tahoma" w:cs="Tahoma"/>
          <w:color w:val="231F20"/>
          <w:sz w:val="24"/>
          <w:szCs w:val="24"/>
          <w:u w:val="single"/>
        </w:rPr>
        <w:t xml:space="preserve">Übergang in den Kindergarten: </w:t>
      </w:r>
    </w:p>
    <w:p w14:paraId="3EC39E17" w14:textId="77777777" w:rsidR="004D0080" w:rsidRDefault="00907A78" w:rsidP="00907A78">
      <w:pPr>
        <w:spacing w:after="0" w:line="360" w:lineRule="auto"/>
        <w:jc w:val="both"/>
        <w:rPr>
          <w:rFonts w:ascii="Tahoma" w:hAnsi="Tahoma" w:cs="Tahoma"/>
          <w:color w:val="231F20"/>
          <w:sz w:val="24"/>
          <w:szCs w:val="24"/>
        </w:rPr>
      </w:pPr>
      <w:r w:rsidRPr="00083ACF">
        <w:rPr>
          <w:rFonts w:ascii="Tahoma" w:hAnsi="Tahoma" w:cs="Tahoma"/>
          <w:color w:val="231F20"/>
          <w:sz w:val="24"/>
          <w:szCs w:val="24"/>
        </w:rPr>
        <w:t>Die Kinder werden ab dem 2. Halbjahr spielerisch auf den Kindergarten vorbereitet. Es finden Schnuppernachmittage im Kindergarten statt, bei denen sie das erste Mal Kindergarten Luft schnuppern können.</w:t>
      </w:r>
      <w:r>
        <w:rPr>
          <w:rFonts w:ascii="Tahoma" w:hAnsi="Tahoma" w:cs="Tahoma"/>
          <w:color w:val="231F20"/>
          <w:sz w:val="24"/>
          <w:szCs w:val="24"/>
        </w:rPr>
        <w:t xml:space="preserve"> </w:t>
      </w:r>
    </w:p>
    <w:p w14:paraId="70541C08" w14:textId="77777777" w:rsidR="004D0080" w:rsidRDefault="004D0080" w:rsidP="00907A78">
      <w:pPr>
        <w:spacing w:after="0" w:line="360" w:lineRule="auto"/>
        <w:jc w:val="both"/>
        <w:rPr>
          <w:rFonts w:ascii="Tahoma" w:hAnsi="Tahoma" w:cs="Tahoma"/>
          <w:color w:val="231F20"/>
          <w:sz w:val="24"/>
          <w:szCs w:val="24"/>
        </w:rPr>
      </w:pPr>
    </w:p>
    <w:p w14:paraId="38735313" w14:textId="0C28CEE7" w:rsidR="004D0080" w:rsidRDefault="004D0080" w:rsidP="00907A78">
      <w:pPr>
        <w:spacing w:after="0" w:line="360" w:lineRule="auto"/>
        <w:jc w:val="both"/>
        <w:rPr>
          <w:rFonts w:ascii="Tahoma" w:hAnsi="Tahoma" w:cs="Tahoma"/>
          <w:color w:val="231F20"/>
          <w:sz w:val="24"/>
          <w:szCs w:val="24"/>
        </w:rPr>
      </w:pPr>
    </w:p>
    <w:p w14:paraId="1AD5DA9E" w14:textId="65C45810" w:rsidR="00856EBE" w:rsidRDefault="00856EBE" w:rsidP="00907A78">
      <w:pPr>
        <w:spacing w:after="0" w:line="360" w:lineRule="auto"/>
        <w:jc w:val="both"/>
        <w:rPr>
          <w:rFonts w:ascii="Tahoma" w:hAnsi="Tahoma" w:cs="Tahoma"/>
          <w:color w:val="231F20"/>
          <w:sz w:val="24"/>
          <w:szCs w:val="24"/>
        </w:rPr>
      </w:pPr>
      <w:r>
        <w:rPr>
          <w:rFonts w:ascii="Tahoma" w:hAnsi="Tahoma" w:cs="Tahoma"/>
          <w:color w:val="231F20"/>
          <w:sz w:val="24"/>
          <w:szCs w:val="24"/>
        </w:rPr>
        <w:br w:type="page"/>
      </w:r>
    </w:p>
    <w:p w14:paraId="7FF427CC" w14:textId="77777777" w:rsidR="004D0080" w:rsidRPr="00E619E6" w:rsidRDefault="004D0080" w:rsidP="00907A78">
      <w:pPr>
        <w:spacing w:after="0" w:line="360" w:lineRule="auto"/>
        <w:jc w:val="both"/>
        <w:rPr>
          <w:rFonts w:ascii="Tahoma" w:hAnsi="Tahoma" w:cs="Tahoma"/>
          <w:color w:val="231F20"/>
          <w:sz w:val="24"/>
          <w:szCs w:val="24"/>
        </w:rPr>
      </w:pPr>
    </w:p>
    <w:p w14:paraId="193092E0" w14:textId="2C79BE22" w:rsidR="00907A78" w:rsidRDefault="00907A78" w:rsidP="00CF55BC">
      <w:pPr>
        <w:pStyle w:val="Listenabsatz"/>
        <w:numPr>
          <w:ilvl w:val="0"/>
          <w:numId w:val="2"/>
        </w:numPr>
        <w:spacing w:after="120" w:line="360" w:lineRule="auto"/>
        <w:ind w:left="0" w:firstLine="0"/>
        <w:jc w:val="both"/>
        <w:outlineLvl w:val="0"/>
        <w:rPr>
          <w:rFonts w:ascii="Tahoma" w:hAnsi="Tahoma" w:cs="Tahoma"/>
          <w:b/>
          <w:color w:val="231F20"/>
          <w:sz w:val="30"/>
          <w:szCs w:val="30"/>
        </w:rPr>
      </w:pPr>
      <w:bookmarkStart w:id="29" w:name="_Toc243315747"/>
      <w:r w:rsidRPr="00856EBE">
        <w:rPr>
          <w:rFonts w:ascii="Tahoma" w:hAnsi="Tahoma" w:cs="Tahoma"/>
          <w:b/>
          <w:color w:val="231F20"/>
          <w:sz w:val="30"/>
          <w:szCs w:val="30"/>
        </w:rPr>
        <w:t>Unser Jahresablauf</w:t>
      </w:r>
      <w:bookmarkEnd w:id="29"/>
    </w:p>
    <w:p w14:paraId="777F6D0B" w14:textId="6D9C8324" w:rsidR="00907A78" w:rsidRDefault="00907A78" w:rsidP="00907A78">
      <w:pPr>
        <w:spacing w:after="0" w:line="360" w:lineRule="auto"/>
        <w:jc w:val="both"/>
        <w:rPr>
          <w:rFonts w:ascii="Tahoma" w:hAnsi="Tahoma" w:cs="Tahoma"/>
          <w:color w:val="231F20"/>
          <w:sz w:val="24"/>
          <w:szCs w:val="24"/>
        </w:rPr>
      </w:pPr>
      <w:r>
        <w:rPr>
          <w:rFonts w:ascii="Tahoma" w:hAnsi="Tahoma" w:cs="Tahoma"/>
          <w:color w:val="231F20"/>
          <w:sz w:val="24"/>
          <w:szCs w:val="24"/>
        </w:rPr>
        <w:t xml:space="preserve">Am Anfang des Jahres entscheiden wir uns als Team für ein Thema, das uns im ganzen </w:t>
      </w:r>
      <w:r w:rsidR="006323AD">
        <w:rPr>
          <w:rFonts w:ascii="Tahoma" w:hAnsi="Tahoma" w:cs="Tahoma"/>
          <w:color w:val="231F20"/>
          <w:sz w:val="24"/>
          <w:szCs w:val="24"/>
        </w:rPr>
        <w:t>KIBE-Jahr</w:t>
      </w:r>
      <w:r>
        <w:rPr>
          <w:rFonts w:ascii="Tahoma" w:hAnsi="Tahoma" w:cs="Tahoma"/>
          <w:color w:val="231F20"/>
          <w:sz w:val="24"/>
          <w:szCs w:val="24"/>
        </w:rPr>
        <w:t xml:space="preserve"> begleiten wird. </w:t>
      </w:r>
      <w:r w:rsidRPr="00E619E6">
        <w:rPr>
          <w:rFonts w:ascii="Tahoma" w:hAnsi="Tahoma" w:cs="Tahoma"/>
          <w:color w:val="231F20"/>
          <w:sz w:val="24"/>
          <w:szCs w:val="24"/>
        </w:rPr>
        <w:t>Hier orientieren wir uns an den Interessen</w:t>
      </w:r>
      <w:r>
        <w:rPr>
          <w:rFonts w:ascii="Tahoma" w:hAnsi="Tahoma" w:cs="Tahoma"/>
          <w:color w:val="231F20"/>
          <w:sz w:val="24"/>
          <w:szCs w:val="24"/>
        </w:rPr>
        <w:t xml:space="preserve"> und Bedürfnissen</w:t>
      </w:r>
      <w:r w:rsidRPr="00E619E6">
        <w:rPr>
          <w:rFonts w:ascii="Tahoma" w:hAnsi="Tahoma" w:cs="Tahoma"/>
          <w:color w:val="231F20"/>
          <w:sz w:val="24"/>
          <w:szCs w:val="24"/>
        </w:rPr>
        <w:t xml:space="preserve"> der Kinder</w:t>
      </w:r>
      <w:r>
        <w:rPr>
          <w:rFonts w:ascii="Tahoma" w:hAnsi="Tahoma" w:cs="Tahoma"/>
          <w:color w:val="231F20"/>
          <w:sz w:val="24"/>
          <w:szCs w:val="24"/>
        </w:rPr>
        <w:t xml:space="preserve"> und gestalten somit unsere Langzeitplanung.</w:t>
      </w:r>
      <w:r w:rsidRPr="00E619E6">
        <w:rPr>
          <w:rFonts w:ascii="Tahoma" w:hAnsi="Tahoma" w:cs="Tahoma"/>
          <w:color w:val="231F20"/>
          <w:sz w:val="24"/>
          <w:szCs w:val="24"/>
        </w:rPr>
        <w:t xml:space="preserve"> </w:t>
      </w:r>
      <w:r>
        <w:rPr>
          <w:rFonts w:ascii="Tahoma" w:hAnsi="Tahoma" w:cs="Tahoma"/>
          <w:color w:val="231F20"/>
          <w:sz w:val="24"/>
          <w:szCs w:val="24"/>
        </w:rPr>
        <w:t>Der Jahresablauf in der K</w:t>
      </w:r>
      <w:r w:rsidR="006323AD">
        <w:rPr>
          <w:rFonts w:ascii="Tahoma" w:hAnsi="Tahoma" w:cs="Tahoma"/>
          <w:color w:val="231F20"/>
          <w:sz w:val="24"/>
          <w:szCs w:val="24"/>
        </w:rPr>
        <w:t xml:space="preserve">IBE </w:t>
      </w:r>
      <w:r>
        <w:rPr>
          <w:rFonts w:ascii="Tahoma" w:hAnsi="Tahoma" w:cs="Tahoma"/>
          <w:color w:val="231F20"/>
          <w:sz w:val="24"/>
          <w:szCs w:val="24"/>
        </w:rPr>
        <w:t>kann auch kulturelle Themen beinhalten, um den Kindern Kulturen und Traditionen näher zu bringen.</w:t>
      </w:r>
    </w:p>
    <w:p w14:paraId="4B8AB22A" w14:textId="77777777" w:rsidR="006323AD" w:rsidRDefault="006323AD" w:rsidP="00907A78">
      <w:pPr>
        <w:spacing w:after="0" w:line="360" w:lineRule="auto"/>
        <w:jc w:val="both"/>
        <w:rPr>
          <w:rFonts w:ascii="Tahoma" w:hAnsi="Tahoma" w:cs="Tahoma"/>
          <w:color w:val="231F20"/>
          <w:sz w:val="24"/>
          <w:szCs w:val="24"/>
        </w:rPr>
      </w:pPr>
    </w:p>
    <w:p w14:paraId="6E873EBF" w14:textId="0D86D060" w:rsidR="00907A78" w:rsidRPr="00856EBE" w:rsidRDefault="00907A78" w:rsidP="00CF55BC">
      <w:pPr>
        <w:pStyle w:val="Listenabsatz"/>
        <w:numPr>
          <w:ilvl w:val="1"/>
          <w:numId w:val="2"/>
        </w:numPr>
        <w:spacing w:after="120" w:line="360" w:lineRule="auto"/>
        <w:jc w:val="both"/>
        <w:outlineLvl w:val="1"/>
        <w:rPr>
          <w:rFonts w:ascii="Tahoma" w:hAnsi="Tahoma" w:cs="Tahoma"/>
          <w:b/>
          <w:color w:val="231F20"/>
          <w:sz w:val="26"/>
          <w:szCs w:val="26"/>
        </w:rPr>
      </w:pPr>
      <w:bookmarkStart w:id="30" w:name="_Toc243315748"/>
      <w:r w:rsidRPr="00856EBE">
        <w:rPr>
          <w:rFonts w:ascii="Tahoma" w:hAnsi="Tahoma" w:cs="Tahoma"/>
          <w:b/>
          <w:color w:val="231F20"/>
          <w:sz w:val="26"/>
          <w:szCs w:val="26"/>
        </w:rPr>
        <w:t>Projekttage</w:t>
      </w:r>
      <w:bookmarkEnd w:id="30"/>
    </w:p>
    <w:p w14:paraId="557F1A0D" w14:textId="77777777" w:rsidR="00907A78" w:rsidRDefault="00907A78" w:rsidP="00907A78">
      <w:pPr>
        <w:spacing w:after="0" w:line="360" w:lineRule="auto"/>
        <w:jc w:val="both"/>
        <w:rPr>
          <w:rFonts w:ascii="Tahoma" w:hAnsi="Tahoma" w:cs="Tahoma"/>
          <w:color w:val="231F20"/>
          <w:sz w:val="24"/>
          <w:szCs w:val="24"/>
        </w:rPr>
      </w:pPr>
      <w:r w:rsidRPr="00E619E6">
        <w:rPr>
          <w:rFonts w:ascii="Tahoma" w:hAnsi="Tahoma" w:cs="Tahoma"/>
          <w:color w:val="231F20"/>
          <w:sz w:val="24"/>
          <w:szCs w:val="24"/>
        </w:rPr>
        <w:t>Die Projekte können von Jahr zu Jahr variieren. Wir achten auf Vielfältigkeit und</w:t>
      </w:r>
      <w:r>
        <w:rPr>
          <w:rFonts w:ascii="Tahoma" w:hAnsi="Tahoma" w:cs="Tahoma"/>
          <w:color w:val="231F20"/>
          <w:sz w:val="24"/>
          <w:szCs w:val="24"/>
        </w:rPr>
        <w:t xml:space="preserve"> </w:t>
      </w:r>
      <w:r w:rsidR="004807B5">
        <w:rPr>
          <w:rFonts w:ascii="Tahoma" w:hAnsi="Tahoma" w:cs="Tahoma"/>
          <w:color w:val="231F20"/>
          <w:sz w:val="24"/>
          <w:szCs w:val="24"/>
        </w:rPr>
        <w:t>dass</w:t>
      </w:r>
      <w:r>
        <w:rPr>
          <w:rFonts w:ascii="Tahoma" w:hAnsi="Tahoma" w:cs="Tahoma"/>
          <w:color w:val="231F20"/>
          <w:sz w:val="24"/>
          <w:szCs w:val="24"/>
        </w:rPr>
        <w:t xml:space="preserve"> die Kinder viel Spaß haben.</w:t>
      </w:r>
      <w:r w:rsidRPr="00E619E6">
        <w:rPr>
          <w:rFonts w:ascii="Tahoma" w:hAnsi="Tahoma" w:cs="Tahoma"/>
          <w:color w:val="231F20"/>
          <w:sz w:val="24"/>
          <w:szCs w:val="24"/>
        </w:rPr>
        <w:t xml:space="preserve"> </w:t>
      </w:r>
    </w:p>
    <w:p w14:paraId="08173786" w14:textId="77777777" w:rsidR="00C26E17" w:rsidRDefault="00C26E17" w:rsidP="00907A78">
      <w:pPr>
        <w:spacing w:after="0" w:line="360" w:lineRule="auto"/>
        <w:jc w:val="both"/>
        <w:rPr>
          <w:rFonts w:ascii="Tahoma" w:hAnsi="Tahoma" w:cs="Tahoma"/>
          <w:color w:val="231F20"/>
          <w:sz w:val="24"/>
          <w:szCs w:val="24"/>
        </w:rPr>
      </w:pPr>
    </w:p>
    <w:p w14:paraId="7DB9B823" w14:textId="77777777" w:rsidR="00907A78" w:rsidRDefault="00907A78" w:rsidP="00F86A87">
      <w:pPr>
        <w:pStyle w:val="Listenabsatz"/>
        <w:numPr>
          <w:ilvl w:val="0"/>
          <w:numId w:val="21"/>
        </w:numPr>
        <w:spacing w:after="120" w:line="360" w:lineRule="auto"/>
        <w:ind w:left="425" w:hanging="425"/>
        <w:jc w:val="both"/>
        <w:rPr>
          <w:rFonts w:ascii="Tahoma" w:hAnsi="Tahoma" w:cs="Tahoma"/>
          <w:color w:val="231F20"/>
          <w:sz w:val="24"/>
          <w:szCs w:val="24"/>
        </w:rPr>
      </w:pPr>
      <w:r>
        <w:rPr>
          <w:rFonts w:ascii="Tahoma" w:hAnsi="Tahoma" w:cs="Tahoma"/>
          <w:color w:val="231F20"/>
          <w:sz w:val="24"/>
          <w:szCs w:val="24"/>
        </w:rPr>
        <w:t xml:space="preserve">Eltern Kind Nachmittage </w:t>
      </w:r>
    </w:p>
    <w:p w14:paraId="58DA1A36" w14:textId="77777777" w:rsidR="00907A78" w:rsidRPr="00E619E6" w:rsidRDefault="00907A78" w:rsidP="00F86A87">
      <w:pPr>
        <w:pStyle w:val="Listenabsatz"/>
        <w:numPr>
          <w:ilvl w:val="0"/>
          <w:numId w:val="21"/>
        </w:numPr>
        <w:spacing w:after="120" w:line="360" w:lineRule="auto"/>
        <w:ind w:left="425" w:hanging="425"/>
        <w:jc w:val="both"/>
        <w:rPr>
          <w:rFonts w:ascii="Tahoma" w:hAnsi="Tahoma" w:cs="Tahoma"/>
          <w:color w:val="231F20"/>
          <w:sz w:val="24"/>
          <w:szCs w:val="24"/>
        </w:rPr>
      </w:pPr>
      <w:r>
        <w:rPr>
          <w:rFonts w:ascii="Tahoma" w:hAnsi="Tahoma" w:cs="Tahoma"/>
          <w:color w:val="231F20"/>
          <w:sz w:val="24"/>
          <w:szCs w:val="24"/>
        </w:rPr>
        <w:t xml:space="preserve">Naturtage, Markttag, Bauernhof, Kasperltheater </w:t>
      </w:r>
    </w:p>
    <w:p w14:paraId="422C816D" w14:textId="77777777" w:rsidR="00907A78" w:rsidRPr="000D672C" w:rsidRDefault="00907A78" w:rsidP="00F86A87">
      <w:pPr>
        <w:pStyle w:val="Listenabsatz"/>
        <w:numPr>
          <w:ilvl w:val="0"/>
          <w:numId w:val="21"/>
        </w:numPr>
        <w:spacing w:after="120" w:line="360" w:lineRule="auto"/>
        <w:ind w:left="425" w:hanging="425"/>
        <w:jc w:val="both"/>
        <w:rPr>
          <w:rFonts w:ascii="Tahoma" w:hAnsi="Tahoma" w:cs="Tahoma"/>
          <w:color w:val="231F20"/>
          <w:sz w:val="24"/>
          <w:szCs w:val="24"/>
        </w:rPr>
      </w:pPr>
      <w:r w:rsidRPr="00E619E6">
        <w:rPr>
          <w:rFonts w:ascii="Tahoma" w:hAnsi="Tahoma" w:cs="Tahoma"/>
          <w:color w:val="231F20"/>
          <w:sz w:val="24"/>
          <w:szCs w:val="24"/>
        </w:rPr>
        <w:t xml:space="preserve">Besuch verschiedenster Vereine </w:t>
      </w:r>
      <w:r>
        <w:rPr>
          <w:rFonts w:ascii="Tahoma" w:hAnsi="Tahoma" w:cs="Tahoma"/>
          <w:color w:val="231F20"/>
          <w:sz w:val="24"/>
          <w:szCs w:val="24"/>
        </w:rPr>
        <w:t>(Rettung, Feuerwehr)</w:t>
      </w:r>
    </w:p>
    <w:p w14:paraId="406E1D72" w14:textId="77777777" w:rsidR="00D47A2E" w:rsidRPr="00E619E6" w:rsidRDefault="00D47A2E" w:rsidP="00907A78">
      <w:pPr>
        <w:spacing w:after="0" w:line="360" w:lineRule="auto"/>
        <w:jc w:val="both"/>
        <w:rPr>
          <w:rFonts w:ascii="Tahoma" w:hAnsi="Tahoma" w:cs="Tahoma"/>
          <w:color w:val="231F20"/>
          <w:sz w:val="24"/>
          <w:szCs w:val="24"/>
        </w:rPr>
      </w:pPr>
    </w:p>
    <w:p w14:paraId="5B6C7900" w14:textId="0B03C41E" w:rsidR="00907A78" w:rsidRPr="00856EBE" w:rsidRDefault="00907A78" w:rsidP="00CF55BC">
      <w:pPr>
        <w:pStyle w:val="Listenabsatz"/>
        <w:numPr>
          <w:ilvl w:val="1"/>
          <w:numId w:val="2"/>
        </w:numPr>
        <w:spacing w:line="360" w:lineRule="auto"/>
        <w:jc w:val="both"/>
        <w:outlineLvl w:val="1"/>
        <w:rPr>
          <w:rFonts w:ascii="Tahoma" w:hAnsi="Tahoma" w:cs="Tahoma"/>
          <w:b/>
          <w:color w:val="231F20"/>
          <w:w w:val="110"/>
          <w:sz w:val="26"/>
          <w:szCs w:val="26"/>
        </w:rPr>
      </w:pPr>
      <w:bookmarkStart w:id="31" w:name="_Toc243315749"/>
      <w:r w:rsidRPr="00856EBE">
        <w:rPr>
          <w:rFonts w:ascii="Tahoma" w:hAnsi="Tahoma" w:cs="Tahoma"/>
          <w:b/>
          <w:color w:val="231F20"/>
          <w:sz w:val="26"/>
          <w:szCs w:val="26"/>
        </w:rPr>
        <w:t>Rituale, Feste und Feiern</w:t>
      </w:r>
      <w:bookmarkEnd w:id="31"/>
    </w:p>
    <w:p w14:paraId="6B6AE5FD" w14:textId="3149940B" w:rsidR="00907A78" w:rsidRPr="00E619E6" w:rsidRDefault="00907A78" w:rsidP="006323AD">
      <w:pPr>
        <w:spacing w:after="0" w:line="360" w:lineRule="auto"/>
        <w:jc w:val="both"/>
        <w:rPr>
          <w:rFonts w:ascii="Tahoma" w:hAnsi="Tahoma" w:cs="Tahoma"/>
          <w:color w:val="231F20"/>
          <w:sz w:val="24"/>
          <w:szCs w:val="24"/>
        </w:rPr>
      </w:pPr>
      <w:r w:rsidRPr="00E619E6">
        <w:rPr>
          <w:rFonts w:ascii="Tahoma" w:hAnsi="Tahoma" w:cs="Tahoma"/>
          <w:color w:val="231F20"/>
          <w:sz w:val="24"/>
          <w:szCs w:val="24"/>
        </w:rPr>
        <w:t xml:space="preserve">Rituale spielen </w:t>
      </w:r>
      <w:r>
        <w:rPr>
          <w:rFonts w:ascii="Tahoma" w:hAnsi="Tahoma" w:cs="Tahoma"/>
          <w:color w:val="231F20"/>
          <w:sz w:val="24"/>
          <w:szCs w:val="24"/>
        </w:rPr>
        <w:t xml:space="preserve">in unserer Einrichtung </w:t>
      </w:r>
      <w:r w:rsidRPr="00E619E6">
        <w:rPr>
          <w:rFonts w:ascii="Tahoma" w:hAnsi="Tahoma" w:cs="Tahoma"/>
          <w:color w:val="231F20"/>
          <w:sz w:val="24"/>
          <w:szCs w:val="24"/>
        </w:rPr>
        <w:t>eine zentrale Rolle</w:t>
      </w:r>
      <w:r>
        <w:rPr>
          <w:rFonts w:ascii="Tahoma" w:hAnsi="Tahoma" w:cs="Tahoma"/>
          <w:color w:val="231F20"/>
          <w:sz w:val="24"/>
          <w:szCs w:val="24"/>
        </w:rPr>
        <w:t>. Übergangsrituale haben eine besondere Bedeutung</w:t>
      </w:r>
      <w:r w:rsidRPr="00E619E6">
        <w:rPr>
          <w:rFonts w:ascii="Tahoma" w:hAnsi="Tahoma" w:cs="Tahoma"/>
          <w:color w:val="231F20"/>
          <w:sz w:val="24"/>
          <w:szCs w:val="24"/>
        </w:rPr>
        <w:t xml:space="preserve">. </w:t>
      </w:r>
      <w:r>
        <w:rPr>
          <w:rFonts w:ascii="Tahoma" w:hAnsi="Tahoma" w:cs="Tahoma"/>
          <w:color w:val="231F20"/>
          <w:sz w:val="24"/>
          <w:szCs w:val="24"/>
        </w:rPr>
        <w:t xml:space="preserve">Sie erleichtern den </w:t>
      </w:r>
      <w:r w:rsidRPr="00E619E6">
        <w:rPr>
          <w:rFonts w:ascii="Tahoma" w:hAnsi="Tahoma" w:cs="Tahoma"/>
          <w:color w:val="231F20"/>
          <w:sz w:val="24"/>
          <w:szCs w:val="24"/>
        </w:rPr>
        <w:t xml:space="preserve">Übergang zwischen </w:t>
      </w:r>
      <w:r>
        <w:rPr>
          <w:rFonts w:ascii="Tahoma" w:hAnsi="Tahoma" w:cs="Tahoma"/>
          <w:color w:val="231F20"/>
          <w:sz w:val="24"/>
          <w:szCs w:val="24"/>
        </w:rPr>
        <w:t xml:space="preserve">der </w:t>
      </w:r>
      <w:r w:rsidRPr="00E619E6">
        <w:rPr>
          <w:rFonts w:ascii="Tahoma" w:hAnsi="Tahoma" w:cs="Tahoma"/>
          <w:color w:val="231F20"/>
          <w:sz w:val="24"/>
          <w:szCs w:val="24"/>
        </w:rPr>
        <w:t xml:space="preserve">Familie und </w:t>
      </w:r>
      <w:r>
        <w:rPr>
          <w:rFonts w:ascii="Tahoma" w:hAnsi="Tahoma" w:cs="Tahoma"/>
          <w:color w:val="231F20"/>
          <w:sz w:val="24"/>
          <w:szCs w:val="24"/>
        </w:rPr>
        <w:t>der K</w:t>
      </w:r>
      <w:r w:rsidR="006323AD">
        <w:rPr>
          <w:rFonts w:ascii="Tahoma" w:hAnsi="Tahoma" w:cs="Tahoma"/>
          <w:color w:val="231F20"/>
          <w:sz w:val="24"/>
          <w:szCs w:val="24"/>
        </w:rPr>
        <w:t>IBE</w:t>
      </w:r>
      <w:r>
        <w:rPr>
          <w:rFonts w:ascii="Tahoma" w:hAnsi="Tahoma" w:cs="Tahoma"/>
          <w:color w:val="231F20"/>
          <w:sz w:val="24"/>
          <w:szCs w:val="24"/>
        </w:rPr>
        <w:t xml:space="preserve"> (Ankommen, Verabschieden) und </w:t>
      </w:r>
      <w:r w:rsidRPr="00E619E6">
        <w:rPr>
          <w:rFonts w:ascii="Tahoma" w:hAnsi="Tahoma" w:cs="Tahoma"/>
          <w:color w:val="231F20"/>
          <w:sz w:val="24"/>
          <w:szCs w:val="24"/>
        </w:rPr>
        <w:t>ermöglichen ebenfalls den Wechsel zwischen den verschiedenen Aktivitäten im Tagesablauf</w:t>
      </w:r>
      <w:r>
        <w:rPr>
          <w:rFonts w:ascii="Tahoma" w:hAnsi="Tahoma" w:cs="Tahoma"/>
          <w:color w:val="231F20"/>
          <w:sz w:val="24"/>
          <w:szCs w:val="24"/>
        </w:rPr>
        <w:t>.</w:t>
      </w:r>
      <w:r w:rsidRPr="00E619E6">
        <w:rPr>
          <w:rFonts w:ascii="Tahoma" w:hAnsi="Tahoma" w:cs="Tahoma"/>
          <w:color w:val="231F20"/>
          <w:sz w:val="24"/>
          <w:szCs w:val="24"/>
        </w:rPr>
        <w:t xml:space="preserve"> </w:t>
      </w:r>
    </w:p>
    <w:p w14:paraId="7F0617D0" w14:textId="6EDB4A54" w:rsidR="00907A78" w:rsidRPr="00E619E6" w:rsidRDefault="006323AD" w:rsidP="006323AD">
      <w:pPr>
        <w:spacing w:after="0" w:line="360" w:lineRule="auto"/>
        <w:jc w:val="both"/>
        <w:rPr>
          <w:rFonts w:ascii="Tahoma" w:hAnsi="Tahoma" w:cs="Tahoma"/>
          <w:color w:val="231F20"/>
          <w:sz w:val="24"/>
          <w:szCs w:val="24"/>
        </w:rPr>
      </w:pPr>
      <w:r w:rsidRPr="000D672C">
        <w:rPr>
          <w:rFonts w:ascii="Tahoma" w:hAnsi="Tahoma" w:cs="Tahoma"/>
          <w:noProof/>
          <w:color w:val="231F20"/>
          <w:sz w:val="24"/>
          <w:szCs w:val="24"/>
          <w:lang w:val="de-AT" w:eastAsia="de-AT"/>
        </w:rPr>
        <w:drawing>
          <wp:anchor distT="0" distB="0" distL="114300" distR="114300" simplePos="0" relativeHeight="251797504" behindDoc="1" locked="0" layoutInCell="1" allowOverlap="1" wp14:anchorId="772105B2" wp14:editId="5CA56D81">
            <wp:simplePos x="0" y="0"/>
            <wp:positionH relativeFrom="margin">
              <wp:posOffset>2480218</wp:posOffset>
            </wp:positionH>
            <wp:positionV relativeFrom="paragraph">
              <wp:posOffset>362975</wp:posOffset>
            </wp:positionV>
            <wp:extent cx="3177636" cy="1958182"/>
            <wp:effectExtent l="0" t="0" r="3810" b="4445"/>
            <wp:wrapTight wrapText="bothSides">
              <wp:wrapPolygon edited="0">
                <wp:start x="129" y="0"/>
                <wp:lineTo x="129" y="21439"/>
                <wp:lineTo x="21496" y="21439"/>
                <wp:lineTo x="21496" y="0"/>
                <wp:lineTo x="129" y="0"/>
              </wp:wrapPolygon>
            </wp:wrapTight>
            <wp:docPr id="84" name="Grafik 84" descr="I:\Grüne Zwerge\Fotos\Allgemein\20231012_101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Grüne Zwerge\Fotos\Allgemein\20231012_101134[1].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2131" t="15455" b="633"/>
                    <a:stretch/>
                  </pic:blipFill>
                  <pic:spPr bwMode="auto">
                    <a:xfrm>
                      <a:off x="0" y="0"/>
                      <a:ext cx="3177636" cy="19581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7A78" w:rsidRPr="00E619E6">
        <w:rPr>
          <w:rFonts w:ascii="Tahoma" w:hAnsi="Tahoma" w:cs="Tahoma"/>
          <w:color w:val="231F20"/>
          <w:sz w:val="24"/>
          <w:szCs w:val="24"/>
        </w:rPr>
        <w:t>Rituale bei uns</w:t>
      </w:r>
      <w:r w:rsidR="00907A78">
        <w:rPr>
          <w:rFonts w:ascii="Tahoma" w:hAnsi="Tahoma" w:cs="Tahoma"/>
          <w:color w:val="231F20"/>
          <w:sz w:val="24"/>
          <w:szCs w:val="24"/>
        </w:rPr>
        <w:t xml:space="preserve"> </w:t>
      </w:r>
      <w:r w:rsidR="00907A78" w:rsidRPr="00E619E6">
        <w:rPr>
          <w:rFonts w:ascii="Tahoma" w:hAnsi="Tahoma" w:cs="Tahoma"/>
          <w:color w:val="231F20"/>
          <w:sz w:val="24"/>
          <w:szCs w:val="24"/>
        </w:rPr>
        <w:t xml:space="preserve">sind das Begrüßungsritual, das Morgenkreisritual, das </w:t>
      </w:r>
      <w:r w:rsidR="00907A78">
        <w:rPr>
          <w:rFonts w:ascii="Tahoma" w:hAnsi="Tahoma" w:cs="Tahoma"/>
          <w:color w:val="231F20"/>
          <w:sz w:val="24"/>
          <w:szCs w:val="24"/>
        </w:rPr>
        <w:t xml:space="preserve">Geburtstagsritual und das </w:t>
      </w:r>
      <w:proofErr w:type="spellStart"/>
      <w:r w:rsidR="00907A78">
        <w:rPr>
          <w:rFonts w:ascii="Tahoma" w:hAnsi="Tahoma" w:cs="Tahoma"/>
          <w:color w:val="231F20"/>
          <w:sz w:val="24"/>
          <w:szCs w:val="24"/>
        </w:rPr>
        <w:t>Jausen</w:t>
      </w:r>
      <w:r w:rsidR="0001260F">
        <w:rPr>
          <w:rFonts w:ascii="Tahoma" w:hAnsi="Tahoma" w:cs="Tahoma"/>
          <w:color w:val="231F20"/>
          <w:sz w:val="24"/>
          <w:szCs w:val="24"/>
        </w:rPr>
        <w:t>ritual</w:t>
      </w:r>
      <w:proofErr w:type="spellEnd"/>
      <w:r w:rsidR="0001260F">
        <w:rPr>
          <w:rFonts w:ascii="Tahoma" w:hAnsi="Tahoma" w:cs="Tahoma"/>
          <w:color w:val="231F20"/>
          <w:sz w:val="24"/>
          <w:szCs w:val="24"/>
        </w:rPr>
        <w:t>.</w:t>
      </w:r>
    </w:p>
    <w:p w14:paraId="288CEC02" w14:textId="3968C10A" w:rsidR="00161784" w:rsidRPr="00E619E6" w:rsidRDefault="00907A78" w:rsidP="00907A78">
      <w:pPr>
        <w:spacing w:after="0" w:line="360" w:lineRule="auto"/>
        <w:jc w:val="both"/>
        <w:rPr>
          <w:rFonts w:ascii="Tahoma" w:hAnsi="Tahoma" w:cs="Tahoma"/>
          <w:color w:val="231F20"/>
          <w:sz w:val="24"/>
          <w:szCs w:val="24"/>
        </w:rPr>
      </w:pPr>
      <w:r w:rsidRPr="00E619E6">
        <w:rPr>
          <w:rFonts w:ascii="Tahoma" w:hAnsi="Tahoma" w:cs="Tahoma"/>
          <w:color w:val="231F20"/>
          <w:sz w:val="24"/>
          <w:szCs w:val="24"/>
        </w:rPr>
        <w:t xml:space="preserve">Die Vorbereitung und Durchführung von Festen und Feiern bedeuten für die Kinder immer wieder ein aufregendes und besonderes Erlebnis. Mit Kindern Feste feiern sind </w:t>
      </w:r>
      <w:r>
        <w:rPr>
          <w:rFonts w:ascii="Tahoma" w:hAnsi="Tahoma" w:cs="Tahoma"/>
          <w:color w:val="231F20"/>
          <w:sz w:val="24"/>
          <w:szCs w:val="24"/>
        </w:rPr>
        <w:t xml:space="preserve">ganz </w:t>
      </w:r>
      <w:r w:rsidRPr="00E619E6">
        <w:rPr>
          <w:rFonts w:ascii="Tahoma" w:hAnsi="Tahoma" w:cs="Tahoma"/>
          <w:color w:val="231F20"/>
          <w:sz w:val="24"/>
          <w:szCs w:val="24"/>
        </w:rPr>
        <w:t xml:space="preserve">besondere Höhepunkte in unserem </w:t>
      </w:r>
      <w:r w:rsidR="006323AD">
        <w:rPr>
          <w:rFonts w:ascii="Tahoma" w:hAnsi="Tahoma" w:cs="Tahoma"/>
          <w:color w:val="231F20"/>
          <w:sz w:val="24"/>
          <w:szCs w:val="24"/>
        </w:rPr>
        <w:t>KIBE-Jahr</w:t>
      </w:r>
      <w:r>
        <w:rPr>
          <w:rFonts w:ascii="Tahoma" w:hAnsi="Tahoma" w:cs="Tahoma"/>
          <w:color w:val="231F20"/>
          <w:sz w:val="24"/>
          <w:szCs w:val="24"/>
        </w:rPr>
        <w:t xml:space="preserve"> und macht den </w:t>
      </w:r>
      <w:r>
        <w:rPr>
          <w:rFonts w:ascii="Tahoma" w:hAnsi="Tahoma" w:cs="Tahoma"/>
          <w:color w:val="231F20"/>
          <w:sz w:val="24"/>
          <w:szCs w:val="24"/>
        </w:rPr>
        <w:lastRenderedPageBreak/>
        <w:t xml:space="preserve">Kindern und den </w:t>
      </w:r>
      <w:r w:rsidR="00C26E17">
        <w:rPr>
          <w:rFonts w:ascii="Tahoma" w:hAnsi="Tahoma" w:cs="Tahoma"/>
          <w:color w:val="231F20"/>
          <w:sz w:val="24"/>
          <w:szCs w:val="24"/>
        </w:rPr>
        <w:t>Pädagoginnen</w:t>
      </w:r>
      <w:r>
        <w:rPr>
          <w:rFonts w:ascii="Tahoma" w:hAnsi="Tahoma" w:cs="Tahoma"/>
          <w:color w:val="231F20"/>
          <w:sz w:val="24"/>
          <w:szCs w:val="24"/>
        </w:rPr>
        <w:t xml:space="preserve"> immer ganz viel Freude</w:t>
      </w:r>
      <w:r w:rsidRPr="00E619E6">
        <w:rPr>
          <w:rFonts w:ascii="Tahoma" w:hAnsi="Tahoma" w:cs="Tahoma"/>
          <w:color w:val="231F20"/>
          <w:sz w:val="24"/>
          <w:szCs w:val="24"/>
        </w:rPr>
        <w:t>. Unsere Feste ergeben sich aus dem Jahreskreislauf.</w:t>
      </w:r>
    </w:p>
    <w:p w14:paraId="4146D262" w14:textId="06A65E56" w:rsidR="00907A78" w:rsidRPr="00856EBE" w:rsidRDefault="00907A78" w:rsidP="00CF55BC">
      <w:pPr>
        <w:pStyle w:val="Listenabsatz"/>
        <w:numPr>
          <w:ilvl w:val="1"/>
          <w:numId w:val="2"/>
        </w:numPr>
        <w:spacing w:after="120" w:line="360" w:lineRule="auto"/>
        <w:jc w:val="both"/>
        <w:outlineLvl w:val="1"/>
        <w:rPr>
          <w:rFonts w:ascii="Tahoma" w:hAnsi="Tahoma" w:cs="Tahoma"/>
          <w:b/>
          <w:color w:val="231F20"/>
          <w:sz w:val="26"/>
          <w:szCs w:val="26"/>
        </w:rPr>
      </w:pPr>
      <w:bookmarkStart w:id="32" w:name="_Toc243315750"/>
      <w:r w:rsidRPr="00856EBE">
        <w:rPr>
          <w:rFonts w:ascii="Tahoma" w:hAnsi="Tahoma" w:cs="Tahoma"/>
          <w:b/>
          <w:color w:val="231F20"/>
          <w:sz w:val="26"/>
          <w:szCs w:val="26"/>
        </w:rPr>
        <w:t>Beobachtungen und Entwicklungsdiagnostik</w:t>
      </w:r>
      <w:bookmarkEnd w:id="32"/>
    </w:p>
    <w:p w14:paraId="5501C248" w14:textId="77777777" w:rsidR="00907A78" w:rsidRPr="00AC4D38" w:rsidRDefault="00907A78" w:rsidP="00907A78">
      <w:pPr>
        <w:spacing w:line="360" w:lineRule="auto"/>
        <w:jc w:val="both"/>
        <w:rPr>
          <w:rFonts w:ascii="Tahoma" w:hAnsi="Tahoma" w:cs="Tahoma"/>
          <w:color w:val="231F20"/>
          <w:sz w:val="24"/>
          <w:szCs w:val="24"/>
        </w:rPr>
      </w:pPr>
      <w:r w:rsidRPr="00AC4D38">
        <w:rPr>
          <w:rFonts w:ascii="Tahoma" w:hAnsi="Tahoma" w:cs="Tahoma"/>
          <w:color w:val="231F20"/>
          <w:sz w:val="24"/>
          <w:szCs w:val="24"/>
        </w:rPr>
        <w:t xml:space="preserve">Im spielerischen Alltag und in den geleiteten Aktivitäten </w:t>
      </w:r>
      <w:r>
        <w:rPr>
          <w:rFonts w:ascii="Tahoma" w:hAnsi="Tahoma" w:cs="Tahoma"/>
          <w:color w:val="231F20"/>
          <w:sz w:val="24"/>
          <w:szCs w:val="24"/>
        </w:rPr>
        <w:t xml:space="preserve">beobachten wir das Verhalten Kinder wie </w:t>
      </w:r>
      <w:r w:rsidRPr="00AC4D38">
        <w:rPr>
          <w:rFonts w:ascii="Tahoma" w:hAnsi="Tahoma" w:cs="Tahoma"/>
          <w:color w:val="231F20"/>
          <w:sz w:val="24"/>
          <w:szCs w:val="24"/>
        </w:rPr>
        <w:t>beispielsweise:</w:t>
      </w:r>
    </w:p>
    <w:p w14:paraId="3F872557" w14:textId="77777777" w:rsidR="00907A78" w:rsidRPr="00AC4D38" w:rsidRDefault="00907A78" w:rsidP="00F86A87">
      <w:pPr>
        <w:pStyle w:val="Listenabsatz"/>
        <w:numPr>
          <w:ilvl w:val="0"/>
          <w:numId w:val="22"/>
        </w:numPr>
        <w:spacing w:line="360" w:lineRule="auto"/>
        <w:jc w:val="both"/>
        <w:rPr>
          <w:rFonts w:ascii="Tahoma" w:hAnsi="Tahoma" w:cs="Tahoma"/>
          <w:color w:val="231F20"/>
          <w:sz w:val="24"/>
          <w:szCs w:val="24"/>
        </w:rPr>
      </w:pPr>
      <w:r>
        <w:rPr>
          <w:rFonts w:ascii="Tahoma" w:hAnsi="Tahoma" w:cs="Tahoma"/>
          <w:color w:val="231F20"/>
          <w:sz w:val="24"/>
          <w:szCs w:val="24"/>
        </w:rPr>
        <w:t xml:space="preserve">Spielverhalten wie Ausdauer und soziales Verhalten </w:t>
      </w:r>
    </w:p>
    <w:p w14:paraId="3EB044A3" w14:textId="77777777" w:rsidR="00907A78" w:rsidRDefault="00907A78" w:rsidP="00F86A87">
      <w:pPr>
        <w:pStyle w:val="Listenabsatz"/>
        <w:numPr>
          <w:ilvl w:val="0"/>
          <w:numId w:val="22"/>
        </w:numPr>
        <w:spacing w:line="360" w:lineRule="auto"/>
        <w:jc w:val="both"/>
        <w:rPr>
          <w:rFonts w:ascii="Tahoma" w:hAnsi="Tahoma" w:cs="Tahoma"/>
          <w:color w:val="231F20"/>
          <w:sz w:val="24"/>
          <w:szCs w:val="24"/>
        </w:rPr>
      </w:pPr>
      <w:r w:rsidRPr="00AC4D38">
        <w:rPr>
          <w:rFonts w:ascii="Tahoma" w:hAnsi="Tahoma" w:cs="Tahoma"/>
          <w:color w:val="231F20"/>
          <w:sz w:val="24"/>
          <w:szCs w:val="24"/>
        </w:rPr>
        <w:t>Sprechverhalten wie Satzbildung und Wortschatz</w:t>
      </w:r>
    </w:p>
    <w:p w14:paraId="0B45E661" w14:textId="77777777" w:rsidR="00907A78" w:rsidRPr="00AC4D38" w:rsidRDefault="00907A78" w:rsidP="00F86A87">
      <w:pPr>
        <w:pStyle w:val="Listenabsatz"/>
        <w:numPr>
          <w:ilvl w:val="0"/>
          <w:numId w:val="22"/>
        </w:numPr>
        <w:spacing w:line="360" w:lineRule="auto"/>
        <w:jc w:val="both"/>
        <w:rPr>
          <w:rFonts w:ascii="Tahoma" w:hAnsi="Tahoma" w:cs="Tahoma"/>
          <w:color w:val="231F20"/>
          <w:sz w:val="24"/>
          <w:szCs w:val="24"/>
        </w:rPr>
      </w:pPr>
      <w:r w:rsidRPr="00AC4D38">
        <w:rPr>
          <w:rFonts w:ascii="Tahoma" w:hAnsi="Tahoma" w:cs="Tahoma"/>
          <w:color w:val="231F20"/>
          <w:sz w:val="24"/>
          <w:szCs w:val="24"/>
        </w:rPr>
        <w:t xml:space="preserve">Verhalten im sozialen Bereich </w:t>
      </w:r>
    </w:p>
    <w:p w14:paraId="13A3BD74" w14:textId="77777777" w:rsidR="00907A78" w:rsidRPr="00BD06DC" w:rsidRDefault="00907A78" w:rsidP="00907A78">
      <w:pPr>
        <w:pStyle w:val="Listenabsatz"/>
        <w:spacing w:line="360" w:lineRule="auto"/>
        <w:ind w:left="426" w:firstLine="0"/>
        <w:jc w:val="both"/>
        <w:rPr>
          <w:rFonts w:ascii="Tahoma" w:hAnsi="Tahoma" w:cs="Tahoma"/>
          <w:color w:val="231F20"/>
          <w:sz w:val="24"/>
          <w:szCs w:val="24"/>
        </w:rPr>
      </w:pPr>
    </w:p>
    <w:p w14:paraId="0BA7D70C" w14:textId="66381756" w:rsidR="00907A78" w:rsidRDefault="00907A78" w:rsidP="00907A78">
      <w:pPr>
        <w:spacing w:after="0" w:line="360" w:lineRule="auto"/>
        <w:jc w:val="both"/>
        <w:rPr>
          <w:rFonts w:ascii="Tahoma" w:hAnsi="Tahoma" w:cs="Tahoma"/>
          <w:color w:val="231F20"/>
          <w:sz w:val="24"/>
          <w:szCs w:val="24"/>
        </w:rPr>
      </w:pPr>
      <w:r w:rsidRPr="002536B7">
        <w:rPr>
          <w:rFonts w:ascii="Tahoma" w:hAnsi="Tahoma" w:cs="Tahoma"/>
          <w:color w:val="231F20"/>
          <w:sz w:val="24"/>
          <w:szCs w:val="24"/>
        </w:rPr>
        <w:t>Die Beobachtungen werden schriftlich festgehalten und anhand von standardisierten Beobachtungsbögen</w:t>
      </w:r>
      <w:r>
        <w:rPr>
          <w:rFonts w:ascii="Tahoma" w:hAnsi="Tahoma" w:cs="Tahoma"/>
          <w:color w:val="231F20"/>
          <w:sz w:val="24"/>
          <w:szCs w:val="24"/>
        </w:rPr>
        <w:t>, die vom Fachbereich Elementar</w:t>
      </w:r>
      <w:r w:rsidRPr="002536B7">
        <w:rPr>
          <w:rFonts w:ascii="Tahoma" w:hAnsi="Tahoma" w:cs="Tahoma"/>
          <w:color w:val="231F20"/>
          <w:sz w:val="24"/>
          <w:szCs w:val="24"/>
        </w:rPr>
        <w:t>pädagogik vorgegeben sind, konkretisiert. Es finden Gespräche mit den Eltern statt, bei denen die Ergebnisse und das weitere Vorgehen besprochen werden.</w:t>
      </w:r>
    </w:p>
    <w:p w14:paraId="40F19AE9" w14:textId="51AD8680" w:rsidR="00907A78" w:rsidRDefault="00D97D72" w:rsidP="00907A78">
      <w:pPr>
        <w:spacing w:line="360" w:lineRule="auto"/>
        <w:rPr>
          <w:rFonts w:ascii="Tahoma" w:hAnsi="Tahoma" w:cs="Tahoma"/>
          <w:color w:val="231F20"/>
          <w:sz w:val="24"/>
          <w:szCs w:val="24"/>
        </w:rPr>
      </w:pPr>
      <w:r w:rsidRPr="000D672C">
        <w:rPr>
          <w:rFonts w:ascii="Tahoma" w:hAnsi="Tahoma" w:cs="Tahoma"/>
          <w:noProof/>
          <w:color w:val="231F20"/>
          <w:sz w:val="24"/>
          <w:szCs w:val="24"/>
          <w:lang w:val="de-AT" w:eastAsia="de-AT"/>
        </w:rPr>
        <w:drawing>
          <wp:anchor distT="0" distB="0" distL="114300" distR="114300" simplePos="0" relativeHeight="251798528" behindDoc="0" locked="0" layoutInCell="1" allowOverlap="1" wp14:anchorId="157F584A" wp14:editId="38B9E1A5">
            <wp:simplePos x="0" y="0"/>
            <wp:positionH relativeFrom="margin">
              <wp:posOffset>1527492</wp:posOffset>
            </wp:positionH>
            <wp:positionV relativeFrom="paragraph">
              <wp:posOffset>315279</wp:posOffset>
            </wp:positionV>
            <wp:extent cx="2038985" cy="1780540"/>
            <wp:effectExtent l="0" t="4127" r="0" b="0"/>
            <wp:wrapNone/>
            <wp:docPr id="30" name="Grafik 30" descr="I:\Grüne Zwerge\Fotos\Allgemein\20231025_094126 - Kopi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rüne Zwerge\Fotos\Allgemein\20231025_094126 - Kopie (3).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3615" t="-38" r="13324" b="2132"/>
                    <a:stretch/>
                  </pic:blipFill>
                  <pic:spPr bwMode="auto">
                    <a:xfrm rot="5400000">
                      <a:off x="0" y="0"/>
                      <a:ext cx="2038985" cy="1780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672C">
        <w:rPr>
          <w:rFonts w:ascii="Tahoma" w:hAnsi="Tahoma" w:cs="Tahoma"/>
          <w:noProof/>
          <w:color w:val="231F20"/>
          <w:sz w:val="24"/>
          <w:szCs w:val="24"/>
          <w:lang w:val="de-AT" w:eastAsia="de-AT"/>
        </w:rPr>
        <w:drawing>
          <wp:anchor distT="0" distB="0" distL="114300" distR="114300" simplePos="0" relativeHeight="251802624" behindDoc="0" locked="0" layoutInCell="1" allowOverlap="1" wp14:anchorId="0183D667" wp14:editId="2987EAD3">
            <wp:simplePos x="0" y="0"/>
            <wp:positionH relativeFrom="page">
              <wp:posOffset>302895</wp:posOffset>
            </wp:positionH>
            <wp:positionV relativeFrom="paragraph">
              <wp:posOffset>69215</wp:posOffset>
            </wp:positionV>
            <wp:extent cx="2077301" cy="2265665"/>
            <wp:effectExtent l="0" t="0" r="635" b="635"/>
            <wp:wrapNone/>
            <wp:docPr id="29" name="Grafik 29" descr="I:\Grüne Zwerge\Fotos\Tino\20231020_11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Grüne Zwerge\Fotos\Tino\20231020_110724.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3370" t="36188" r="22814" b="-40546"/>
                    <a:stretch/>
                  </pic:blipFill>
                  <pic:spPr bwMode="auto">
                    <a:xfrm rot="5400000">
                      <a:off x="0" y="0"/>
                      <a:ext cx="2077301" cy="2265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A3C89">
        <w:rPr>
          <w:rFonts w:ascii="Tahoma" w:hAnsi="Tahoma" w:cs="Tahoma"/>
          <w:noProof/>
          <w:color w:val="231F20"/>
          <w:sz w:val="24"/>
          <w:szCs w:val="24"/>
          <w:lang w:val="de-AT" w:eastAsia="de-AT"/>
        </w:rPr>
        <w:drawing>
          <wp:anchor distT="0" distB="0" distL="114300" distR="114300" simplePos="0" relativeHeight="251794432" behindDoc="0" locked="0" layoutInCell="1" allowOverlap="1" wp14:anchorId="4E84BEED" wp14:editId="225DF850">
            <wp:simplePos x="0" y="0"/>
            <wp:positionH relativeFrom="margin">
              <wp:posOffset>3385820</wp:posOffset>
            </wp:positionH>
            <wp:positionV relativeFrom="paragraph">
              <wp:posOffset>280670</wp:posOffset>
            </wp:positionV>
            <wp:extent cx="2056990" cy="1843781"/>
            <wp:effectExtent l="0" t="7620" r="0" b="0"/>
            <wp:wrapNone/>
            <wp:docPr id="82" name="Grafik 82" descr="I:\Grüne Zwerge\Fotos\Allgemein\20231012_091603 - Kopi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rüne Zwerge\Fotos\Allgemein\20231012_091603 - Kopie (2).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2612" t="8974" r="10844" b="-452"/>
                    <a:stretch/>
                  </pic:blipFill>
                  <pic:spPr bwMode="auto">
                    <a:xfrm rot="5400000">
                      <a:off x="0" y="0"/>
                      <a:ext cx="2056990" cy="1843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D0B54A" w14:textId="77777777" w:rsidR="00907A78" w:rsidRDefault="00907A78" w:rsidP="00907A78">
      <w:pPr>
        <w:spacing w:line="360" w:lineRule="auto"/>
        <w:rPr>
          <w:rFonts w:ascii="Tahoma" w:hAnsi="Tahoma" w:cs="Tahoma"/>
          <w:color w:val="231F20"/>
          <w:sz w:val="24"/>
          <w:szCs w:val="24"/>
        </w:rPr>
      </w:pPr>
    </w:p>
    <w:p w14:paraId="54C786C9" w14:textId="77777777" w:rsidR="00907A78" w:rsidRDefault="00907A78" w:rsidP="00907A78">
      <w:pPr>
        <w:spacing w:after="0" w:line="360" w:lineRule="auto"/>
        <w:jc w:val="both"/>
        <w:rPr>
          <w:rFonts w:ascii="Tahoma" w:hAnsi="Tahoma" w:cs="Tahoma"/>
          <w:color w:val="231F20"/>
          <w:sz w:val="24"/>
          <w:szCs w:val="24"/>
        </w:rPr>
      </w:pPr>
    </w:p>
    <w:p w14:paraId="058AC1FD" w14:textId="77777777" w:rsidR="00907A78" w:rsidRDefault="00907A78" w:rsidP="00907A78">
      <w:pPr>
        <w:spacing w:after="0" w:line="360" w:lineRule="auto"/>
        <w:jc w:val="both"/>
        <w:rPr>
          <w:rFonts w:ascii="Tahoma" w:hAnsi="Tahoma" w:cs="Tahoma"/>
          <w:sz w:val="24"/>
          <w:szCs w:val="24"/>
        </w:rPr>
      </w:pPr>
    </w:p>
    <w:p w14:paraId="3740A8C7" w14:textId="77777777" w:rsidR="00907A78" w:rsidRDefault="00907A78" w:rsidP="00907A78">
      <w:pPr>
        <w:spacing w:after="0" w:line="360" w:lineRule="auto"/>
        <w:jc w:val="both"/>
        <w:rPr>
          <w:rFonts w:ascii="Tahoma" w:hAnsi="Tahoma" w:cs="Tahoma"/>
          <w:sz w:val="24"/>
          <w:szCs w:val="24"/>
        </w:rPr>
      </w:pPr>
    </w:p>
    <w:p w14:paraId="4697B807" w14:textId="77777777" w:rsidR="00907A78" w:rsidRDefault="00907A78" w:rsidP="00907A78">
      <w:pPr>
        <w:spacing w:after="0" w:line="360" w:lineRule="auto"/>
        <w:jc w:val="both"/>
        <w:rPr>
          <w:rFonts w:ascii="Tahoma" w:hAnsi="Tahoma" w:cs="Tahoma"/>
          <w:sz w:val="24"/>
          <w:szCs w:val="24"/>
        </w:rPr>
      </w:pPr>
    </w:p>
    <w:p w14:paraId="457BC74C" w14:textId="77777777" w:rsidR="00907A78" w:rsidRDefault="00907A78" w:rsidP="00907A78">
      <w:pPr>
        <w:spacing w:after="0" w:line="360" w:lineRule="auto"/>
        <w:jc w:val="both"/>
        <w:rPr>
          <w:rFonts w:ascii="Tahoma" w:hAnsi="Tahoma" w:cs="Tahoma"/>
          <w:sz w:val="24"/>
          <w:szCs w:val="24"/>
        </w:rPr>
      </w:pPr>
    </w:p>
    <w:p w14:paraId="389997E2" w14:textId="720B7066" w:rsidR="00907A78" w:rsidRDefault="00D97D72" w:rsidP="00907A78">
      <w:pPr>
        <w:spacing w:after="0" w:line="360" w:lineRule="auto"/>
        <w:jc w:val="both"/>
        <w:rPr>
          <w:rFonts w:ascii="Tahoma" w:hAnsi="Tahoma" w:cs="Tahoma"/>
          <w:sz w:val="24"/>
          <w:szCs w:val="24"/>
        </w:rPr>
      </w:pPr>
      <w:r w:rsidRPr="000D672C">
        <w:rPr>
          <w:rFonts w:ascii="Tahoma" w:hAnsi="Tahoma" w:cs="Tahoma"/>
          <w:noProof/>
          <w:color w:val="231F20"/>
          <w:sz w:val="24"/>
          <w:szCs w:val="24"/>
          <w:lang w:val="de-AT" w:eastAsia="de-AT"/>
        </w:rPr>
        <w:drawing>
          <wp:anchor distT="0" distB="0" distL="114300" distR="114300" simplePos="0" relativeHeight="251795456" behindDoc="0" locked="0" layoutInCell="1" allowOverlap="1" wp14:anchorId="1CD1B391" wp14:editId="60BDDF79">
            <wp:simplePos x="0" y="0"/>
            <wp:positionH relativeFrom="margin">
              <wp:align>left</wp:align>
            </wp:positionH>
            <wp:positionV relativeFrom="paragraph">
              <wp:posOffset>194945</wp:posOffset>
            </wp:positionV>
            <wp:extent cx="3352500" cy="2134490"/>
            <wp:effectExtent l="0" t="0" r="635" b="0"/>
            <wp:wrapNone/>
            <wp:docPr id="81" name="Grafik 81" descr="I:\Grüne Zwerge\Fotos\Allgemein\20231005_094351 - Kopiert - Kopie (3)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rüne Zwerge\Fotos\Allgemein\20231005_094351 - Kopiert - Kopie (3) - Kopie.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2111" r="1067" b="3884"/>
                    <a:stretch/>
                  </pic:blipFill>
                  <pic:spPr bwMode="auto">
                    <a:xfrm>
                      <a:off x="0" y="0"/>
                      <a:ext cx="3352500" cy="2134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260F" w:rsidRPr="000D672C">
        <w:rPr>
          <w:rFonts w:ascii="Tahoma" w:hAnsi="Tahoma" w:cs="Tahoma"/>
          <w:noProof/>
          <w:color w:val="231F20"/>
          <w:sz w:val="24"/>
          <w:szCs w:val="24"/>
          <w:lang w:val="de-AT" w:eastAsia="de-AT"/>
        </w:rPr>
        <w:drawing>
          <wp:anchor distT="0" distB="0" distL="114300" distR="114300" simplePos="0" relativeHeight="251800576" behindDoc="0" locked="0" layoutInCell="1" allowOverlap="1" wp14:anchorId="085B8D56" wp14:editId="453500CB">
            <wp:simplePos x="0" y="0"/>
            <wp:positionH relativeFrom="margin">
              <wp:posOffset>3416269</wp:posOffset>
            </wp:positionH>
            <wp:positionV relativeFrom="paragraph">
              <wp:posOffset>195898</wp:posOffset>
            </wp:positionV>
            <wp:extent cx="2122425" cy="2133159"/>
            <wp:effectExtent l="0" t="5398" r="6033" b="6032"/>
            <wp:wrapNone/>
            <wp:docPr id="83" name="Grafik 83" descr="I:\Grüne Zwerge\Fotos\Jonas\20231012_10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Grüne Zwerge\Fotos\Jonas\20231012_101523.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r="25291" b="-96"/>
                    <a:stretch/>
                  </pic:blipFill>
                  <pic:spPr bwMode="auto">
                    <a:xfrm rot="5400000">
                      <a:off x="0" y="0"/>
                      <a:ext cx="2122425" cy="21331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649ACE" w14:textId="2E5E4861" w:rsidR="0001260F" w:rsidRDefault="0001260F" w:rsidP="00907A78">
      <w:pPr>
        <w:spacing w:after="0" w:line="360" w:lineRule="auto"/>
        <w:jc w:val="both"/>
        <w:rPr>
          <w:rFonts w:ascii="Tahoma" w:hAnsi="Tahoma" w:cs="Tahoma"/>
          <w:sz w:val="24"/>
          <w:szCs w:val="24"/>
        </w:rPr>
      </w:pPr>
    </w:p>
    <w:p w14:paraId="6993CBA4" w14:textId="77777777" w:rsidR="0001260F" w:rsidRDefault="0001260F" w:rsidP="00907A78">
      <w:pPr>
        <w:spacing w:after="0" w:line="360" w:lineRule="auto"/>
        <w:jc w:val="both"/>
        <w:rPr>
          <w:rFonts w:ascii="Tahoma" w:hAnsi="Tahoma" w:cs="Tahoma"/>
          <w:sz w:val="24"/>
          <w:szCs w:val="24"/>
        </w:rPr>
      </w:pPr>
    </w:p>
    <w:p w14:paraId="65F847B0" w14:textId="77777777" w:rsidR="0001260F" w:rsidRDefault="0001260F" w:rsidP="00907A78">
      <w:pPr>
        <w:spacing w:after="0" w:line="360" w:lineRule="auto"/>
        <w:jc w:val="both"/>
        <w:rPr>
          <w:rFonts w:ascii="Tahoma" w:hAnsi="Tahoma" w:cs="Tahoma"/>
          <w:sz w:val="24"/>
          <w:szCs w:val="24"/>
        </w:rPr>
      </w:pPr>
    </w:p>
    <w:p w14:paraId="00E32779" w14:textId="77777777" w:rsidR="0001260F" w:rsidRDefault="0001260F" w:rsidP="00907A78">
      <w:pPr>
        <w:spacing w:after="0" w:line="360" w:lineRule="auto"/>
        <w:jc w:val="both"/>
        <w:rPr>
          <w:rFonts w:ascii="Tahoma" w:hAnsi="Tahoma" w:cs="Tahoma"/>
          <w:sz w:val="24"/>
          <w:szCs w:val="24"/>
        </w:rPr>
      </w:pPr>
    </w:p>
    <w:p w14:paraId="256DFC17" w14:textId="77777777" w:rsidR="0001260F" w:rsidRDefault="0001260F" w:rsidP="00907A78">
      <w:pPr>
        <w:spacing w:after="0" w:line="360" w:lineRule="auto"/>
        <w:jc w:val="both"/>
        <w:rPr>
          <w:rFonts w:ascii="Tahoma" w:hAnsi="Tahoma" w:cs="Tahoma"/>
          <w:sz w:val="24"/>
          <w:szCs w:val="24"/>
        </w:rPr>
      </w:pPr>
    </w:p>
    <w:p w14:paraId="076CBB80" w14:textId="77777777" w:rsidR="0001260F" w:rsidRDefault="0001260F" w:rsidP="00907A78">
      <w:pPr>
        <w:spacing w:after="0" w:line="360" w:lineRule="auto"/>
        <w:jc w:val="both"/>
        <w:rPr>
          <w:rFonts w:ascii="Tahoma" w:hAnsi="Tahoma" w:cs="Tahoma"/>
          <w:sz w:val="24"/>
          <w:szCs w:val="24"/>
        </w:rPr>
      </w:pPr>
    </w:p>
    <w:p w14:paraId="7161E4DE" w14:textId="77777777" w:rsidR="0001260F" w:rsidRDefault="0001260F" w:rsidP="00907A78">
      <w:pPr>
        <w:spacing w:after="0" w:line="360" w:lineRule="auto"/>
        <w:jc w:val="both"/>
        <w:rPr>
          <w:rFonts w:ascii="Tahoma" w:hAnsi="Tahoma" w:cs="Tahoma"/>
          <w:sz w:val="24"/>
          <w:szCs w:val="24"/>
        </w:rPr>
      </w:pPr>
    </w:p>
    <w:p w14:paraId="53960628" w14:textId="77777777" w:rsidR="0001260F" w:rsidRDefault="0001260F" w:rsidP="00907A78">
      <w:pPr>
        <w:spacing w:after="0" w:line="360" w:lineRule="auto"/>
        <w:jc w:val="both"/>
        <w:rPr>
          <w:rFonts w:ascii="Tahoma" w:hAnsi="Tahoma" w:cs="Tahoma"/>
          <w:sz w:val="24"/>
          <w:szCs w:val="24"/>
        </w:rPr>
      </w:pPr>
    </w:p>
    <w:p w14:paraId="3D77052C" w14:textId="77777777" w:rsidR="0001260F" w:rsidRDefault="0001260F" w:rsidP="00907A78">
      <w:pPr>
        <w:spacing w:after="0" w:line="360" w:lineRule="auto"/>
        <w:jc w:val="both"/>
        <w:rPr>
          <w:rFonts w:ascii="Tahoma" w:hAnsi="Tahoma" w:cs="Tahoma"/>
          <w:sz w:val="24"/>
          <w:szCs w:val="24"/>
        </w:rPr>
      </w:pPr>
    </w:p>
    <w:p w14:paraId="1A0E3E41" w14:textId="77777777" w:rsidR="0001260F" w:rsidRDefault="0001260F" w:rsidP="00907A78">
      <w:pPr>
        <w:spacing w:after="0" w:line="360" w:lineRule="auto"/>
        <w:jc w:val="both"/>
        <w:rPr>
          <w:rFonts w:ascii="Tahoma" w:hAnsi="Tahoma" w:cs="Tahoma"/>
          <w:sz w:val="24"/>
          <w:szCs w:val="24"/>
        </w:rPr>
      </w:pPr>
    </w:p>
    <w:p w14:paraId="2F771237" w14:textId="77777777" w:rsidR="00102C24" w:rsidRPr="00C218B7" w:rsidRDefault="00907A78" w:rsidP="006A05F8">
      <w:pPr>
        <w:spacing w:line="360" w:lineRule="auto"/>
        <w:rPr>
          <w:rFonts w:ascii="Tahoma" w:hAnsi="Tahoma" w:cs="Tahoma"/>
          <w:sz w:val="24"/>
          <w:szCs w:val="24"/>
        </w:rPr>
      </w:pPr>
      <w:r w:rsidRPr="000D672C">
        <w:rPr>
          <w:rFonts w:ascii="Tahoma" w:hAnsi="Tahoma" w:cs="Tahoma"/>
          <w:noProof/>
          <w:color w:val="231F20"/>
          <w:sz w:val="24"/>
          <w:szCs w:val="24"/>
          <w:lang w:val="de-AT" w:eastAsia="de-AT"/>
        </w:rPr>
        <w:lastRenderedPageBreak/>
        <w:drawing>
          <wp:anchor distT="0" distB="0" distL="114300" distR="114300" simplePos="0" relativeHeight="251801600" behindDoc="0" locked="0" layoutInCell="1" allowOverlap="1" wp14:anchorId="126D2291" wp14:editId="7FD3CC7E">
            <wp:simplePos x="0" y="0"/>
            <wp:positionH relativeFrom="margin">
              <wp:align>right</wp:align>
            </wp:positionH>
            <wp:positionV relativeFrom="paragraph">
              <wp:posOffset>6976815</wp:posOffset>
            </wp:positionV>
            <wp:extent cx="2397125" cy="1785620"/>
            <wp:effectExtent l="191453" t="151447" r="194627" b="137478"/>
            <wp:wrapNone/>
            <wp:docPr id="79" name="Grafik 79" descr="I:\Grüne Zwerge\Fotos\Valerian\20231016_105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Grüne Zwerge\Fotos\Valerian\20231016_105213.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677" r="23972"/>
                    <a:stretch/>
                  </pic:blipFill>
                  <pic:spPr bwMode="auto">
                    <a:xfrm rot="5978817">
                      <a:off x="0" y="0"/>
                      <a:ext cx="2397125" cy="1785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672C">
        <w:rPr>
          <w:rFonts w:ascii="Tahoma" w:hAnsi="Tahoma" w:cs="Tahoma"/>
          <w:noProof/>
          <w:color w:val="231F20"/>
          <w:sz w:val="24"/>
          <w:szCs w:val="24"/>
          <w:lang w:val="de-AT" w:eastAsia="de-AT"/>
        </w:rPr>
        <w:drawing>
          <wp:anchor distT="0" distB="0" distL="114300" distR="114300" simplePos="0" relativeHeight="251799552" behindDoc="1" locked="0" layoutInCell="1" allowOverlap="1" wp14:anchorId="7B590A56" wp14:editId="21EE7C28">
            <wp:simplePos x="0" y="0"/>
            <wp:positionH relativeFrom="margin">
              <wp:posOffset>584889</wp:posOffset>
            </wp:positionH>
            <wp:positionV relativeFrom="paragraph">
              <wp:posOffset>6076231</wp:posOffset>
            </wp:positionV>
            <wp:extent cx="1863861" cy="2051778"/>
            <wp:effectExtent l="96520" t="113030" r="99695" b="118745"/>
            <wp:wrapNone/>
            <wp:docPr id="80" name="Grafik 80" descr="I:\Grüne Zwerge\Fotos\Emma\20231005_09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rüne Zwerge\Fotos\Emma\20231005_090144.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5028" t="-3" r="15225" b="-2361"/>
                    <a:stretch/>
                  </pic:blipFill>
                  <pic:spPr bwMode="auto">
                    <a:xfrm rot="5010908">
                      <a:off x="0" y="0"/>
                      <a:ext cx="1863861" cy="20517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ahoma" w:hAnsi="Tahoma" w:cs="Tahoma"/>
          <w:sz w:val="24"/>
          <w:szCs w:val="24"/>
        </w:rPr>
        <w:br w:type="page"/>
      </w:r>
    </w:p>
    <w:p w14:paraId="06029037" w14:textId="24FC2074" w:rsidR="009E7A40" w:rsidRPr="0046235E" w:rsidRDefault="00102C24" w:rsidP="00CF55BC">
      <w:pPr>
        <w:pStyle w:val="Listenabsatz"/>
        <w:numPr>
          <w:ilvl w:val="0"/>
          <w:numId w:val="2"/>
        </w:numPr>
        <w:spacing w:after="120" w:line="360" w:lineRule="auto"/>
        <w:ind w:left="0" w:firstLine="0"/>
        <w:jc w:val="both"/>
        <w:outlineLvl w:val="0"/>
        <w:rPr>
          <w:rFonts w:ascii="Tahoma" w:hAnsi="Tahoma" w:cs="Tahoma"/>
          <w:b/>
          <w:color w:val="231F20"/>
          <w:sz w:val="30"/>
          <w:szCs w:val="30"/>
        </w:rPr>
      </w:pPr>
      <w:bookmarkStart w:id="33" w:name="_Toc243315751"/>
      <w:r w:rsidRPr="0046235E">
        <w:rPr>
          <w:rFonts w:ascii="Tahoma" w:hAnsi="Tahoma" w:cs="Tahoma"/>
          <w:b/>
          <w:sz w:val="30"/>
          <w:szCs w:val="30"/>
        </w:rPr>
        <w:lastRenderedPageBreak/>
        <w:t>Lern- und Bildungsbereiche</w:t>
      </w:r>
      <w:bookmarkEnd w:id="33"/>
    </w:p>
    <w:p w14:paraId="2B63455B" w14:textId="02C26B63"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Unsere Arbeit wird in verschiedene Bildungsbereiche gegliedert. Die sich aber immer wieder ineinander verknüpfen und so eine gute Vernetzung der Bildungsbereiche entsteht. Diese Bereiche und die Neugier der Kinder ihre Welt mit allen Sinnen zu entdecken, strukturieren unseren Alltag in der Kinderbetreuung. Durch diese Neugier erkunden die Kinder ständig ihr</w:t>
      </w:r>
      <w:r w:rsidR="006323AD">
        <w:rPr>
          <w:rFonts w:ascii="Tahoma" w:hAnsi="Tahoma" w:cs="Tahoma"/>
          <w:sz w:val="24"/>
          <w:szCs w:val="24"/>
          <w:lang w:val="de-AT"/>
        </w:rPr>
        <w:t>e</w:t>
      </w:r>
      <w:r w:rsidRPr="00C218B7">
        <w:rPr>
          <w:rFonts w:ascii="Tahoma" w:hAnsi="Tahoma" w:cs="Tahoma"/>
          <w:sz w:val="24"/>
          <w:szCs w:val="24"/>
          <w:lang w:val="de-AT"/>
        </w:rPr>
        <w:t xml:space="preserve"> Umwelt und erkennen so die eigenen Fähigkeiten und Fertigkeiten.</w:t>
      </w:r>
    </w:p>
    <w:p w14:paraId="1A687074" w14:textId="77777777" w:rsidR="009E7A40" w:rsidRPr="00C218B7" w:rsidRDefault="009E7A40" w:rsidP="00197FED">
      <w:pPr>
        <w:spacing w:after="0" w:line="360" w:lineRule="auto"/>
        <w:jc w:val="both"/>
        <w:rPr>
          <w:rFonts w:ascii="Tahoma" w:hAnsi="Tahoma" w:cs="Tahoma"/>
          <w:sz w:val="24"/>
          <w:szCs w:val="24"/>
          <w:lang w:val="de-AT"/>
        </w:rPr>
      </w:pPr>
    </w:p>
    <w:p w14:paraId="33AED50D" w14:textId="3C7ABF5B" w:rsidR="009E7A40" w:rsidRPr="00C218B7" w:rsidRDefault="009E7A40" w:rsidP="00CF55BC">
      <w:pPr>
        <w:pStyle w:val="Formatvorlage1"/>
        <w:numPr>
          <w:ilvl w:val="1"/>
          <w:numId w:val="2"/>
        </w:numPr>
        <w:spacing w:after="0" w:line="360" w:lineRule="auto"/>
        <w:outlineLvl w:val="1"/>
        <w:rPr>
          <w:lang w:val="de-AT"/>
        </w:rPr>
      </w:pPr>
      <w:bookmarkStart w:id="34" w:name="_Toc243315752"/>
      <w:r w:rsidRPr="00C218B7">
        <w:rPr>
          <w:lang w:val="de-AT"/>
        </w:rPr>
        <w:t>Die Bedeutung des Freispiels</w:t>
      </w:r>
      <w:bookmarkEnd w:id="34"/>
    </w:p>
    <w:p w14:paraId="5530356E" w14:textId="128CAF11"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Neben den verschiedenen Bildungsangeboten nimmt das Freispiel einen großen Platz ein.  Mit Spielen lernen die Kinder spielerisch und ganz ohne </w:t>
      </w:r>
      <w:r w:rsidR="006323AD">
        <w:rPr>
          <w:rFonts w:ascii="Tahoma" w:hAnsi="Tahoma" w:cs="Tahoma"/>
          <w:sz w:val="24"/>
          <w:szCs w:val="24"/>
          <w:lang w:val="de-AT"/>
        </w:rPr>
        <w:t>D</w:t>
      </w:r>
      <w:r w:rsidRPr="00C218B7">
        <w:rPr>
          <w:rFonts w:ascii="Tahoma" w:hAnsi="Tahoma" w:cs="Tahoma"/>
          <w:sz w:val="24"/>
          <w:szCs w:val="24"/>
          <w:lang w:val="de-AT"/>
        </w:rPr>
        <w:t xml:space="preserve">ruck die Welt kennen. Freispiel bedeutet das die Kinder ihren eigenen momentanen Interessen in der Kinderbetreuung nachgehen können. Sie lernen Freiräume zu erfahren (die freie Wahl des Spielbereiches). Es entstehen die ersten Freundschaften und sie lernen auch Kompromisse einzugehen. Durch dieses spielen werden die Kognitiven Fähigkeiten wie zum Beispiel die Sprache, Aufmerksamkeit, abstraktes denken (Problemlösungsfähigkeit) und Handlungsplanung gefördert. </w:t>
      </w:r>
    </w:p>
    <w:p w14:paraId="357E9168" w14:textId="77777777" w:rsidR="00197FED" w:rsidRPr="00197FED" w:rsidRDefault="00197FED" w:rsidP="00197FED">
      <w:pPr>
        <w:spacing w:after="0" w:line="360" w:lineRule="auto"/>
        <w:jc w:val="both"/>
        <w:rPr>
          <w:rFonts w:ascii="Tahoma" w:hAnsi="Tahoma" w:cs="Tahoma"/>
          <w:sz w:val="26"/>
          <w:szCs w:val="26"/>
          <w:lang w:val="de-AT"/>
        </w:rPr>
      </w:pPr>
    </w:p>
    <w:p w14:paraId="539D1175" w14:textId="77777777" w:rsidR="00197FED" w:rsidRPr="00197FED" w:rsidRDefault="009E7A40" w:rsidP="00197FED">
      <w:pPr>
        <w:spacing w:after="0" w:line="360" w:lineRule="auto"/>
        <w:jc w:val="center"/>
        <w:rPr>
          <w:rFonts w:ascii="Tahoma" w:hAnsi="Tahoma" w:cs="Tahoma"/>
          <w:i/>
          <w:sz w:val="26"/>
          <w:szCs w:val="26"/>
          <w:lang w:val="de-AT"/>
        </w:rPr>
      </w:pPr>
      <w:r w:rsidRPr="00197FED">
        <w:rPr>
          <w:rFonts w:ascii="Tahoma" w:hAnsi="Tahoma" w:cs="Tahoma"/>
          <w:i/>
          <w:iCs/>
          <w:sz w:val="26"/>
          <w:szCs w:val="26"/>
          <w:lang w:val="de-AT"/>
        </w:rPr>
        <w:t>„Wenn man genügend spielt, solange man klein ist, trägt man Schätze mit sich herum, aus denen man später sein ganzes Leben lang schöpfen kann.“</w:t>
      </w:r>
      <w:r w:rsidRPr="00197FED">
        <w:rPr>
          <w:rFonts w:ascii="Tahoma" w:hAnsi="Tahoma" w:cs="Tahoma"/>
          <w:i/>
          <w:sz w:val="26"/>
          <w:szCs w:val="26"/>
          <w:lang w:val="de-AT"/>
        </w:rPr>
        <w:t xml:space="preserve"> </w:t>
      </w:r>
    </w:p>
    <w:p w14:paraId="4BB384B4" w14:textId="77777777" w:rsidR="009E7A40" w:rsidRPr="00C218B7" w:rsidRDefault="009E7A40" w:rsidP="00197FED">
      <w:pPr>
        <w:spacing w:after="0" w:line="360" w:lineRule="auto"/>
        <w:jc w:val="center"/>
        <w:rPr>
          <w:rFonts w:ascii="Tahoma" w:hAnsi="Tahoma" w:cs="Tahoma"/>
          <w:sz w:val="24"/>
          <w:szCs w:val="24"/>
          <w:lang w:val="de-AT"/>
        </w:rPr>
      </w:pPr>
      <w:r w:rsidRPr="00197FED">
        <w:rPr>
          <w:rFonts w:ascii="Tahoma" w:hAnsi="Tahoma" w:cs="Tahoma"/>
          <w:sz w:val="24"/>
          <w:szCs w:val="24"/>
          <w:lang w:val="de-AT"/>
        </w:rPr>
        <w:t>Astrid Lindgren</w:t>
      </w:r>
    </w:p>
    <w:p w14:paraId="40F6C701" w14:textId="77777777" w:rsidR="009E7A40" w:rsidRDefault="009E7A40" w:rsidP="00197FED">
      <w:pPr>
        <w:spacing w:after="0" w:line="360" w:lineRule="auto"/>
        <w:jc w:val="both"/>
        <w:rPr>
          <w:rFonts w:ascii="Tahoma" w:hAnsi="Tahoma" w:cs="Tahoma"/>
          <w:sz w:val="24"/>
          <w:szCs w:val="24"/>
          <w:lang w:val="de-AT"/>
        </w:rPr>
      </w:pPr>
    </w:p>
    <w:p w14:paraId="563D547E" w14:textId="77777777" w:rsidR="00197FED" w:rsidRDefault="00197FED"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74976" behindDoc="1" locked="0" layoutInCell="1" allowOverlap="1" wp14:anchorId="551DC832" wp14:editId="729612CF">
            <wp:simplePos x="0" y="0"/>
            <wp:positionH relativeFrom="column">
              <wp:posOffset>401955</wp:posOffset>
            </wp:positionH>
            <wp:positionV relativeFrom="paragraph">
              <wp:posOffset>176530</wp:posOffset>
            </wp:positionV>
            <wp:extent cx="2476500" cy="1857375"/>
            <wp:effectExtent l="4762" t="0" r="4763" b="4762"/>
            <wp:wrapTight wrapText="bothSides">
              <wp:wrapPolygon edited="0">
                <wp:start x="42" y="21655"/>
                <wp:lineTo x="21475" y="21655"/>
                <wp:lineTo x="21475" y="166"/>
                <wp:lineTo x="42" y="166"/>
                <wp:lineTo x="42" y="21655"/>
              </wp:wrapPolygon>
            </wp:wrapTight>
            <wp:docPr id="35" name="Grafik 35" descr="V:\02 Schulen, Kindergarten, Sport,\2404 Kleinkindbetreuung\Orange Zwergle 2023-2024\Tobias\Bestellt Sept. Okt\Gruppenraum Tob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02 Schulen, Kindergarten, Sport,\2404 Kleinkindbetreuung\Orange Zwergle 2023-2024\Tobias\Bestellt Sept. Okt\Gruppenraum Tobias.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247650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18B7">
        <w:rPr>
          <w:rFonts w:ascii="Tahoma" w:hAnsi="Tahoma" w:cs="Tahoma"/>
          <w:noProof/>
          <w:sz w:val="24"/>
          <w:szCs w:val="24"/>
          <w:lang w:val="de-AT" w:eastAsia="de-AT"/>
        </w:rPr>
        <w:drawing>
          <wp:anchor distT="0" distB="0" distL="114300" distR="114300" simplePos="0" relativeHeight="251723776" behindDoc="1" locked="0" layoutInCell="1" allowOverlap="1" wp14:anchorId="025C7794" wp14:editId="30641D4B">
            <wp:simplePos x="0" y="0"/>
            <wp:positionH relativeFrom="margin">
              <wp:posOffset>3155950</wp:posOffset>
            </wp:positionH>
            <wp:positionV relativeFrom="paragraph">
              <wp:posOffset>149225</wp:posOffset>
            </wp:positionV>
            <wp:extent cx="2467610" cy="1850390"/>
            <wp:effectExtent l="3810" t="0" r="0" b="0"/>
            <wp:wrapTight wrapText="bothSides">
              <wp:wrapPolygon edited="0">
                <wp:start x="33" y="21644"/>
                <wp:lineTo x="21378" y="21644"/>
                <wp:lineTo x="21378" y="296"/>
                <wp:lineTo x="33" y="296"/>
                <wp:lineTo x="33" y="21644"/>
              </wp:wrapPolygon>
            </wp:wrapTight>
            <wp:docPr id="34" name="Grafik 34" descr="V:\02 Schulen, Kindergarten, Sport,\2404 Kleinkindbetreuung\Orange Zwergle 2023-2024\Josefine\Bestellt Sept.Okt\Schneiden Josefin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4 Kleinkindbetreuung\Orange Zwergle 2023-2024\Josefine\Bestellt Sept.Okt\Schneiden Josefine (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5400000">
                      <a:off x="0" y="0"/>
                      <a:ext cx="2467610" cy="1850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DF4B88" w14:textId="77777777" w:rsidR="00197FED" w:rsidRDefault="00197FED" w:rsidP="00197FED">
      <w:pPr>
        <w:spacing w:after="0" w:line="360" w:lineRule="auto"/>
        <w:jc w:val="both"/>
        <w:rPr>
          <w:rFonts w:ascii="Tahoma" w:hAnsi="Tahoma" w:cs="Tahoma"/>
          <w:sz w:val="24"/>
          <w:szCs w:val="24"/>
          <w:lang w:val="de-AT"/>
        </w:rPr>
      </w:pPr>
    </w:p>
    <w:p w14:paraId="56614725" w14:textId="77777777" w:rsidR="00197FED" w:rsidRDefault="00197FED" w:rsidP="00197FED">
      <w:pPr>
        <w:spacing w:after="0" w:line="360" w:lineRule="auto"/>
        <w:jc w:val="both"/>
        <w:rPr>
          <w:rFonts w:ascii="Tahoma" w:hAnsi="Tahoma" w:cs="Tahoma"/>
          <w:sz w:val="24"/>
          <w:szCs w:val="24"/>
          <w:lang w:val="de-AT"/>
        </w:rPr>
      </w:pPr>
    </w:p>
    <w:p w14:paraId="6CF32CC2" w14:textId="77777777" w:rsidR="00197FED" w:rsidRDefault="00197FED" w:rsidP="00197FED">
      <w:pPr>
        <w:spacing w:after="0" w:line="360" w:lineRule="auto"/>
        <w:jc w:val="both"/>
        <w:rPr>
          <w:rFonts w:ascii="Tahoma" w:hAnsi="Tahoma" w:cs="Tahoma"/>
          <w:sz w:val="24"/>
          <w:szCs w:val="24"/>
          <w:lang w:val="de-AT"/>
        </w:rPr>
      </w:pPr>
    </w:p>
    <w:p w14:paraId="4808F1E8" w14:textId="77777777" w:rsidR="00197FED" w:rsidRDefault="00197FED" w:rsidP="00197FED">
      <w:pPr>
        <w:spacing w:after="0" w:line="360" w:lineRule="auto"/>
        <w:jc w:val="both"/>
        <w:rPr>
          <w:rFonts w:ascii="Tahoma" w:hAnsi="Tahoma" w:cs="Tahoma"/>
          <w:sz w:val="24"/>
          <w:szCs w:val="24"/>
          <w:lang w:val="de-AT"/>
        </w:rPr>
      </w:pPr>
    </w:p>
    <w:p w14:paraId="1A352C9F" w14:textId="77777777" w:rsidR="00197FED" w:rsidRDefault="00197FED" w:rsidP="00197FED">
      <w:pPr>
        <w:spacing w:after="0" w:line="360" w:lineRule="auto"/>
        <w:jc w:val="both"/>
        <w:rPr>
          <w:rFonts w:ascii="Tahoma" w:hAnsi="Tahoma" w:cs="Tahoma"/>
          <w:sz w:val="24"/>
          <w:szCs w:val="24"/>
          <w:lang w:val="de-AT"/>
        </w:rPr>
      </w:pPr>
    </w:p>
    <w:p w14:paraId="04FD935A" w14:textId="77777777" w:rsidR="00197FED" w:rsidRDefault="00197FED" w:rsidP="00197FED">
      <w:pPr>
        <w:spacing w:after="0" w:line="360" w:lineRule="auto"/>
        <w:jc w:val="both"/>
        <w:rPr>
          <w:rFonts w:ascii="Tahoma" w:hAnsi="Tahoma" w:cs="Tahoma"/>
          <w:sz w:val="24"/>
          <w:szCs w:val="24"/>
          <w:lang w:val="de-AT"/>
        </w:rPr>
      </w:pPr>
    </w:p>
    <w:p w14:paraId="0F0A9108" w14:textId="77777777" w:rsidR="00197FED" w:rsidRDefault="00197FED" w:rsidP="00197FED">
      <w:pPr>
        <w:spacing w:after="0" w:line="360" w:lineRule="auto"/>
        <w:jc w:val="both"/>
        <w:rPr>
          <w:rFonts w:ascii="Tahoma" w:hAnsi="Tahoma" w:cs="Tahoma"/>
          <w:sz w:val="24"/>
          <w:szCs w:val="24"/>
          <w:lang w:val="de-AT"/>
        </w:rPr>
      </w:pPr>
    </w:p>
    <w:p w14:paraId="236A8F43" w14:textId="77777777" w:rsidR="00197FED" w:rsidRDefault="00197FED" w:rsidP="00197FED">
      <w:pPr>
        <w:spacing w:after="0" w:line="360" w:lineRule="auto"/>
        <w:jc w:val="both"/>
        <w:rPr>
          <w:rFonts w:ascii="Tahoma" w:hAnsi="Tahoma" w:cs="Tahoma"/>
          <w:sz w:val="24"/>
          <w:szCs w:val="24"/>
          <w:lang w:val="de-AT"/>
        </w:rPr>
      </w:pPr>
    </w:p>
    <w:p w14:paraId="4A06CF63" w14:textId="77777777" w:rsidR="006A05F8" w:rsidRPr="00C218B7" w:rsidRDefault="006A05F8" w:rsidP="00197FED">
      <w:pPr>
        <w:spacing w:after="0" w:line="360" w:lineRule="auto"/>
        <w:jc w:val="both"/>
        <w:rPr>
          <w:rFonts w:ascii="Tahoma" w:hAnsi="Tahoma" w:cs="Tahoma"/>
          <w:sz w:val="24"/>
          <w:szCs w:val="24"/>
          <w:lang w:val="de-AT"/>
        </w:rPr>
      </w:pPr>
    </w:p>
    <w:p w14:paraId="024EDED6" w14:textId="33D4F7A5" w:rsidR="009E7A40" w:rsidRPr="00C218B7" w:rsidRDefault="009E7A40" w:rsidP="00CF55BC">
      <w:pPr>
        <w:pStyle w:val="Formatvorlage1"/>
        <w:numPr>
          <w:ilvl w:val="1"/>
          <w:numId w:val="2"/>
        </w:numPr>
        <w:spacing w:after="0" w:line="360" w:lineRule="auto"/>
        <w:outlineLvl w:val="1"/>
        <w:rPr>
          <w:lang w:val="de-AT"/>
        </w:rPr>
      </w:pPr>
      <w:bookmarkStart w:id="35" w:name="_Toc243315753"/>
      <w:r w:rsidRPr="00C218B7">
        <w:rPr>
          <w:lang w:val="de-AT"/>
        </w:rPr>
        <w:lastRenderedPageBreak/>
        <w:t>Emotionen und soziale Beziehungen</w:t>
      </w:r>
      <w:bookmarkEnd w:id="35"/>
    </w:p>
    <w:p w14:paraId="26C7715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Kinder sind von Beginn an soziale Wesen, deren Beziehung von Emot</w:t>
      </w:r>
      <w:r w:rsidR="001B2EA3">
        <w:rPr>
          <w:rFonts w:ascii="Tahoma" w:hAnsi="Tahoma" w:cs="Tahoma"/>
          <w:sz w:val="24"/>
          <w:szCs w:val="24"/>
          <w:lang w:val="de-AT"/>
        </w:rPr>
        <w:t xml:space="preserve">ionen geprägt sind.“ (BRP S.10) </w:t>
      </w:r>
      <w:r w:rsidRPr="00C218B7">
        <w:rPr>
          <w:rFonts w:ascii="Tahoma" w:hAnsi="Tahoma" w:cs="Tahoma"/>
          <w:sz w:val="24"/>
          <w:szCs w:val="24"/>
          <w:lang w:val="de-AT"/>
        </w:rPr>
        <w:t>Bei uns in der Kinderbetreuung kommen die meisten Kinder das erste Mal regelmäßig mit anderen Kindern in Kontakt. Dadurch lernen Sie neue Gefühle kennen wie zum Beispiel Trauer, Wut, Mitleid, Frustration, Staunen usw. Sie müssen sich auf die Bedürfnisse und Wünsche der anderen und auch auf Kompromisse einstellen. Für die Meisten ist das neu daher kommt es öfters zu Konflikten und starken Emotionen. Zum Beispiel: Anna schaut gerade ein Buch an, es kommt ein weiteres Kind in die Bücherecke und möchte auch mit schauen. Doch Anna will das nicht. Nun kann es zu starken Gefühlen beiderseits kommen.</w:t>
      </w:r>
    </w:p>
    <w:p w14:paraId="4C54CA6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Für uns bedeutet das, dass wir die Kinder beim Erleben ihrer Gefühle unterstützen und begleiten. Dabei helfen mit ihnen umzugehen, damit die Konfliktfähigkeit und Kooperationsfähigkeit gestärkt </w:t>
      </w:r>
      <w:proofErr w:type="gramStart"/>
      <w:r w:rsidRPr="00C218B7">
        <w:rPr>
          <w:rFonts w:ascii="Tahoma" w:hAnsi="Tahoma" w:cs="Tahoma"/>
          <w:sz w:val="24"/>
          <w:szCs w:val="24"/>
          <w:lang w:val="de-AT"/>
        </w:rPr>
        <w:t>wird</w:t>
      </w:r>
      <w:proofErr w:type="gramEnd"/>
      <w:r w:rsidRPr="00C218B7">
        <w:rPr>
          <w:rFonts w:ascii="Tahoma" w:hAnsi="Tahoma" w:cs="Tahoma"/>
          <w:sz w:val="24"/>
          <w:szCs w:val="24"/>
          <w:lang w:val="de-AT"/>
        </w:rPr>
        <w:t xml:space="preserve">. </w:t>
      </w:r>
    </w:p>
    <w:p w14:paraId="6BE615E1"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 Kinder lernen Toleranz, Verantwortung für sich und für andere zu übernehmen.</w:t>
      </w:r>
    </w:p>
    <w:p w14:paraId="74E23C9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Durch diese Erfahrungen lernen die Kinder das ihre Gefühle wichtig und richtig sind.</w:t>
      </w:r>
    </w:p>
    <w:p w14:paraId="263C582F" w14:textId="77777777" w:rsidR="009E7A40" w:rsidRPr="00C218B7" w:rsidRDefault="009E7A40" w:rsidP="00197FED">
      <w:pPr>
        <w:spacing w:after="0" w:line="360" w:lineRule="auto"/>
        <w:jc w:val="both"/>
        <w:rPr>
          <w:rFonts w:ascii="Tahoma" w:hAnsi="Tahoma" w:cs="Tahoma"/>
          <w:sz w:val="24"/>
          <w:szCs w:val="24"/>
          <w:lang w:val="de-AT"/>
        </w:rPr>
      </w:pPr>
    </w:p>
    <w:p w14:paraId="740FD45E" w14:textId="77777777" w:rsidR="009E7A40" w:rsidRPr="00197FED" w:rsidRDefault="009E7A40" w:rsidP="00197FED">
      <w:pPr>
        <w:tabs>
          <w:tab w:val="left" w:pos="567"/>
        </w:tabs>
        <w:spacing w:after="0" w:line="360" w:lineRule="auto"/>
        <w:jc w:val="both"/>
        <w:rPr>
          <w:rFonts w:ascii="Tahoma" w:hAnsi="Tahoma" w:cs="Tahoma"/>
          <w:sz w:val="24"/>
          <w:szCs w:val="24"/>
          <w:u w:val="single"/>
          <w:lang w:val="de-AT"/>
        </w:rPr>
      </w:pPr>
      <w:r w:rsidRPr="00197FED">
        <w:rPr>
          <w:rFonts w:ascii="Tahoma" w:hAnsi="Tahoma" w:cs="Tahoma"/>
          <w:sz w:val="24"/>
          <w:szCs w:val="24"/>
          <w:u w:val="single"/>
          <w:lang w:val="de-AT"/>
        </w:rPr>
        <w:t>Unsere Ziele:</w:t>
      </w:r>
    </w:p>
    <w:p w14:paraId="1E531D6D" w14:textId="77777777" w:rsidR="001B2EA3" w:rsidRDefault="009E7A40" w:rsidP="00F86A87">
      <w:pPr>
        <w:numPr>
          <w:ilvl w:val="0"/>
          <w:numId w:val="16"/>
        </w:numPr>
        <w:tabs>
          <w:tab w:val="left" w:pos="426"/>
        </w:tabs>
        <w:spacing w:after="0" w:line="360" w:lineRule="auto"/>
        <w:ind w:left="0" w:firstLine="0"/>
        <w:contextualSpacing/>
        <w:jc w:val="both"/>
        <w:rPr>
          <w:rFonts w:ascii="Tahoma" w:hAnsi="Tahoma" w:cs="Tahoma"/>
          <w:sz w:val="24"/>
          <w:szCs w:val="24"/>
          <w:lang w:val="de-AT"/>
        </w:rPr>
      </w:pPr>
      <w:r w:rsidRPr="00C218B7">
        <w:rPr>
          <w:rFonts w:ascii="Tahoma" w:hAnsi="Tahoma" w:cs="Tahoma"/>
          <w:sz w:val="24"/>
          <w:szCs w:val="24"/>
          <w:lang w:val="de-AT"/>
        </w:rPr>
        <w:t xml:space="preserve">Bindungsfähigkeit und Selbstwert fördern (Mit Zuwendung, Interesse am Kind und </w:t>
      </w:r>
    </w:p>
    <w:p w14:paraId="759C9B10" w14:textId="77777777" w:rsidR="009E7A40" w:rsidRPr="001B2EA3" w:rsidRDefault="001B2EA3" w:rsidP="001B2EA3">
      <w:pPr>
        <w:tabs>
          <w:tab w:val="left" w:pos="426"/>
        </w:tabs>
        <w:spacing w:after="0" w:line="360" w:lineRule="auto"/>
        <w:contextualSpacing/>
        <w:jc w:val="both"/>
        <w:rPr>
          <w:rFonts w:ascii="Tahoma" w:hAnsi="Tahoma" w:cs="Tahoma"/>
          <w:sz w:val="24"/>
          <w:szCs w:val="24"/>
          <w:lang w:val="de-AT"/>
        </w:rPr>
      </w:pPr>
      <w:r>
        <w:rPr>
          <w:rFonts w:ascii="Tahoma" w:hAnsi="Tahoma" w:cs="Tahoma"/>
          <w:sz w:val="24"/>
          <w:szCs w:val="24"/>
          <w:lang w:val="de-AT"/>
        </w:rPr>
        <w:tab/>
      </w:r>
      <w:r w:rsidR="009E7A40" w:rsidRPr="00C218B7">
        <w:rPr>
          <w:rFonts w:ascii="Tahoma" w:hAnsi="Tahoma" w:cs="Tahoma"/>
          <w:sz w:val="24"/>
          <w:szCs w:val="24"/>
          <w:lang w:val="de-AT"/>
        </w:rPr>
        <w:t xml:space="preserve">es so </w:t>
      </w:r>
      <w:r w:rsidR="009E7A40" w:rsidRPr="001B2EA3">
        <w:rPr>
          <w:rFonts w:ascii="Tahoma" w:hAnsi="Tahoma" w:cs="Tahoma"/>
          <w:sz w:val="24"/>
          <w:szCs w:val="24"/>
          <w:lang w:val="de-AT"/>
        </w:rPr>
        <w:t>akzeptieren wie es ist)</w:t>
      </w:r>
    </w:p>
    <w:p w14:paraId="13F5A50F" w14:textId="77777777" w:rsidR="001B2EA3" w:rsidRDefault="009E7A40" w:rsidP="00F86A87">
      <w:pPr>
        <w:numPr>
          <w:ilvl w:val="0"/>
          <w:numId w:val="16"/>
        </w:numPr>
        <w:tabs>
          <w:tab w:val="left" w:pos="426"/>
        </w:tabs>
        <w:spacing w:after="0" w:line="360" w:lineRule="auto"/>
        <w:ind w:left="0" w:firstLine="0"/>
        <w:contextualSpacing/>
        <w:jc w:val="both"/>
        <w:rPr>
          <w:rFonts w:ascii="Tahoma" w:hAnsi="Tahoma" w:cs="Tahoma"/>
          <w:sz w:val="24"/>
          <w:szCs w:val="24"/>
          <w:lang w:val="de-AT"/>
        </w:rPr>
      </w:pPr>
      <w:r w:rsidRPr="00C218B7">
        <w:rPr>
          <w:rFonts w:ascii="Tahoma" w:hAnsi="Tahoma" w:cs="Tahoma"/>
          <w:sz w:val="24"/>
          <w:szCs w:val="24"/>
          <w:lang w:val="de-AT"/>
        </w:rPr>
        <w:t xml:space="preserve">Sozialkompetenz fördern (Gruppenprojekte, gemeinsame Mahlzeiten, </w:t>
      </w:r>
    </w:p>
    <w:p w14:paraId="51C9E7D2" w14:textId="402A2BEC" w:rsidR="009E7A40" w:rsidRDefault="001B2EA3" w:rsidP="001B2EA3">
      <w:pPr>
        <w:tabs>
          <w:tab w:val="left" w:pos="426"/>
        </w:tabs>
        <w:spacing w:after="0" w:line="360" w:lineRule="auto"/>
        <w:contextualSpacing/>
        <w:jc w:val="both"/>
        <w:rPr>
          <w:rFonts w:ascii="Tahoma" w:hAnsi="Tahoma" w:cs="Tahoma"/>
          <w:noProof/>
          <w:sz w:val="24"/>
          <w:szCs w:val="24"/>
          <w:lang w:val="de-AT" w:eastAsia="de-AT"/>
        </w:rPr>
      </w:pPr>
      <w:r>
        <w:rPr>
          <w:rFonts w:ascii="Tahoma" w:hAnsi="Tahoma" w:cs="Tahoma"/>
          <w:sz w:val="24"/>
          <w:szCs w:val="24"/>
          <w:lang w:val="de-AT"/>
        </w:rPr>
        <w:tab/>
      </w:r>
      <w:r w:rsidR="009E7A40" w:rsidRPr="00C218B7">
        <w:rPr>
          <w:rFonts w:ascii="Tahoma" w:hAnsi="Tahoma" w:cs="Tahoma"/>
          <w:sz w:val="24"/>
          <w:szCs w:val="24"/>
          <w:lang w:val="de-AT"/>
        </w:rPr>
        <w:t xml:space="preserve">gemeinsamer </w:t>
      </w:r>
      <w:r>
        <w:rPr>
          <w:rFonts w:ascii="Tahoma" w:hAnsi="Tahoma" w:cs="Tahoma"/>
          <w:sz w:val="24"/>
          <w:szCs w:val="24"/>
          <w:lang w:val="de-AT"/>
        </w:rPr>
        <w:t>Morgenkreis)</w:t>
      </w:r>
      <w:r w:rsidRPr="001B2EA3">
        <w:rPr>
          <w:rFonts w:ascii="Tahoma" w:hAnsi="Tahoma" w:cs="Tahoma"/>
          <w:noProof/>
          <w:sz w:val="24"/>
          <w:szCs w:val="24"/>
          <w:lang w:val="de-AT" w:eastAsia="de-AT"/>
        </w:rPr>
        <w:t xml:space="preserve"> </w:t>
      </w:r>
    </w:p>
    <w:p w14:paraId="30D7AC2B" w14:textId="2CE3CFAE" w:rsidR="006323AD" w:rsidRPr="00C218B7" w:rsidRDefault="006323AD" w:rsidP="001B2EA3">
      <w:pPr>
        <w:tabs>
          <w:tab w:val="left" w:pos="426"/>
        </w:tabs>
        <w:spacing w:after="0" w:line="360" w:lineRule="auto"/>
        <w:contextualSpacing/>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24800" behindDoc="1" locked="0" layoutInCell="1" allowOverlap="1" wp14:anchorId="0BC48664" wp14:editId="197991D0">
            <wp:simplePos x="0" y="0"/>
            <wp:positionH relativeFrom="margin">
              <wp:posOffset>2560320</wp:posOffset>
            </wp:positionH>
            <wp:positionV relativeFrom="paragraph">
              <wp:posOffset>447675</wp:posOffset>
            </wp:positionV>
            <wp:extent cx="3102610" cy="2327910"/>
            <wp:effectExtent l="0" t="0" r="2540" b="0"/>
            <wp:wrapTight wrapText="bothSides">
              <wp:wrapPolygon edited="0">
                <wp:start x="0" y="0"/>
                <wp:lineTo x="0" y="21388"/>
                <wp:lineTo x="21485" y="21388"/>
                <wp:lineTo x="21485" y="0"/>
                <wp:lineTo x="0" y="0"/>
              </wp:wrapPolygon>
            </wp:wrapTight>
            <wp:docPr id="36" name="Grafik 36" descr="V:\02 Schulen, Kindergarten, Sport,\2404 Kleinkindbetreuung\Orange Zwergle 2023-2024\Ylian\Bestellt Sept. Okt\1. Morgenkreis 6x  Wilma Ylian Albert Alexander Jannis Theo - Kopi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02 Schulen, Kindergarten, Sport,\2404 Kleinkindbetreuung\Orange Zwergle 2023-2024\Ylian\Bestellt Sept. Okt\1. Morgenkreis 6x  Wilma Ylian Albert Alexander Jannis Theo - Kopie (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02610" cy="2327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EFD46" w14:textId="6DE2BE6E" w:rsidR="009E7A40" w:rsidRPr="00C218B7" w:rsidRDefault="001B2EA3"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81120" behindDoc="1" locked="0" layoutInCell="1" allowOverlap="1" wp14:anchorId="5EEB13F2" wp14:editId="7B6912E9">
            <wp:simplePos x="0" y="0"/>
            <wp:positionH relativeFrom="margin">
              <wp:align>left</wp:align>
            </wp:positionH>
            <wp:positionV relativeFrom="paragraph">
              <wp:posOffset>351155</wp:posOffset>
            </wp:positionV>
            <wp:extent cx="2865120" cy="2149475"/>
            <wp:effectExtent l="0" t="4128" r="7303" b="7302"/>
            <wp:wrapTight wrapText="bothSides">
              <wp:wrapPolygon edited="0">
                <wp:start x="-31" y="21559"/>
                <wp:lineTo x="21511" y="21559"/>
                <wp:lineTo x="21511" y="118"/>
                <wp:lineTo x="-31" y="118"/>
                <wp:lineTo x="-31" y="21559"/>
              </wp:wrapPolygon>
            </wp:wrapTight>
            <wp:docPr id="37" name="Grafik 37" descr="V:\02 Schulen, Kindergarten, Sport,\2404 Kleinkindbetreuung\Orange Zwergle 2023-2024\BBestellt\GebJause 6x Bestel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02 Schulen, Kindergarten, Sport,\2404 Kleinkindbetreuung\Orange Zwergle 2023-2024\BBestellt\GebJause 6x Bestellen.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5400000">
                      <a:off x="0" y="0"/>
                      <a:ext cx="2865120" cy="214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0721C6" w14:textId="0DF70995"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36" w:name="_Toc243315754"/>
      <w:r w:rsidRPr="006A05F8">
        <w:rPr>
          <w:rFonts w:ascii="Tahoma" w:hAnsi="Tahoma" w:cs="Tahoma"/>
          <w:b/>
          <w:sz w:val="24"/>
          <w:szCs w:val="24"/>
          <w:lang w:val="de-AT"/>
        </w:rPr>
        <w:lastRenderedPageBreak/>
        <w:t>Ethik und Gesellschaft</w:t>
      </w:r>
      <w:bookmarkEnd w:id="36"/>
    </w:p>
    <w:p w14:paraId="25A77D60"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Die Frage nach dem Wert und der Würde eines Menschen sowie Handeln wir gerecht oder ungerecht wird im Bildungsbereich Ethik und Gesellschaft gemeinsam mit den Kindern erarbeitet. Auf diese Fragen bekommen die Kinder bereits in der Kleinkindbetreuung verschiedene Antworten. Sie kommen meist zum ersten Mal in Kontakt mit einem Wertesystem, das sich von dem ihrer Familie unterscheidet. </w:t>
      </w:r>
    </w:p>
    <w:p w14:paraId="25819A8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Wichtig ist das sich die Kinder mit ihrem familiären Wertesystem wahrgenommen und akzeptiert fühlen. Denn so gelingt es ihnen eher sich mit anderen Werten kritisch auseinanderzusetzten. Durch verschiedene Kulturen dürfen die Kinder vielfältige Lernerfahrungen machen. Das Bewusstsein das alle Menschen gleich und es doch individuelle Unterschiede wie zum Beispiel: das Geschlecht, Hautfarbe, Haarfarbe, soziale Herkunft, körperliche und kognitive Fähigkeiten gibt wird wahrgenommen und auch akzeptiert. Die Kinder werden von uns unterstützt sich aktiv mit Vorurteilen und Diskriminierung auseinander zu setzten.</w:t>
      </w:r>
    </w:p>
    <w:p w14:paraId="7812E26B" w14:textId="77777777" w:rsidR="009E7A40" w:rsidRPr="00C218B7" w:rsidRDefault="009E7A40" w:rsidP="00197FED">
      <w:pPr>
        <w:spacing w:after="0" w:line="360" w:lineRule="auto"/>
        <w:jc w:val="both"/>
        <w:rPr>
          <w:rFonts w:ascii="Tahoma" w:hAnsi="Tahoma" w:cs="Tahoma"/>
          <w:sz w:val="24"/>
          <w:szCs w:val="24"/>
          <w:lang w:val="de-AT"/>
        </w:rPr>
      </w:pPr>
    </w:p>
    <w:p w14:paraId="078522DA" w14:textId="77777777" w:rsidR="009E7A40" w:rsidRPr="001B2EA3" w:rsidRDefault="009E7A40" w:rsidP="00197FED">
      <w:pPr>
        <w:spacing w:after="0" w:line="360" w:lineRule="auto"/>
        <w:jc w:val="both"/>
        <w:rPr>
          <w:rFonts w:ascii="Tahoma" w:hAnsi="Tahoma" w:cs="Tahoma"/>
          <w:sz w:val="24"/>
          <w:szCs w:val="24"/>
          <w:u w:val="single"/>
          <w:lang w:val="de-AT"/>
        </w:rPr>
      </w:pPr>
      <w:r w:rsidRPr="001B2EA3">
        <w:rPr>
          <w:rFonts w:ascii="Tahoma" w:hAnsi="Tahoma" w:cs="Tahoma"/>
          <w:sz w:val="24"/>
          <w:szCs w:val="24"/>
          <w:u w:val="single"/>
          <w:lang w:val="de-AT"/>
        </w:rPr>
        <w:t>Unser</w:t>
      </w:r>
      <w:r w:rsidR="001B2EA3" w:rsidRPr="001B2EA3">
        <w:rPr>
          <w:rFonts w:ascii="Tahoma" w:hAnsi="Tahoma" w:cs="Tahoma"/>
          <w:sz w:val="24"/>
          <w:szCs w:val="24"/>
          <w:u w:val="single"/>
          <w:lang w:val="de-AT"/>
        </w:rPr>
        <w:t>e</w:t>
      </w:r>
      <w:r w:rsidRPr="001B2EA3">
        <w:rPr>
          <w:rFonts w:ascii="Tahoma" w:hAnsi="Tahoma" w:cs="Tahoma"/>
          <w:sz w:val="24"/>
          <w:szCs w:val="24"/>
          <w:u w:val="single"/>
          <w:lang w:val="de-AT"/>
        </w:rPr>
        <w:t xml:space="preserve"> Ziel</w:t>
      </w:r>
      <w:r w:rsidR="001B2EA3" w:rsidRPr="001B2EA3">
        <w:rPr>
          <w:rFonts w:ascii="Tahoma" w:hAnsi="Tahoma" w:cs="Tahoma"/>
          <w:sz w:val="24"/>
          <w:szCs w:val="24"/>
          <w:u w:val="single"/>
          <w:lang w:val="de-AT"/>
        </w:rPr>
        <w:t>e:</w:t>
      </w:r>
    </w:p>
    <w:p w14:paraId="1996C1F7" w14:textId="77777777" w:rsidR="001B2EA3" w:rsidRDefault="009E7A40" w:rsidP="00197FED">
      <w:pPr>
        <w:tabs>
          <w:tab w:val="left" w:pos="426"/>
        </w:tabs>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Die Resilienz (Wiederstandfähigkeit) der Kinder zu stärken</w:t>
      </w:r>
      <w:r w:rsidR="001B2EA3">
        <w:rPr>
          <w:rFonts w:ascii="Tahoma" w:hAnsi="Tahoma" w:cs="Tahoma"/>
          <w:sz w:val="24"/>
          <w:szCs w:val="24"/>
          <w:lang w:val="de-AT"/>
        </w:rPr>
        <w:t xml:space="preserve">. So können sie sich aktiv </w:t>
      </w:r>
    </w:p>
    <w:p w14:paraId="479BE01F" w14:textId="77777777" w:rsidR="001B2EA3" w:rsidRDefault="001B2EA3" w:rsidP="00197FED">
      <w:pPr>
        <w:tabs>
          <w:tab w:val="left" w:pos="426"/>
        </w:tabs>
        <w:spacing w:after="0" w:line="360" w:lineRule="auto"/>
        <w:jc w:val="both"/>
        <w:rPr>
          <w:rFonts w:ascii="Tahoma" w:hAnsi="Tahoma" w:cs="Tahoma"/>
          <w:sz w:val="24"/>
          <w:szCs w:val="24"/>
          <w:lang w:val="de-AT"/>
        </w:rPr>
      </w:pPr>
      <w:r>
        <w:rPr>
          <w:rFonts w:ascii="Tahoma" w:hAnsi="Tahoma" w:cs="Tahoma"/>
          <w:sz w:val="24"/>
          <w:szCs w:val="24"/>
          <w:lang w:val="de-AT"/>
        </w:rPr>
        <w:tab/>
        <w:t xml:space="preserve">mit </w:t>
      </w:r>
      <w:r w:rsidR="009E7A40" w:rsidRPr="00C218B7">
        <w:rPr>
          <w:rFonts w:ascii="Tahoma" w:hAnsi="Tahoma" w:cs="Tahoma"/>
          <w:sz w:val="24"/>
          <w:szCs w:val="24"/>
          <w:lang w:val="de-AT"/>
        </w:rPr>
        <w:t xml:space="preserve">Problemsituationen auseinander setzten und ihre Kompetenzen optimal </w:t>
      </w:r>
    </w:p>
    <w:p w14:paraId="41F1D25D" w14:textId="77777777" w:rsidR="001B2EA3" w:rsidRDefault="001B2EA3" w:rsidP="00197FED">
      <w:pPr>
        <w:tabs>
          <w:tab w:val="left" w:pos="426"/>
        </w:tabs>
        <w:spacing w:after="0" w:line="360" w:lineRule="auto"/>
        <w:jc w:val="both"/>
        <w:rPr>
          <w:rFonts w:ascii="Tahoma" w:hAnsi="Tahoma" w:cs="Tahoma"/>
          <w:sz w:val="24"/>
          <w:szCs w:val="24"/>
          <w:lang w:val="de-AT"/>
        </w:rPr>
      </w:pPr>
      <w:r>
        <w:rPr>
          <w:rFonts w:ascii="Tahoma" w:hAnsi="Tahoma" w:cs="Tahoma"/>
          <w:sz w:val="24"/>
          <w:szCs w:val="24"/>
          <w:lang w:val="de-AT"/>
        </w:rPr>
        <w:tab/>
        <w:t xml:space="preserve">einbringen. Durch </w:t>
      </w:r>
      <w:r w:rsidR="009E7A40" w:rsidRPr="00C218B7">
        <w:rPr>
          <w:rFonts w:ascii="Tahoma" w:hAnsi="Tahoma" w:cs="Tahoma"/>
          <w:sz w:val="24"/>
          <w:szCs w:val="24"/>
          <w:lang w:val="de-AT"/>
        </w:rPr>
        <w:t xml:space="preserve">die Bewältigung herausfordernden Situationen wird das </w:t>
      </w:r>
    </w:p>
    <w:p w14:paraId="7520101A" w14:textId="77777777" w:rsidR="009E7A40" w:rsidRPr="00C218B7" w:rsidRDefault="001B2EA3" w:rsidP="00197FED">
      <w:pPr>
        <w:tabs>
          <w:tab w:val="left" w:pos="426"/>
        </w:tabs>
        <w:spacing w:after="0" w:line="360" w:lineRule="auto"/>
        <w:jc w:val="both"/>
        <w:rPr>
          <w:rFonts w:ascii="Tahoma" w:hAnsi="Tahoma" w:cs="Tahoma"/>
          <w:sz w:val="24"/>
          <w:szCs w:val="24"/>
          <w:lang w:val="de-AT"/>
        </w:rPr>
      </w:pPr>
      <w:r>
        <w:rPr>
          <w:rFonts w:ascii="Tahoma" w:hAnsi="Tahoma" w:cs="Tahoma"/>
          <w:sz w:val="24"/>
          <w:szCs w:val="24"/>
          <w:lang w:val="de-AT"/>
        </w:rPr>
        <w:tab/>
        <w:t xml:space="preserve">Selbstwertgefühl wiederum </w:t>
      </w:r>
      <w:r w:rsidR="009E7A40" w:rsidRPr="00C218B7">
        <w:rPr>
          <w:rFonts w:ascii="Tahoma" w:hAnsi="Tahoma" w:cs="Tahoma"/>
          <w:sz w:val="24"/>
          <w:szCs w:val="24"/>
          <w:lang w:val="de-AT"/>
        </w:rPr>
        <w:t>gestärkt.</w:t>
      </w:r>
    </w:p>
    <w:p w14:paraId="6A1698DF" w14:textId="77777777" w:rsidR="001B2EA3" w:rsidRDefault="009E7A40" w:rsidP="00197FED">
      <w:pPr>
        <w:tabs>
          <w:tab w:val="left" w:pos="426"/>
        </w:tabs>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 xml:space="preserve">Sozialkompetenz aufbauen. Wichtig </w:t>
      </w:r>
      <w:proofErr w:type="gramStart"/>
      <w:r w:rsidRPr="00C218B7">
        <w:rPr>
          <w:rFonts w:ascii="Tahoma" w:hAnsi="Tahoma" w:cs="Tahoma"/>
          <w:sz w:val="24"/>
          <w:szCs w:val="24"/>
          <w:lang w:val="de-AT"/>
        </w:rPr>
        <w:t>ist</w:t>
      </w:r>
      <w:proofErr w:type="gramEnd"/>
      <w:r w:rsidRPr="00C218B7">
        <w:rPr>
          <w:rFonts w:ascii="Tahoma" w:hAnsi="Tahoma" w:cs="Tahoma"/>
          <w:sz w:val="24"/>
          <w:szCs w:val="24"/>
          <w:lang w:val="de-AT"/>
        </w:rPr>
        <w:t xml:space="preserve"> das</w:t>
      </w:r>
      <w:r w:rsidR="00BE219C">
        <w:rPr>
          <w:rFonts w:ascii="Tahoma" w:hAnsi="Tahoma" w:cs="Tahoma"/>
          <w:sz w:val="24"/>
          <w:szCs w:val="24"/>
          <w:lang w:val="de-AT"/>
        </w:rPr>
        <w:t>s</w:t>
      </w:r>
      <w:r w:rsidRPr="00C218B7">
        <w:rPr>
          <w:rFonts w:ascii="Tahoma" w:hAnsi="Tahoma" w:cs="Tahoma"/>
          <w:sz w:val="24"/>
          <w:szCs w:val="24"/>
          <w:lang w:val="de-AT"/>
        </w:rPr>
        <w:t xml:space="preserve"> sich jedes Kind akzeptiert und in der </w:t>
      </w:r>
    </w:p>
    <w:p w14:paraId="7FF3A4B6" w14:textId="77777777" w:rsidR="001B2EA3" w:rsidRDefault="001B2EA3" w:rsidP="001B2EA3">
      <w:pPr>
        <w:tabs>
          <w:tab w:val="left" w:pos="426"/>
        </w:tabs>
        <w:spacing w:after="0" w:line="360" w:lineRule="auto"/>
        <w:jc w:val="both"/>
        <w:rPr>
          <w:rFonts w:ascii="Tahoma" w:hAnsi="Tahoma" w:cs="Tahoma"/>
          <w:sz w:val="24"/>
          <w:szCs w:val="24"/>
          <w:lang w:val="de-AT"/>
        </w:rPr>
      </w:pPr>
      <w:r>
        <w:rPr>
          <w:rFonts w:ascii="Tahoma" w:hAnsi="Tahoma" w:cs="Tahoma"/>
          <w:sz w:val="24"/>
          <w:szCs w:val="24"/>
          <w:lang w:val="de-AT"/>
        </w:rPr>
        <w:tab/>
        <w:t xml:space="preserve">Gruppe </w:t>
      </w:r>
      <w:r w:rsidR="009E7A40" w:rsidRPr="00C218B7">
        <w:rPr>
          <w:rFonts w:ascii="Tahoma" w:hAnsi="Tahoma" w:cs="Tahoma"/>
          <w:sz w:val="24"/>
          <w:szCs w:val="24"/>
          <w:lang w:val="de-AT"/>
        </w:rPr>
        <w:t xml:space="preserve">anerkannt fühlt. Ich gehöre dazu. Wir sind eine Gruppe. So tragen die </w:t>
      </w:r>
    </w:p>
    <w:p w14:paraId="4102C411" w14:textId="77777777" w:rsidR="001B2EA3" w:rsidRDefault="001B2EA3" w:rsidP="00197FED">
      <w:pPr>
        <w:tabs>
          <w:tab w:val="left" w:pos="426"/>
        </w:tabs>
        <w:spacing w:after="0" w:line="360" w:lineRule="auto"/>
        <w:jc w:val="both"/>
        <w:rPr>
          <w:rFonts w:ascii="Tahoma" w:hAnsi="Tahoma" w:cs="Tahoma"/>
          <w:sz w:val="24"/>
          <w:szCs w:val="24"/>
          <w:lang w:val="de-AT"/>
        </w:rPr>
      </w:pPr>
      <w:r>
        <w:rPr>
          <w:rFonts w:ascii="Tahoma" w:hAnsi="Tahoma" w:cs="Tahoma"/>
          <w:sz w:val="24"/>
          <w:szCs w:val="24"/>
          <w:lang w:val="de-AT"/>
        </w:rPr>
        <w:tab/>
      </w:r>
      <w:r w:rsidR="009E7A40" w:rsidRPr="00C218B7">
        <w:rPr>
          <w:rFonts w:ascii="Tahoma" w:hAnsi="Tahoma" w:cs="Tahoma"/>
          <w:sz w:val="24"/>
          <w:szCs w:val="24"/>
          <w:lang w:val="de-AT"/>
        </w:rPr>
        <w:t xml:space="preserve">Kinder auch eine Mitverantwortung in der Gruppe, Empathie für andere und die </w:t>
      </w:r>
    </w:p>
    <w:p w14:paraId="22289406" w14:textId="77777777" w:rsidR="009E7A40" w:rsidRPr="00C218B7" w:rsidRDefault="001B2EA3" w:rsidP="00197FED">
      <w:pPr>
        <w:tabs>
          <w:tab w:val="left" w:pos="426"/>
        </w:tabs>
        <w:spacing w:after="0" w:line="360" w:lineRule="auto"/>
        <w:jc w:val="both"/>
        <w:rPr>
          <w:rFonts w:ascii="Tahoma" w:hAnsi="Tahoma" w:cs="Tahoma"/>
          <w:sz w:val="24"/>
          <w:szCs w:val="24"/>
          <w:lang w:val="de-AT"/>
        </w:rPr>
      </w:pPr>
      <w:r>
        <w:rPr>
          <w:rFonts w:ascii="Tahoma" w:hAnsi="Tahoma" w:cs="Tahoma"/>
          <w:sz w:val="24"/>
          <w:szCs w:val="24"/>
          <w:lang w:val="de-AT"/>
        </w:rPr>
        <w:tab/>
      </w:r>
      <w:r w:rsidR="009E7A40" w:rsidRPr="00C218B7">
        <w:rPr>
          <w:rFonts w:ascii="Tahoma" w:hAnsi="Tahoma" w:cs="Tahoma"/>
          <w:sz w:val="24"/>
          <w:szCs w:val="24"/>
          <w:lang w:val="de-AT"/>
        </w:rPr>
        <w:t xml:space="preserve">Zusammenarbeit </w:t>
      </w:r>
      <w:r>
        <w:rPr>
          <w:rFonts w:ascii="Tahoma" w:hAnsi="Tahoma" w:cs="Tahoma"/>
          <w:sz w:val="24"/>
          <w:szCs w:val="24"/>
          <w:lang w:val="de-AT"/>
        </w:rPr>
        <w:t xml:space="preserve">werden </w:t>
      </w:r>
      <w:r w:rsidR="009E7A40" w:rsidRPr="00C218B7">
        <w:rPr>
          <w:rFonts w:ascii="Tahoma" w:hAnsi="Tahoma" w:cs="Tahoma"/>
          <w:sz w:val="24"/>
          <w:szCs w:val="24"/>
          <w:lang w:val="de-AT"/>
        </w:rPr>
        <w:t>gelernt.</w:t>
      </w:r>
    </w:p>
    <w:p w14:paraId="09C3677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28896" behindDoc="1" locked="0" layoutInCell="1" allowOverlap="1" wp14:anchorId="09077959" wp14:editId="7EC6F2D1">
            <wp:simplePos x="0" y="0"/>
            <wp:positionH relativeFrom="column">
              <wp:posOffset>3071562</wp:posOffset>
            </wp:positionH>
            <wp:positionV relativeFrom="paragraph">
              <wp:posOffset>71755</wp:posOffset>
            </wp:positionV>
            <wp:extent cx="2930525" cy="2197100"/>
            <wp:effectExtent l="0" t="0" r="3175" b="0"/>
            <wp:wrapTight wrapText="bothSides">
              <wp:wrapPolygon edited="0">
                <wp:start x="0" y="0"/>
                <wp:lineTo x="0" y="21350"/>
                <wp:lineTo x="21483" y="21350"/>
                <wp:lineTo x="21483" y="0"/>
                <wp:lineTo x="0" y="0"/>
              </wp:wrapPolygon>
            </wp:wrapTight>
            <wp:docPr id="38" name="Grafik 38" descr="V:\02 Schulen, Kindergarten, Sport,\2404 Kleinkindbetreuung\Orange Zwergle 2023-2024\Jannis\Bestellt Sep. Okt\Morgenkreis Valentin Jannis Clemens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02 Schulen, Kindergarten, Sport,\2404 Kleinkindbetreuung\Orange Zwergle 2023-2024\Jannis\Bestellt Sep. Okt\Morgenkreis Valentin Jannis Clemens - Kopie.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30525" cy="2197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18B7">
        <w:rPr>
          <w:rFonts w:ascii="Tahoma" w:hAnsi="Tahoma" w:cs="Tahoma"/>
          <w:noProof/>
          <w:sz w:val="24"/>
          <w:szCs w:val="24"/>
          <w:lang w:val="de-AT" w:eastAsia="de-AT"/>
        </w:rPr>
        <w:drawing>
          <wp:anchor distT="0" distB="0" distL="114300" distR="114300" simplePos="0" relativeHeight="251725824" behindDoc="1" locked="0" layoutInCell="1" allowOverlap="1" wp14:anchorId="315E3190" wp14:editId="05A0420C">
            <wp:simplePos x="0" y="0"/>
            <wp:positionH relativeFrom="margin">
              <wp:posOffset>-285750</wp:posOffset>
            </wp:positionH>
            <wp:positionV relativeFrom="paragraph">
              <wp:posOffset>99060</wp:posOffset>
            </wp:positionV>
            <wp:extent cx="2865755" cy="2148205"/>
            <wp:effectExtent l="0" t="0" r="0" b="4445"/>
            <wp:wrapTight wrapText="bothSides">
              <wp:wrapPolygon edited="0">
                <wp:start x="0" y="0"/>
                <wp:lineTo x="0" y="21453"/>
                <wp:lineTo x="21394" y="21453"/>
                <wp:lineTo x="21394" y="0"/>
                <wp:lineTo x="0" y="0"/>
              </wp:wrapPolygon>
            </wp:wrapTight>
            <wp:docPr id="39" name="Grafik 39" descr="V:\02 Schulen, Kindergarten, Sport,\2404 Kleinkindbetreuung\Orange Zwergle 2023-2024\AALLE\Lebkuche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4 Kleinkindbetreuung\Orange Zwergle 2023-2024\AALLE\Lebkuchen  (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65755" cy="2148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6556C3" w14:textId="77777777" w:rsidR="009E7A40" w:rsidRPr="00C218B7" w:rsidRDefault="009E7A40" w:rsidP="00197FED">
      <w:pPr>
        <w:spacing w:after="0" w:line="360" w:lineRule="auto"/>
        <w:jc w:val="both"/>
        <w:rPr>
          <w:rFonts w:ascii="Tahoma" w:hAnsi="Tahoma" w:cs="Tahoma"/>
          <w:sz w:val="24"/>
          <w:szCs w:val="24"/>
          <w:lang w:val="de-AT"/>
        </w:rPr>
      </w:pPr>
    </w:p>
    <w:p w14:paraId="52BE4D75" w14:textId="77777777" w:rsidR="009E7A40" w:rsidRPr="00C218B7" w:rsidRDefault="009E7A40" w:rsidP="00197FED">
      <w:pPr>
        <w:spacing w:after="0" w:line="360" w:lineRule="auto"/>
        <w:jc w:val="both"/>
        <w:rPr>
          <w:rFonts w:ascii="Tahoma" w:hAnsi="Tahoma" w:cs="Tahoma"/>
          <w:sz w:val="24"/>
          <w:szCs w:val="24"/>
          <w:lang w:val="de-AT"/>
        </w:rPr>
      </w:pPr>
    </w:p>
    <w:p w14:paraId="69AE5A71" w14:textId="77777777" w:rsidR="009E7A40" w:rsidRPr="00C218B7" w:rsidRDefault="009E7A40" w:rsidP="00197FED">
      <w:pPr>
        <w:spacing w:after="0" w:line="360" w:lineRule="auto"/>
        <w:jc w:val="both"/>
        <w:rPr>
          <w:rFonts w:ascii="Tahoma" w:hAnsi="Tahoma" w:cs="Tahoma"/>
          <w:sz w:val="24"/>
          <w:szCs w:val="24"/>
          <w:lang w:val="de-AT"/>
        </w:rPr>
      </w:pPr>
    </w:p>
    <w:p w14:paraId="60D09231" w14:textId="77777777" w:rsidR="009E7A40" w:rsidRPr="00C218B7" w:rsidRDefault="009E7A40" w:rsidP="00197FED">
      <w:pPr>
        <w:spacing w:after="0" w:line="360" w:lineRule="auto"/>
        <w:jc w:val="both"/>
        <w:rPr>
          <w:rFonts w:ascii="Tahoma" w:hAnsi="Tahoma" w:cs="Tahoma"/>
          <w:sz w:val="24"/>
          <w:szCs w:val="24"/>
          <w:lang w:val="de-AT"/>
        </w:rPr>
      </w:pPr>
    </w:p>
    <w:p w14:paraId="3C854648" w14:textId="77777777" w:rsidR="009E7A40" w:rsidRPr="00C218B7" w:rsidRDefault="009E7A40" w:rsidP="00197FED">
      <w:pPr>
        <w:spacing w:after="0" w:line="360" w:lineRule="auto"/>
        <w:jc w:val="both"/>
        <w:rPr>
          <w:rFonts w:ascii="Tahoma" w:hAnsi="Tahoma" w:cs="Tahoma"/>
          <w:sz w:val="24"/>
          <w:szCs w:val="24"/>
          <w:lang w:val="de-AT"/>
        </w:rPr>
      </w:pPr>
    </w:p>
    <w:p w14:paraId="5FE601E2" w14:textId="77777777" w:rsidR="009E7A40" w:rsidRPr="00C218B7" w:rsidRDefault="009E7A40" w:rsidP="00197FED">
      <w:pPr>
        <w:spacing w:after="0" w:line="360" w:lineRule="auto"/>
        <w:jc w:val="both"/>
        <w:rPr>
          <w:rFonts w:ascii="Tahoma" w:hAnsi="Tahoma" w:cs="Tahoma"/>
          <w:sz w:val="24"/>
          <w:szCs w:val="24"/>
          <w:lang w:val="de-AT"/>
        </w:rPr>
      </w:pPr>
    </w:p>
    <w:p w14:paraId="15E3311E" w14:textId="77777777" w:rsidR="009E7A40" w:rsidRPr="00C218B7" w:rsidRDefault="009E7A40" w:rsidP="00197FED">
      <w:pPr>
        <w:spacing w:after="0" w:line="360" w:lineRule="auto"/>
        <w:jc w:val="both"/>
        <w:rPr>
          <w:rFonts w:ascii="Tahoma" w:hAnsi="Tahoma" w:cs="Tahoma"/>
          <w:sz w:val="24"/>
          <w:szCs w:val="24"/>
          <w:lang w:val="de-AT"/>
        </w:rPr>
      </w:pPr>
    </w:p>
    <w:p w14:paraId="47E00299" w14:textId="77777777" w:rsidR="009E7A40" w:rsidRPr="00C218B7" w:rsidRDefault="001B2EA3" w:rsidP="00197FED">
      <w:pPr>
        <w:spacing w:after="0" w:line="360" w:lineRule="auto"/>
        <w:jc w:val="both"/>
        <w:rPr>
          <w:rFonts w:ascii="Tahoma" w:hAnsi="Tahoma" w:cs="Tahoma"/>
          <w:sz w:val="24"/>
          <w:szCs w:val="24"/>
          <w:lang w:val="de-AT"/>
        </w:rPr>
      </w:pPr>
      <w:r>
        <w:rPr>
          <w:rFonts w:ascii="Tahoma" w:hAnsi="Tahoma" w:cs="Tahoma"/>
          <w:sz w:val="24"/>
          <w:szCs w:val="24"/>
          <w:lang w:val="de-AT"/>
        </w:rPr>
        <w:br w:type="page"/>
      </w:r>
    </w:p>
    <w:p w14:paraId="77D071FC" w14:textId="48073B33"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37" w:name="_Toc243315755"/>
      <w:r w:rsidRPr="006A05F8">
        <w:rPr>
          <w:rFonts w:ascii="Tahoma" w:hAnsi="Tahoma" w:cs="Tahoma"/>
          <w:b/>
          <w:sz w:val="24"/>
          <w:szCs w:val="24"/>
          <w:lang w:val="de-AT"/>
        </w:rPr>
        <w:lastRenderedPageBreak/>
        <w:t>Sprache und Kommunikation</w:t>
      </w:r>
      <w:bookmarkEnd w:id="37"/>
    </w:p>
    <w:p w14:paraId="12B1B88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Kinder sind von Geburt an, an Sprache interessiert. Am Anfang reagieren Sie auf Geräusche und Stimmen. Sie fangen an zu lallen, brabbelt und ahmen Geräusche nach. Wenn die Kinder zu uns in die Kleinkindbetreuung kommen, reagieren sie bereits auf ihren Namen, bilden Lautketten und sprechen meist ihre ersten Worte. Wie </w:t>
      </w:r>
      <w:proofErr w:type="spellStart"/>
      <w:r w:rsidRPr="00C218B7">
        <w:rPr>
          <w:rFonts w:ascii="Tahoma" w:hAnsi="Tahoma" w:cs="Tahoma"/>
          <w:sz w:val="24"/>
          <w:szCs w:val="24"/>
          <w:lang w:val="de-AT"/>
        </w:rPr>
        <w:t>zB</w:t>
      </w:r>
      <w:proofErr w:type="spellEnd"/>
      <w:r w:rsidRPr="00C218B7">
        <w:rPr>
          <w:rFonts w:ascii="Tahoma" w:hAnsi="Tahoma" w:cs="Tahoma"/>
          <w:sz w:val="24"/>
          <w:szCs w:val="24"/>
          <w:lang w:val="de-AT"/>
        </w:rPr>
        <w:t>.: Mama, Papa, Nein, Ja, …</w:t>
      </w:r>
    </w:p>
    <w:p w14:paraId="4701B132"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Wir Knüpfen genau da an in dem </w:t>
      </w:r>
      <w:r w:rsidR="00BE219C">
        <w:rPr>
          <w:rFonts w:ascii="Tahoma" w:hAnsi="Tahoma" w:cs="Tahoma"/>
          <w:sz w:val="24"/>
          <w:szCs w:val="24"/>
          <w:lang w:val="de-AT"/>
        </w:rPr>
        <w:t>w</w:t>
      </w:r>
      <w:r w:rsidRPr="00C218B7">
        <w:rPr>
          <w:rFonts w:ascii="Tahoma" w:hAnsi="Tahoma" w:cs="Tahoma"/>
          <w:sz w:val="24"/>
          <w:szCs w:val="24"/>
          <w:lang w:val="de-AT"/>
        </w:rPr>
        <w:t xml:space="preserve">ir in vielfältigen Alltagssituationen wie zum Beispiel im Morgenkreis, beim Anziehen, Vorlesen, Wickeln, im Bewegungsraum oder einfach in einer Spielsituation die Kinder sprachlich unterstützt und begleitet. So können sie sprachliche Kompetenzen in ihrer Erst. Bzw. Zweitsprache erwerben. Der Dialog zwischen Erwachsenen und Kindern kommt dabei nicht zu kurz, denn er bildet die Grundlage dafür die Interessen und Bedürfnisse der Kinder zu erkennen. </w:t>
      </w:r>
    </w:p>
    <w:p w14:paraId="26F798F1"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 Sprachliche Bildung bezieht sich aber nicht nur auf die verbale, sondern auch auf die Nonverbale (Körpersprache) und paraverbale (Sprachmelodie) Aspekte der Kommunikation. Sie verdeutlichen Sprechinhalte und unterstützen das Sprachverständnis. Was besonders in der Kleinkindbetreuung wichtig ist. Wir Wertschätzen die Vielfalt kindlicher Ausdrucksformen, so tragen wir dazu bei die Sprechfreude und die Motivation der Kinder zu wecken.</w:t>
      </w:r>
    </w:p>
    <w:p w14:paraId="03B31DDC" w14:textId="77777777" w:rsidR="009E7A40" w:rsidRPr="00C218B7" w:rsidRDefault="009E7A40" w:rsidP="00197FED">
      <w:pPr>
        <w:spacing w:after="0" w:line="360" w:lineRule="auto"/>
        <w:jc w:val="both"/>
        <w:rPr>
          <w:rFonts w:ascii="Tahoma" w:hAnsi="Tahoma" w:cs="Tahoma"/>
          <w:sz w:val="24"/>
          <w:szCs w:val="24"/>
          <w:lang w:val="de-AT"/>
        </w:rPr>
      </w:pPr>
    </w:p>
    <w:p w14:paraId="098D3F44" w14:textId="77777777" w:rsidR="009E7A40" w:rsidRPr="001B2EA3" w:rsidRDefault="001B2EA3" w:rsidP="00197FED">
      <w:pPr>
        <w:spacing w:after="0" w:line="360" w:lineRule="auto"/>
        <w:jc w:val="both"/>
        <w:rPr>
          <w:rFonts w:ascii="Tahoma" w:hAnsi="Tahoma" w:cs="Tahoma"/>
          <w:sz w:val="24"/>
          <w:szCs w:val="24"/>
          <w:u w:val="single"/>
          <w:lang w:val="de-AT"/>
        </w:rPr>
      </w:pPr>
      <w:r w:rsidRPr="001B2EA3">
        <w:rPr>
          <w:rFonts w:ascii="Tahoma" w:hAnsi="Tahoma" w:cs="Tahoma"/>
          <w:sz w:val="24"/>
          <w:szCs w:val="24"/>
          <w:u w:val="single"/>
          <w:lang w:val="de-AT"/>
        </w:rPr>
        <w:t>Unsere Ziele</w:t>
      </w:r>
      <w:r w:rsidR="009E7A40" w:rsidRPr="001B2EA3">
        <w:rPr>
          <w:rFonts w:ascii="Tahoma" w:hAnsi="Tahoma" w:cs="Tahoma"/>
          <w:sz w:val="24"/>
          <w:szCs w:val="24"/>
          <w:u w:val="single"/>
          <w:lang w:val="de-AT"/>
        </w:rPr>
        <w:t>:</w:t>
      </w:r>
    </w:p>
    <w:p w14:paraId="0AC0CBF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Die Sprechfreude anzuregen m</w:t>
      </w:r>
      <w:r w:rsidR="001B2EA3">
        <w:rPr>
          <w:rFonts w:ascii="Tahoma" w:hAnsi="Tahoma" w:cs="Tahoma"/>
          <w:sz w:val="24"/>
          <w:szCs w:val="24"/>
          <w:lang w:val="de-AT"/>
        </w:rPr>
        <w:t>it Fingerspielen, singen</w:t>
      </w:r>
      <w:r w:rsidRPr="00C218B7">
        <w:rPr>
          <w:rFonts w:ascii="Tahoma" w:hAnsi="Tahoma" w:cs="Tahoma"/>
          <w:sz w:val="24"/>
          <w:szCs w:val="24"/>
          <w:lang w:val="de-AT"/>
        </w:rPr>
        <w:t>, Geschichten usw.</w:t>
      </w:r>
    </w:p>
    <w:p w14:paraId="215DF91C" w14:textId="77777777" w:rsidR="001B2EA3"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Interesse an Büchern wecken. Die Kinder dürfen jede</w:t>
      </w:r>
      <w:r w:rsidR="001B2EA3">
        <w:rPr>
          <w:rFonts w:ascii="Tahoma" w:hAnsi="Tahoma" w:cs="Tahoma"/>
          <w:sz w:val="24"/>
          <w:szCs w:val="24"/>
          <w:lang w:val="de-AT"/>
        </w:rPr>
        <w:t xml:space="preserve">rzeit in die Bücherecke </w:t>
      </w:r>
    </w:p>
    <w:p w14:paraId="2D2A5EFF" w14:textId="77777777" w:rsidR="009E7A40" w:rsidRPr="00C218B7" w:rsidRDefault="001B2EA3" w:rsidP="00197FED">
      <w:pPr>
        <w:spacing w:after="0" w:line="360" w:lineRule="auto"/>
        <w:jc w:val="both"/>
        <w:rPr>
          <w:rFonts w:ascii="Tahoma" w:hAnsi="Tahoma" w:cs="Tahoma"/>
          <w:sz w:val="24"/>
          <w:szCs w:val="24"/>
          <w:lang w:val="de-AT"/>
        </w:rPr>
      </w:pPr>
      <w:r>
        <w:rPr>
          <w:rFonts w:ascii="Tahoma" w:hAnsi="Tahoma" w:cs="Tahoma"/>
          <w:sz w:val="24"/>
          <w:szCs w:val="24"/>
          <w:lang w:val="de-AT"/>
        </w:rPr>
        <w:tab/>
        <w:t xml:space="preserve">und es </w:t>
      </w:r>
      <w:r w:rsidR="009E7A40" w:rsidRPr="00C218B7">
        <w:rPr>
          <w:rFonts w:ascii="Tahoma" w:hAnsi="Tahoma" w:cs="Tahoma"/>
          <w:sz w:val="24"/>
          <w:szCs w:val="24"/>
          <w:lang w:val="de-AT"/>
        </w:rPr>
        <w:t>wird auch regelmäßig aus diesen Vorgelesen.</w:t>
      </w:r>
    </w:p>
    <w:p w14:paraId="4D8B1C7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Wortschatz Erweiterung</w:t>
      </w:r>
    </w:p>
    <w:p w14:paraId="6CD044DE" w14:textId="77777777" w:rsidR="009E7A40" w:rsidRPr="00C218B7" w:rsidRDefault="00083ACF"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39136" behindDoc="1" locked="0" layoutInCell="1" allowOverlap="1" wp14:anchorId="70128CF0" wp14:editId="12B5D770">
            <wp:simplePos x="0" y="0"/>
            <wp:positionH relativeFrom="column">
              <wp:posOffset>1614805</wp:posOffset>
            </wp:positionH>
            <wp:positionV relativeFrom="paragraph">
              <wp:posOffset>261620</wp:posOffset>
            </wp:positionV>
            <wp:extent cx="2560320" cy="1918335"/>
            <wp:effectExtent l="0" t="0" r="0" b="5715"/>
            <wp:wrapTight wrapText="bothSides">
              <wp:wrapPolygon edited="0">
                <wp:start x="0" y="0"/>
                <wp:lineTo x="0" y="21450"/>
                <wp:lineTo x="21375" y="21450"/>
                <wp:lineTo x="21375" y="0"/>
                <wp:lineTo x="0" y="0"/>
              </wp:wrapPolygon>
            </wp:wrapTight>
            <wp:docPr id="40" name="Grafik 40" descr="V:\02 Schulen, Kindergarten, Sport,\2404 Kleinkindbetreuung\Orange Zwergle 2023-2024\Lukas\Bestellt Sept. Okt\Erntedankfest Ylian Albert Lukas Wilma Tobias Alexander - Kopi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02 Schulen, Kindergarten, Sport,\2404 Kleinkindbetreuung\Orange Zwergle 2023-2024\Lukas\Bestellt Sept. Okt\Erntedankfest Ylian Albert Lukas Wilma Tobias Alexander - Kopie (4).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60320" cy="1918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EEDC9B" w14:textId="77777777" w:rsidR="009E7A40" w:rsidRPr="00C218B7" w:rsidRDefault="009E7A40" w:rsidP="00197FED">
      <w:pPr>
        <w:spacing w:after="0" w:line="360" w:lineRule="auto"/>
        <w:jc w:val="both"/>
        <w:rPr>
          <w:rFonts w:ascii="Tahoma" w:hAnsi="Tahoma" w:cs="Tahoma"/>
          <w:sz w:val="24"/>
          <w:szCs w:val="24"/>
          <w:lang w:val="de-AT"/>
        </w:rPr>
      </w:pPr>
    </w:p>
    <w:p w14:paraId="4291E5C6" w14:textId="77777777" w:rsidR="009E7A40" w:rsidRPr="00C218B7" w:rsidRDefault="009E7A40" w:rsidP="00197FED">
      <w:pPr>
        <w:spacing w:after="0" w:line="360" w:lineRule="auto"/>
        <w:jc w:val="both"/>
        <w:rPr>
          <w:rFonts w:ascii="Tahoma" w:hAnsi="Tahoma" w:cs="Tahoma"/>
          <w:sz w:val="24"/>
          <w:szCs w:val="24"/>
          <w:lang w:val="de-AT"/>
        </w:rPr>
      </w:pPr>
    </w:p>
    <w:p w14:paraId="7228B0FF" w14:textId="77777777" w:rsidR="009E7A40" w:rsidRPr="00C218B7" w:rsidRDefault="009E7A40" w:rsidP="00197FED">
      <w:pPr>
        <w:spacing w:after="0" w:line="360" w:lineRule="auto"/>
        <w:jc w:val="both"/>
        <w:rPr>
          <w:rFonts w:ascii="Tahoma" w:hAnsi="Tahoma" w:cs="Tahoma"/>
          <w:sz w:val="24"/>
          <w:szCs w:val="24"/>
          <w:lang w:val="de-AT"/>
        </w:rPr>
      </w:pPr>
    </w:p>
    <w:p w14:paraId="1E1B1F33" w14:textId="77777777" w:rsidR="009E7A40" w:rsidRPr="00C218B7" w:rsidRDefault="009E7A40" w:rsidP="00197FED">
      <w:pPr>
        <w:spacing w:after="0" w:line="360" w:lineRule="auto"/>
        <w:jc w:val="both"/>
        <w:rPr>
          <w:rFonts w:ascii="Tahoma" w:hAnsi="Tahoma" w:cs="Tahoma"/>
          <w:sz w:val="24"/>
          <w:szCs w:val="24"/>
          <w:lang w:val="de-AT"/>
        </w:rPr>
      </w:pPr>
    </w:p>
    <w:p w14:paraId="1188A50C" w14:textId="77777777" w:rsidR="009E7A40" w:rsidRPr="00C218B7" w:rsidRDefault="009E7A40" w:rsidP="00197FED">
      <w:pPr>
        <w:spacing w:after="0" w:line="360" w:lineRule="auto"/>
        <w:jc w:val="both"/>
        <w:rPr>
          <w:rFonts w:ascii="Tahoma" w:hAnsi="Tahoma" w:cs="Tahoma"/>
          <w:sz w:val="24"/>
          <w:szCs w:val="24"/>
          <w:lang w:val="de-AT"/>
        </w:rPr>
      </w:pPr>
    </w:p>
    <w:p w14:paraId="423075B5" w14:textId="77777777" w:rsidR="009E7A40" w:rsidRPr="00C218B7" w:rsidRDefault="009E7A40" w:rsidP="00197FED">
      <w:pPr>
        <w:spacing w:after="0" w:line="360" w:lineRule="auto"/>
        <w:jc w:val="both"/>
        <w:rPr>
          <w:rFonts w:ascii="Tahoma" w:hAnsi="Tahoma" w:cs="Tahoma"/>
          <w:sz w:val="24"/>
          <w:szCs w:val="24"/>
          <w:lang w:val="de-AT"/>
        </w:rPr>
      </w:pPr>
    </w:p>
    <w:p w14:paraId="58206B02" w14:textId="77777777" w:rsidR="009E7A40" w:rsidRPr="00C218B7" w:rsidRDefault="001B2EA3" w:rsidP="00197FED">
      <w:pPr>
        <w:spacing w:after="0" w:line="360" w:lineRule="auto"/>
        <w:jc w:val="both"/>
        <w:rPr>
          <w:rFonts w:ascii="Tahoma" w:hAnsi="Tahoma" w:cs="Tahoma"/>
          <w:sz w:val="24"/>
          <w:szCs w:val="24"/>
          <w:lang w:val="de-AT"/>
        </w:rPr>
      </w:pPr>
      <w:r>
        <w:rPr>
          <w:rFonts w:ascii="Tahoma" w:hAnsi="Tahoma" w:cs="Tahoma"/>
          <w:sz w:val="24"/>
          <w:szCs w:val="24"/>
          <w:lang w:val="de-AT"/>
        </w:rPr>
        <w:br w:type="page"/>
      </w:r>
    </w:p>
    <w:p w14:paraId="6EB605CA" w14:textId="2AB2C0AB"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38" w:name="_Toc243315756"/>
      <w:r w:rsidRPr="006A05F8">
        <w:rPr>
          <w:rFonts w:ascii="Tahoma" w:hAnsi="Tahoma" w:cs="Tahoma"/>
          <w:b/>
          <w:sz w:val="24"/>
          <w:szCs w:val="24"/>
          <w:lang w:val="de-AT"/>
        </w:rPr>
        <w:lastRenderedPageBreak/>
        <w:t>Bewegung und Gesundheit</w:t>
      </w:r>
      <w:bookmarkEnd w:id="38"/>
    </w:p>
    <w:p w14:paraId="5808FCF5"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Kinder erforschen und erobern ihre Welt mit Bewegung. So erfahren sie sich als selbstwirksam und werden motiviert sich neuen Herausforderungen zu stellen. Durch die verschiedenen Bewegungsmöglichkeiten im Alltag können die Kinder Informationen Wahrnehmung und Sie mit bereits bekanntem Verknüpfen. Als Beispiel: Im Bewegungsraum sind viele verschiedene Bälle große, kleine, schwere, leichte, glatte und raue. Die Kinder erfahren mit ihrem Körper durch das mehrmalige Spielen mit ihnen bei welchem Ball brauche ich mehr Kraft zum Werfen, welcher lässt sich gut am Boden hin und her rollen und was ist kein Ball.</w:t>
      </w:r>
    </w:p>
    <w:p w14:paraId="6BDD3677"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Durch die Sinneseindrücke nehmen die Kinder ihre Welt wahr. Sie müssen aus der Fülle der eindrücke einige auswählen und das Wahrgenommene interpretieren und verarbeiten. Dadurch werden die Kinder in ihren Fähigkeiten sich zu Orientierung, auszudrücken und zu gestalten gestärkt. Durch die Entwicklung eines Körperschemas können Sie die Ausmaße und Grenzen ihres Körpers sowie die Lage dessen im Raum erfahren und eigene körperbezogene Bedürfnisse wahrnehmen.</w:t>
      </w:r>
    </w:p>
    <w:p w14:paraId="207F6FE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Durch die verschiedenen Möglichkeiten im Kinderbetreuungsalltag können die Kinder Erfahrungen in den Bereichen Grob- und Feinmotorik, Ausdauer und Geschicklichkeit entwickeln.</w:t>
      </w:r>
    </w:p>
    <w:p w14:paraId="53F52113" w14:textId="77777777" w:rsidR="009E7A40" w:rsidRPr="00C218B7" w:rsidRDefault="009E7A40" w:rsidP="00197FED">
      <w:pPr>
        <w:spacing w:after="0" w:line="360" w:lineRule="auto"/>
        <w:jc w:val="both"/>
        <w:rPr>
          <w:rFonts w:ascii="Tahoma" w:hAnsi="Tahoma" w:cs="Tahoma"/>
          <w:sz w:val="24"/>
          <w:szCs w:val="24"/>
          <w:lang w:val="de-AT"/>
        </w:rPr>
      </w:pPr>
    </w:p>
    <w:p w14:paraId="7E02B129" w14:textId="77777777" w:rsidR="009E7A40" w:rsidRPr="001B2EA3" w:rsidRDefault="009E7A40" w:rsidP="00197FED">
      <w:pPr>
        <w:tabs>
          <w:tab w:val="left" w:pos="567"/>
        </w:tabs>
        <w:spacing w:after="0" w:line="360" w:lineRule="auto"/>
        <w:jc w:val="both"/>
        <w:rPr>
          <w:rFonts w:ascii="Tahoma" w:hAnsi="Tahoma" w:cs="Tahoma"/>
          <w:sz w:val="24"/>
          <w:szCs w:val="24"/>
          <w:u w:val="single"/>
          <w:lang w:val="de-AT"/>
        </w:rPr>
      </w:pPr>
      <w:r w:rsidRPr="001B2EA3">
        <w:rPr>
          <w:rFonts w:ascii="Tahoma" w:hAnsi="Tahoma" w:cs="Tahoma"/>
          <w:sz w:val="24"/>
          <w:szCs w:val="24"/>
          <w:u w:val="single"/>
          <w:lang w:val="de-AT"/>
        </w:rPr>
        <w:t>Unsere Ziele</w:t>
      </w:r>
      <w:r w:rsidR="001B2EA3" w:rsidRPr="001B2EA3">
        <w:rPr>
          <w:rFonts w:ascii="Tahoma" w:hAnsi="Tahoma" w:cs="Tahoma"/>
          <w:sz w:val="24"/>
          <w:szCs w:val="24"/>
          <w:u w:val="single"/>
          <w:lang w:val="de-AT"/>
        </w:rPr>
        <w:t>:</w:t>
      </w:r>
    </w:p>
    <w:p w14:paraId="48537B3D" w14:textId="77777777" w:rsidR="009E7A40" w:rsidRPr="00C218B7" w:rsidRDefault="009E7A40" w:rsidP="00F86A87">
      <w:pPr>
        <w:numPr>
          <w:ilvl w:val="0"/>
          <w:numId w:val="17"/>
        </w:numPr>
        <w:tabs>
          <w:tab w:val="left" w:pos="567"/>
        </w:tabs>
        <w:spacing w:after="0" w:line="360" w:lineRule="auto"/>
        <w:ind w:left="0" w:firstLine="0"/>
        <w:contextualSpacing/>
        <w:jc w:val="both"/>
        <w:rPr>
          <w:rFonts w:ascii="Tahoma" w:hAnsi="Tahoma" w:cs="Tahoma"/>
          <w:sz w:val="24"/>
          <w:szCs w:val="24"/>
          <w:lang w:val="de-AT"/>
        </w:rPr>
      </w:pPr>
      <w:r w:rsidRPr="00C218B7">
        <w:rPr>
          <w:rFonts w:ascii="Tahoma" w:hAnsi="Tahoma" w:cs="Tahoma"/>
          <w:sz w:val="24"/>
          <w:szCs w:val="24"/>
          <w:lang w:val="de-AT"/>
        </w:rPr>
        <w:t>Eigener Körper kennenlernen</w:t>
      </w:r>
    </w:p>
    <w:p w14:paraId="45ABAB0D" w14:textId="77777777" w:rsidR="009E7A40" w:rsidRPr="00C218B7" w:rsidRDefault="00083ACF" w:rsidP="00F86A87">
      <w:pPr>
        <w:numPr>
          <w:ilvl w:val="0"/>
          <w:numId w:val="17"/>
        </w:numPr>
        <w:tabs>
          <w:tab w:val="left" w:pos="567"/>
        </w:tabs>
        <w:spacing w:after="0" w:line="360" w:lineRule="auto"/>
        <w:ind w:left="0" w:firstLine="0"/>
        <w:contextualSpacing/>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27872" behindDoc="1" locked="0" layoutInCell="1" allowOverlap="1" wp14:anchorId="6516AE17" wp14:editId="3221905B">
            <wp:simplePos x="0" y="0"/>
            <wp:positionH relativeFrom="column">
              <wp:posOffset>3294380</wp:posOffset>
            </wp:positionH>
            <wp:positionV relativeFrom="paragraph">
              <wp:posOffset>153035</wp:posOffset>
            </wp:positionV>
            <wp:extent cx="2274570" cy="1704975"/>
            <wp:effectExtent l="0" t="953" r="0" b="0"/>
            <wp:wrapTight wrapText="bothSides">
              <wp:wrapPolygon edited="0">
                <wp:start x="-9" y="21588"/>
                <wp:lineTo x="21338" y="21588"/>
                <wp:lineTo x="21338" y="350"/>
                <wp:lineTo x="-9" y="350"/>
                <wp:lineTo x="-9" y="21588"/>
              </wp:wrapPolygon>
            </wp:wrapTight>
            <wp:docPr id="42" name="Grafik 42" descr="V:\02 Schulen, Kindergarten, Sport,\2404 Kleinkindbetreuung\Orange Zwergle 2023-2024\Albert\Bestellt Sep. Okt\Outdoor Albert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02 Schulen, Kindergarten, Sport,\2404 Kleinkindbetreuung\Orange Zwergle 2023-2024\Albert\Bestellt Sep. Okt\Outdoor Albert (5).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5400000">
                      <a:off x="0" y="0"/>
                      <a:ext cx="2274570"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7A40" w:rsidRPr="00C218B7">
        <w:rPr>
          <w:rFonts w:ascii="Tahoma" w:hAnsi="Tahoma" w:cs="Tahoma"/>
          <w:sz w:val="24"/>
          <w:szCs w:val="24"/>
          <w:lang w:val="de-AT"/>
        </w:rPr>
        <w:t xml:space="preserve">Grob- und Feinmotorik schulen </w:t>
      </w:r>
    </w:p>
    <w:p w14:paraId="65CDEE08" w14:textId="77777777" w:rsidR="009E7A40" w:rsidRPr="001B2EA3" w:rsidRDefault="009E7A40" w:rsidP="00F86A87">
      <w:pPr>
        <w:numPr>
          <w:ilvl w:val="0"/>
          <w:numId w:val="17"/>
        </w:numPr>
        <w:tabs>
          <w:tab w:val="left" w:pos="567"/>
        </w:tabs>
        <w:spacing w:after="0" w:line="360" w:lineRule="auto"/>
        <w:ind w:left="0" w:firstLine="0"/>
        <w:contextualSpacing/>
        <w:jc w:val="both"/>
        <w:rPr>
          <w:rFonts w:ascii="Tahoma" w:hAnsi="Tahoma" w:cs="Tahoma"/>
          <w:sz w:val="24"/>
          <w:szCs w:val="24"/>
          <w:lang w:val="de-AT"/>
        </w:rPr>
      </w:pPr>
      <w:r w:rsidRPr="00C218B7">
        <w:rPr>
          <w:rFonts w:ascii="Tahoma" w:hAnsi="Tahoma" w:cs="Tahoma"/>
          <w:sz w:val="24"/>
          <w:szCs w:val="24"/>
          <w:lang w:val="de-AT"/>
        </w:rPr>
        <w:t>Gleichgewichtssinn</w:t>
      </w:r>
    </w:p>
    <w:p w14:paraId="2831A0B8" w14:textId="77777777" w:rsidR="009E7A40" w:rsidRPr="00C218B7" w:rsidRDefault="00083ACF"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26848" behindDoc="1" locked="0" layoutInCell="1" allowOverlap="1" wp14:anchorId="4CABD165" wp14:editId="768CDD77">
            <wp:simplePos x="0" y="0"/>
            <wp:positionH relativeFrom="margin">
              <wp:posOffset>857885</wp:posOffset>
            </wp:positionH>
            <wp:positionV relativeFrom="paragraph">
              <wp:posOffset>203200</wp:posOffset>
            </wp:positionV>
            <wp:extent cx="1971040" cy="1949450"/>
            <wp:effectExtent l="0" t="8255" r="1905" b="1905"/>
            <wp:wrapTight wrapText="bothSides">
              <wp:wrapPolygon edited="0">
                <wp:start x="-90" y="21509"/>
                <wp:lineTo x="21412" y="21509"/>
                <wp:lineTo x="21412" y="190"/>
                <wp:lineTo x="-90" y="190"/>
                <wp:lineTo x="-90" y="21509"/>
              </wp:wrapPolygon>
            </wp:wrapTight>
            <wp:docPr id="41" name="Grafik 41" descr="V:\02 Schulen, Kindergarten, Sport,\2404 Kleinkindbetreuung\Orange Zwergle 2023-2024\Valentin\Bestellt Sep. Okt\Spielplatz Valenti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4 Kleinkindbetreuung\Orange Zwergle 2023-2024\Valentin\Bestellt Sep. Okt\Spielplatz Valentin (1).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6050" r="8135"/>
                    <a:stretch/>
                  </pic:blipFill>
                  <pic:spPr bwMode="auto">
                    <a:xfrm rot="5400000">
                      <a:off x="0" y="0"/>
                      <a:ext cx="1971040" cy="194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EF7755" w14:textId="77777777" w:rsidR="009E7A40" w:rsidRPr="00C218B7" w:rsidRDefault="009E7A40" w:rsidP="00197FED">
      <w:pPr>
        <w:spacing w:after="0" w:line="360" w:lineRule="auto"/>
        <w:jc w:val="both"/>
        <w:rPr>
          <w:rFonts w:ascii="Tahoma" w:hAnsi="Tahoma" w:cs="Tahoma"/>
          <w:sz w:val="24"/>
          <w:szCs w:val="24"/>
          <w:lang w:val="de-AT"/>
        </w:rPr>
      </w:pPr>
    </w:p>
    <w:p w14:paraId="07C1AC1C" w14:textId="77777777" w:rsidR="009E7A40" w:rsidRPr="00C218B7" w:rsidRDefault="009E7A40" w:rsidP="00197FED">
      <w:pPr>
        <w:spacing w:after="0" w:line="360" w:lineRule="auto"/>
        <w:jc w:val="both"/>
        <w:rPr>
          <w:rFonts w:ascii="Tahoma" w:hAnsi="Tahoma" w:cs="Tahoma"/>
          <w:sz w:val="24"/>
          <w:szCs w:val="24"/>
          <w:lang w:val="de-AT"/>
        </w:rPr>
      </w:pPr>
    </w:p>
    <w:p w14:paraId="2BF45270" w14:textId="77777777" w:rsidR="009E7A40" w:rsidRPr="00C218B7" w:rsidRDefault="009E7A40" w:rsidP="00197FED">
      <w:pPr>
        <w:spacing w:after="0" w:line="360" w:lineRule="auto"/>
        <w:jc w:val="both"/>
        <w:rPr>
          <w:rFonts w:ascii="Tahoma" w:hAnsi="Tahoma" w:cs="Tahoma"/>
          <w:sz w:val="24"/>
          <w:szCs w:val="24"/>
          <w:lang w:val="de-AT"/>
        </w:rPr>
      </w:pPr>
    </w:p>
    <w:p w14:paraId="570B693B" w14:textId="77777777" w:rsidR="009E7A40" w:rsidRPr="00C218B7" w:rsidRDefault="009E7A40" w:rsidP="00197FED">
      <w:pPr>
        <w:spacing w:after="0" w:line="360" w:lineRule="auto"/>
        <w:jc w:val="both"/>
        <w:rPr>
          <w:rFonts w:ascii="Tahoma" w:hAnsi="Tahoma" w:cs="Tahoma"/>
          <w:sz w:val="24"/>
          <w:szCs w:val="24"/>
          <w:lang w:val="de-AT"/>
        </w:rPr>
      </w:pPr>
    </w:p>
    <w:p w14:paraId="6BD0CE67" w14:textId="77777777" w:rsidR="009E7A40" w:rsidRPr="00C218B7" w:rsidRDefault="009E7A40" w:rsidP="00197FED">
      <w:pPr>
        <w:spacing w:after="0" w:line="360" w:lineRule="auto"/>
        <w:jc w:val="both"/>
        <w:rPr>
          <w:rFonts w:ascii="Tahoma" w:hAnsi="Tahoma" w:cs="Tahoma"/>
          <w:sz w:val="24"/>
          <w:szCs w:val="24"/>
          <w:lang w:val="de-AT"/>
        </w:rPr>
      </w:pPr>
    </w:p>
    <w:p w14:paraId="448B3AAE" w14:textId="77777777" w:rsidR="009E7A40" w:rsidRPr="00C218B7" w:rsidRDefault="009E7A40" w:rsidP="00197FED">
      <w:pPr>
        <w:spacing w:after="0" w:line="360" w:lineRule="auto"/>
        <w:jc w:val="both"/>
        <w:rPr>
          <w:rFonts w:ascii="Tahoma" w:hAnsi="Tahoma" w:cs="Tahoma"/>
          <w:sz w:val="24"/>
          <w:szCs w:val="24"/>
          <w:lang w:val="de-AT"/>
        </w:rPr>
      </w:pPr>
    </w:p>
    <w:p w14:paraId="2C570964" w14:textId="77777777" w:rsidR="009E7A40" w:rsidRPr="00C218B7" w:rsidRDefault="009E7A40" w:rsidP="00197FED">
      <w:pPr>
        <w:spacing w:after="0" w:line="360" w:lineRule="auto"/>
        <w:jc w:val="both"/>
        <w:rPr>
          <w:rFonts w:ascii="Tahoma" w:hAnsi="Tahoma" w:cs="Tahoma"/>
          <w:sz w:val="24"/>
          <w:szCs w:val="24"/>
          <w:lang w:val="de-AT"/>
        </w:rPr>
      </w:pPr>
    </w:p>
    <w:p w14:paraId="2210158D" w14:textId="77777777" w:rsidR="009E7A40" w:rsidRPr="00C218B7" w:rsidRDefault="001B2EA3" w:rsidP="00197FED">
      <w:pPr>
        <w:spacing w:after="0" w:line="360" w:lineRule="auto"/>
        <w:jc w:val="both"/>
        <w:rPr>
          <w:rFonts w:ascii="Tahoma" w:hAnsi="Tahoma" w:cs="Tahoma"/>
          <w:sz w:val="24"/>
          <w:szCs w:val="24"/>
          <w:lang w:val="de-AT"/>
        </w:rPr>
      </w:pPr>
      <w:r>
        <w:rPr>
          <w:rFonts w:ascii="Tahoma" w:hAnsi="Tahoma" w:cs="Tahoma"/>
          <w:sz w:val="24"/>
          <w:szCs w:val="24"/>
          <w:lang w:val="de-AT"/>
        </w:rPr>
        <w:br w:type="page"/>
      </w:r>
    </w:p>
    <w:p w14:paraId="5E177BFE" w14:textId="459E1645"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39" w:name="_Toc243315757"/>
      <w:r w:rsidRPr="006A05F8">
        <w:rPr>
          <w:rFonts w:ascii="Tahoma" w:hAnsi="Tahoma" w:cs="Tahoma"/>
          <w:b/>
          <w:sz w:val="24"/>
          <w:szCs w:val="24"/>
          <w:lang w:val="de-AT"/>
        </w:rPr>
        <w:lastRenderedPageBreak/>
        <w:t>Ästhetik und Gestaltung</w:t>
      </w:r>
      <w:bookmarkEnd w:id="39"/>
    </w:p>
    <w:p w14:paraId="45FC9AD6"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Ästhetik ist abgeleitet vom altgriechischen „</w:t>
      </w:r>
      <w:proofErr w:type="spellStart"/>
      <w:r w:rsidRPr="00C218B7">
        <w:rPr>
          <w:rFonts w:ascii="Tahoma" w:hAnsi="Tahoma" w:cs="Tahoma"/>
          <w:sz w:val="24"/>
          <w:szCs w:val="24"/>
          <w:lang w:val="de-AT"/>
        </w:rPr>
        <w:t>aisthesis</w:t>
      </w:r>
      <w:proofErr w:type="spellEnd"/>
      <w:r w:rsidRPr="00C218B7">
        <w:rPr>
          <w:rFonts w:ascii="Tahoma" w:hAnsi="Tahoma" w:cs="Tahoma"/>
          <w:sz w:val="24"/>
          <w:szCs w:val="24"/>
          <w:lang w:val="de-AT"/>
        </w:rPr>
        <w:t>“ (mit allen Sinnen wahrnehmen)</w:t>
      </w:r>
    </w:p>
    <w:p w14:paraId="06CCDC3C"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Jedes Kind verarbeitet auf subjektive Weise die Ästhetische Wahrnehmung die auf sinnlichen Eindrücken basiert. Künstlerische Gestaltungsprozesse unterstützen die Kinder dabei die Komplexität ihrer Wahrnehmung zu strukturieren und ihrer Kre</w:t>
      </w:r>
      <w:r w:rsidR="001B2EA3">
        <w:rPr>
          <w:rFonts w:ascii="Tahoma" w:hAnsi="Tahoma" w:cs="Tahoma"/>
          <w:sz w:val="24"/>
          <w:szCs w:val="24"/>
          <w:lang w:val="de-AT"/>
        </w:rPr>
        <w:t xml:space="preserve">ativität Ausdruck zu verleihen. </w:t>
      </w:r>
      <w:r w:rsidRPr="00C218B7">
        <w:rPr>
          <w:rFonts w:ascii="Tahoma" w:hAnsi="Tahoma" w:cs="Tahoma"/>
          <w:sz w:val="24"/>
          <w:szCs w:val="24"/>
          <w:lang w:val="de-AT"/>
        </w:rPr>
        <w:t>In diesem Bereich wird Kreativität auf verschiedenst</w:t>
      </w:r>
      <w:r w:rsidR="001B2EA3">
        <w:rPr>
          <w:rFonts w:ascii="Tahoma" w:hAnsi="Tahoma" w:cs="Tahoma"/>
          <w:sz w:val="24"/>
          <w:szCs w:val="24"/>
          <w:lang w:val="de-AT"/>
        </w:rPr>
        <w:t xml:space="preserve">e Arten zum Ausdruck gebracht. </w:t>
      </w:r>
      <w:r w:rsidRPr="00C218B7">
        <w:rPr>
          <w:rFonts w:ascii="Tahoma" w:hAnsi="Tahoma" w:cs="Tahoma"/>
          <w:sz w:val="24"/>
          <w:szCs w:val="24"/>
          <w:lang w:val="de-AT"/>
        </w:rPr>
        <w:t xml:space="preserve">Der Kreativbereich steht während des Freispiels jedem Kind zur Verfügung. Da werden mit Buntstiften/ Wasserfarben/ Wachskreiden kleine Kunstwerke gemalt. Den Umgang mit der Schere geübt in dem sie viele kleine Schnipsel schneiden und mit dem </w:t>
      </w:r>
      <w:proofErr w:type="spellStart"/>
      <w:r w:rsidRPr="00C218B7">
        <w:rPr>
          <w:rFonts w:ascii="Tahoma" w:hAnsi="Tahoma" w:cs="Tahoma"/>
          <w:sz w:val="24"/>
          <w:szCs w:val="24"/>
          <w:lang w:val="de-AT"/>
        </w:rPr>
        <w:t>Klebestick</w:t>
      </w:r>
      <w:proofErr w:type="spellEnd"/>
      <w:r w:rsidRPr="00C218B7">
        <w:rPr>
          <w:rFonts w:ascii="Tahoma" w:hAnsi="Tahoma" w:cs="Tahoma"/>
          <w:sz w:val="24"/>
          <w:szCs w:val="24"/>
          <w:lang w:val="de-AT"/>
        </w:rPr>
        <w:t xml:space="preserve"> dann auf ein Blatt kleben.</w:t>
      </w:r>
    </w:p>
    <w:p w14:paraId="7C29B120"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Es wird auch geknetet, musiziert, getanzt, Mandalas in der Natur gelegt und bei besonderen Anlässen wird auch ein Theaterstück, Kamishibai oder Schattenspiel aufgeführt.</w:t>
      </w:r>
    </w:p>
    <w:p w14:paraId="667D15D4" w14:textId="77777777" w:rsidR="009E7A40" w:rsidRPr="00C218B7" w:rsidRDefault="009E7A40" w:rsidP="00197FED">
      <w:pPr>
        <w:spacing w:after="0" w:line="360" w:lineRule="auto"/>
        <w:jc w:val="both"/>
        <w:rPr>
          <w:rFonts w:ascii="Tahoma" w:hAnsi="Tahoma" w:cs="Tahoma"/>
          <w:sz w:val="24"/>
          <w:szCs w:val="24"/>
          <w:lang w:val="de-AT"/>
        </w:rPr>
      </w:pPr>
    </w:p>
    <w:p w14:paraId="67BB53EF" w14:textId="77777777" w:rsidR="009E7A40" w:rsidRPr="006A05F8" w:rsidRDefault="009E7A40" w:rsidP="00197FED">
      <w:pPr>
        <w:spacing w:after="0" w:line="360" w:lineRule="auto"/>
        <w:jc w:val="both"/>
        <w:rPr>
          <w:rFonts w:ascii="Tahoma" w:hAnsi="Tahoma" w:cs="Tahoma"/>
          <w:sz w:val="24"/>
          <w:szCs w:val="24"/>
          <w:u w:val="single"/>
          <w:lang w:val="de-AT"/>
        </w:rPr>
      </w:pPr>
      <w:r w:rsidRPr="006A05F8">
        <w:rPr>
          <w:rFonts w:ascii="Tahoma" w:hAnsi="Tahoma" w:cs="Tahoma"/>
          <w:sz w:val="24"/>
          <w:szCs w:val="24"/>
          <w:u w:val="single"/>
          <w:lang w:val="de-AT"/>
        </w:rPr>
        <w:t>Unsere Ziele</w:t>
      </w:r>
      <w:r w:rsidR="001B2EA3" w:rsidRPr="006A05F8">
        <w:rPr>
          <w:rFonts w:ascii="Tahoma" w:hAnsi="Tahoma" w:cs="Tahoma"/>
          <w:sz w:val="24"/>
          <w:szCs w:val="24"/>
          <w:u w:val="single"/>
          <w:lang w:val="de-AT"/>
        </w:rPr>
        <w:t>:</w:t>
      </w:r>
    </w:p>
    <w:p w14:paraId="188FE393" w14:textId="77777777" w:rsidR="009E7A40" w:rsidRPr="00C218B7" w:rsidRDefault="009E7A40" w:rsidP="00F86A87">
      <w:pPr>
        <w:numPr>
          <w:ilvl w:val="0"/>
          <w:numId w:val="19"/>
        </w:numPr>
        <w:spacing w:after="0" w:line="360" w:lineRule="auto"/>
        <w:contextualSpacing/>
        <w:jc w:val="both"/>
        <w:rPr>
          <w:rFonts w:ascii="Tahoma" w:hAnsi="Tahoma" w:cs="Tahoma"/>
          <w:sz w:val="24"/>
          <w:szCs w:val="24"/>
          <w:lang w:val="de-AT"/>
        </w:rPr>
      </w:pPr>
      <w:r w:rsidRPr="00C218B7">
        <w:rPr>
          <w:rFonts w:ascii="Tahoma" w:hAnsi="Tahoma" w:cs="Tahoma"/>
          <w:sz w:val="24"/>
          <w:szCs w:val="24"/>
          <w:lang w:val="de-AT"/>
        </w:rPr>
        <w:t>Verschiedene Materialien kennenlernen und den Umgang mit ihnen</w:t>
      </w:r>
    </w:p>
    <w:p w14:paraId="631A3985" w14:textId="77777777" w:rsidR="009E7A40" w:rsidRPr="00C218B7" w:rsidRDefault="009E7A40" w:rsidP="00F86A87">
      <w:pPr>
        <w:numPr>
          <w:ilvl w:val="0"/>
          <w:numId w:val="19"/>
        </w:numPr>
        <w:spacing w:after="0" w:line="360" w:lineRule="auto"/>
        <w:contextualSpacing/>
        <w:jc w:val="both"/>
        <w:rPr>
          <w:rFonts w:ascii="Tahoma" w:hAnsi="Tahoma" w:cs="Tahoma"/>
          <w:sz w:val="24"/>
          <w:szCs w:val="24"/>
          <w:lang w:val="de-AT"/>
        </w:rPr>
      </w:pPr>
      <w:r w:rsidRPr="00C218B7">
        <w:rPr>
          <w:rFonts w:ascii="Tahoma" w:hAnsi="Tahoma" w:cs="Tahoma"/>
          <w:sz w:val="24"/>
          <w:szCs w:val="24"/>
          <w:lang w:val="de-AT"/>
        </w:rPr>
        <w:t>Umgang mit verschiedenen Werkzeugen wie Schere oder Kleb.</w:t>
      </w:r>
    </w:p>
    <w:p w14:paraId="001D8939" w14:textId="77777777" w:rsidR="009E7A40" w:rsidRPr="00C218B7" w:rsidRDefault="009E7A40" w:rsidP="00F86A87">
      <w:pPr>
        <w:numPr>
          <w:ilvl w:val="0"/>
          <w:numId w:val="19"/>
        </w:numPr>
        <w:spacing w:after="0" w:line="360" w:lineRule="auto"/>
        <w:contextualSpacing/>
        <w:jc w:val="both"/>
        <w:rPr>
          <w:rFonts w:ascii="Tahoma" w:hAnsi="Tahoma" w:cs="Tahoma"/>
          <w:sz w:val="24"/>
          <w:szCs w:val="24"/>
          <w:lang w:val="de-AT"/>
        </w:rPr>
      </w:pPr>
      <w:r w:rsidRPr="00C218B7">
        <w:rPr>
          <w:rFonts w:ascii="Tahoma" w:hAnsi="Tahoma" w:cs="Tahoma"/>
          <w:sz w:val="24"/>
          <w:szCs w:val="24"/>
          <w:lang w:val="de-AT"/>
        </w:rPr>
        <w:t>Freude am kreativ sein.</w:t>
      </w:r>
    </w:p>
    <w:p w14:paraId="08260463" w14:textId="0B500F08" w:rsidR="009E7A40" w:rsidRPr="00C218B7" w:rsidRDefault="009E7A40" w:rsidP="00197FED">
      <w:pPr>
        <w:spacing w:after="0" w:line="360" w:lineRule="auto"/>
        <w:jc w:val="both"/>
        <w:rPr>
          <w:rFonts w:ascii="Tahoma" w:hAnsi="Tahoma" w:cs="Tahoma"/>
          <w:sz w:val="24"/>
          <w:szCs w:val="24"/>
          <w:lang w:val="de-AT"/>
        </w:rPr>
      </w:pPr>
    </w:p>
    <w:p w14:paraId="3582F1AE" w14:textId="77777777" w:rsidR="009E7A40" w:rsidRPr="00C218B7" w:rsidRDefault="009E7A40" w:rsidP="00197FED">
      <w:pPr>
        <w:spacing w:after="0" w:line="360" w:lineRule="auto"/>
        <w:jc w:val="both"/>
        <w:rPr>
          <w:rFonts w:ascii="Tahoma" w:hAnsi="Tahoma" w:cs="Tahoma"/>
          <w:sz w:val="24"/>
          <w:szCs w:val="24"/>
          <w:lang w:val="de-AT"/>
        </w:rPr>
      </w:pPr>
    </w:p>
    <w:p w14:paraId="7B7E6C66" w14:textId="39C566A7" w:rsidR="009E7A40" w:rsidRPr="00C218B7" w:rsidRDefault="009E7A40" w:rsidP="00197FED">
      <w:pPr>
        <w:spacing w:after="0" w:line="360" w:lineRule="auto"/>
        <w:jc w:val="both"/>
        <w:rPr>
          <w:rFonts w:ascii="Tahoma" w:hAnsi="Tahoma" w:cs="Tahoma"/>
          <w:sz w:val="24"/>
          <w:szCs w:val="24"/>
          <w:lang w:val="de-AT"/>
        </w:rPr>
      </w:pPr>
    </w:p>
    <w:p w14:paraId="3C1191EC" w14:textId="43FB4075" w:rsidR="009E7A40" w:rsidRPr="00C218B7" w:rsidRDefault="003B53D6"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30944" behindDoc="1" locked="0" layoutInCell="1" allowOverlap="1" wp14:anchorId="057C7A7C" wp14:editId="3005EDA9">
            <wp:simplePos x="0" y="0"/>
            <wp:positionH relativeFrom="column">
              <wp:posOffset>241300</wp:posOffset>
            </wp:positionH>
            <wp:positionV relativeFrom="paragraph">
              <wp:posOffset>245745</wp:posOffset>
            </wp:positionV>
            <wp:extent cx="2732405" cy="2049780"/>
            <wp:effectExtent l="0" t="1587" r="9207" b="9208"/>
            <wp:wrapTight wrapText="bothSides">
              <wp:wrapPolygon edited="0">
                <wp:start x="-13" y="21583"/>
                <wp:lineTo x="21522" y="21583"/>
                <wp:lineTo x="21522" y="104"/>
                <wp:lineTo x="-13" y="104"/>
                <wp:lineTo x="-13" y="21583"/>
              </wp:wrapPolygon>
            </wp:wrapTight>
            <wp:docPr id="44" name="Grafik 44" descr="V:\02 Schulen, Kindergarten, Sport,\2404 Kleinkindbetreuung\Orange Zwergle 2023-2024\Tobias\Bestellt Sept. Okt\Musikmappe Tobia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02 Schulen, Kindergarten, Sport,\2404 Kleinkindbetreuung\Orange Zwergle 2023-2024\Tobias\Bestellt Sept. Okt\Musikmappe Tobias (6).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5400000">
                      <a:off x="0" y="0"/>
                      <a:ext cx="2732405" cy="2049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18B7">
        <w:rPr>
          <w:rFonts w:ascii="Tahoma" w:hAnsi="Tahoma" w:cs="Tahoma"/>
          <w:noProof/>
          <w:sz w:val="24"/>
          <w:szCs w:val="24"/>
          <w:lang w:val="de-AT" w:eastAsia="de-AT"/>
        </w:rPr>
        <w:drawing>
          <wp:anchor distT="0" distB="0" distL="114300" distR="114300" simplePos="0" relativeHeight="251731968" behindDoc="1" locked="0" layoutInCell="1" allowOverlap="1" wp14:anchorId="15190CE7" wp14:editId="4E632B16">
            <wp:simplePos x="0" y="0"/>
            <wp:positionH relativeFrom="margin">
              <wp:posOffset>2499360</wp:posOffset>
            </wp:positionH>
            <wp:positionV relativeFrom="paragraph">
              <wp:posOffset>203200</wp:posOffset>
            </wp:positionV>
            <wp:extent cx="2743835" cy="2057400"/>
            <wp:effectExtent l="318" t="0" r="0" b="0"/>
            <wp:wrapTight wrapText="bothSides">
              <wp:wrapPolygon edited="0">
                <wp:start x="3" y="21603"/>
                <wp:lineTo x="21448" y="21603"/>
                <wp:lineTo x="21448" y="203"/>
                <wp:lineTo x="3" y="203"/>
                <wp:lineTo x="3" y="21603"/>
              </wp:wrapPolygon>
            </wp:wrapTight>
            <wp:docPr id="43" name="Grafik 43" descr="V:\02 Schulen, Kindergarten, Sport,\2404 Kleinkindbetreuung\Orange Zwergle 2023-2024\AALLE\Schneeflocke Kili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02 Schulen, Kindergarten, Sport,\2404 Kleinkindbetreuung\Orange Zwergle 2023-2024\AALLE\Schneeflocke Kilian (2).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5400000">
                      <a:off x="0" y="0"/>
                      <a:ext cx="274383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17D0CC" w14:textId="485EDF29" w:rsidR="009E7A40" w:rsidRPr="00C218B7" w:rsidRDefault="009E7A40" w:rsidP="00197FED">
      <w:pPr>
        <w:spacing w:after="0" w:line="360" w:lineRule="auto"/>
        <w:jc w:val="both"/>
        <w:rPr>
          <w:rFonts w:ascii="Tahoma" w:hAnsi="Tahoma" w:cs="Tahoma"/>
          <w:sz w:val="24"/>
          <w:szCs w:val="24"/>
          <w:lang w:val="de-AT"/>
        </w:rPr>
      </w:pPr>
    </w:p>
    <w:p w14:paraId="71B1CF37" w14:textId="77777777" w:rsidR="009E7A40" w:rsidRPr="00C218B7" w:rsidRDefault="009E7A40" w:rsidP="00197FED">
      <w:pPr>
        <w:spacing w:after="0" w:line="360" w:lineRule="auto"/>
        <w:jc w:val="both"/>
        <w:rPr>
          <w:rFonts w:ascii="Tahoma" w:hAnsi="Tahoma" w:cs="Tahoma"/>
          <w:sz w:val="24"/>
          <w:szCs w:val="24"/>
          <w:lang w:val="de-AT"/>
        </w:rPr>
      </w:pPr>
    </w:p>
    <w:p w14:paraId="4D675828" w14:textId="77777777" w:rsidR="009E7A40" w:rsidRPr="00C218B7" w:rsidRDefault="009E7A40" w:rsidP="00197FED">
      <w:pPr>
        <w:spacing w:after="0" w:line="360" w:lineRule="auto"/>
        <w:jc w:val="both"/>
        <w:rPr>
          <w:rFonts w:ascii="Tahoma" w:hAnsi="Tahoma" w:cs="Tahoma"/>
          <w:sz w:val="24"/>
          <w:szCs w:val="24"/>
          <w:lang w:val="de-AT"/>
        </w:rPr>
      </w:pPr>
    </w:p>
    <w:p w14:paraId="10ADD505" w14:textId="77777777" w:rsidR="009E7A40" w:rsidRPr="00C218B7" w:rsidRDefault="009E7A40" w:rsidP="00197FED">
      <w:pPr>
        <w:spacing w:after="0" w:line="360" w:lineRule="auto"/>
        <w:jc w:val="both"/>
        <w:rPr>
          <w:rFonts w:ascii="Tahoma" w:hAnsi="Tahoma" w:cs="Tahoma"/>
          <w:sz w:val="24"/>
          <w:szCs w:val="24"/>
          <w:lang w:val="de-AT"/>
        </w:rPr>
      </w:pPr>
    </w:p>
    <w:p w14:paraId="77D1D62A" w14:textId="49C07E1B" w:rsidR="009E7A40" w:rsidRPr="00C218B7" w:rsidRDefault="009E7A40" w:rsidP="00197FED">
      <w:pPr>
        <w:spacing w:after="0" w:line="360" w:lineRule="auto"/>
        <w:jc w:val="both"/>
        <w:rPr>
          <w:rFonts w:ascii="Tahoma" w:hAnsi="Tahoma" w:cs="Tahoma"/>
          <w:sz w:val="24"/>
          <w:szCs w:val="24"/>
          <w:lang w:val="de-AT"/>
        </w:rPr>
      </w:pPr>
    </w:p>
    <w:p w14:paraId="4811EFAF" w14:textId="77777777" w:rsidR="009E7A40" w:rsidRPr="00C218B7" w:rsidRDefault="009E7A40" w:rsidP="00197FED">
      <w:pPr>
        <w:spacing w:after="0" w:line="360" w:lineRule="auto"/>
        <w:jc w:val="both"/>
        <w:rPr>
          <w:rFonts w:ascii="Tahoma" w:hAnsi="Tahoma" w:cs="Tahoma"/>
          <w:sz w:val="24"/>
          <w:szCs w:val="24"/>
          <w:lang w:val="de-AT"/>
        </w:rPr>
      </w:pPr>
    </w:p>
    <w:p w14:paraId="7324F219" w14:textId="77777777" w:rsidR="009E7A40" w:rsidRPr="00C218B7" w:rsidRDefault="009E7A40" w:rsidP="00197FED">
      <w:pPr>
        <w:spacing w:after="0" w:line="360" w:lineRule="auto"/>
        <w:jc w:val="both"/>
        <w:rPr>
          <w:rFonts w:ascii="Tahoma" w:hAnsi="Tahoma" w:cs="Tahoma"/>
          <w:sz w:val="24"/>
          <w:szCs w:val="24"/>
          <w:lang w:val="de-AT"/>
        </w:rPr>
      </w:pPr>
    </w:p>
    <w:p w14:paraId="6B68AE01" w14:textId="77777777" w:rsidR="009E7A40" w:rsidRPr="00C218B7" w:rsidRDefault="009E7A40" w:rsidP="00197FED">
      <w:pPr>
        <w:spacing w:after="0" w:line="360" w:lineRule="auto"/>
        <w:jc w:val="both"/>
        <w:rPr>
          <w:rFonts w:ascii="Tahoma" w:hAnsi="Tahoma" w:cs="Tahoma"/>
          <w:sz w:val="24"/>
          <w:szCs w:val="24"/>
          <w:lang w:val="de-AT"/>
        </w:rPr>
      </w:pPr>
    </w:p>
    <w:p w14:paraId="29E83F32" w14:textId="77777777" w:rsidR="009E7A40" w:rsidRPr="00C218B7" w:rsidRDefault="009E7A40" w:rsidP="00197FED">
      <w:pPr>
        <w:spacing w:after="0" w:line="360" w:lineRule="auto"/>
        <w:jc w:val="both"/>
        <w:rPr>
          <w:rFonts w:ascii="Tahoma" w:hAnsi="Tahoma" w:cs="Tahoma"/>
          <w:sz w:val="24"/>
          <w:szCs w:val="24"/>
          <w:lang w:val="de-AT"/>
        </w:rPr>
      </w:pPr>
    </w:p>
    <w:p w14:paraId="4DCD2B1E" w14:textId="77777777" w:rsidR="009E7A40" w:rsidRPr="00C218B7" w:rsidRDefault="009E7A40" w:rsidP="00197FED">
      <w:pPr>
        <w:spacing w:after="0" w:line="360" w:lineRule="auto"/>
        <w:jc w:val="both"/>
        <w:rPr>
          <w:rFonts w:ascii="Tahoma" w:hAnsi="Tahoma" w:cs="Tahoma"/>
          <w:sz w:val="24"/>
          <w:szCs w:val="24"/>
          <w:lang w:val="de-AT"/>
        </w:rPr>
      </w:pPr>
    </w:p>
    <w:p w14:paraId="52FC0274" w14:textId="77777777" w:rsidR="009E7A40" w:rsidRPr="00C218B7" w:rsidRDefault="001B2EA3" w:rsidP="00197FED">
      <w:pPr>
        <w:spacing w:after="0" w:line="360" w:lineRule="auto"/>
        <w:jc w:val="both"/>
        <w:rPr>
          <w:rFonts w:ascii="Tahoma" w:hAnsi="Tahoma" w:cs="Tahoma"/>
          <w:sz w:val="24"/>
          <w:szCs w:val="24"/>
          <w:lang w:val="de-AT"/>
        </w:rPr>
      </w:pPr>
      <w:r>
        <w:rPr>
          <w:rFonts w:ascii="Tahoma" w:hAnsi="Tahoma" w:cs="Tahoma"/>
          <w:sz w:val="24"/>
          <w:szCs w:val="24"/>
          <w:lang w:val="de-AT"/>
        </w:rPr>
        <w:br w:type="page"/>
      </w:r>
    </w:p>
    <w:p w14:paraId="28F6ECD7" w14:textId="2DA0CAA1"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40" w:name="_Toc243315758"/>
      <w:r w:rsidRPr="006A05F8">
        <w:rPr>
          <w:rFonts w:ascii="Tahoma" w:hAnsi="Tahoma" w:cs="Tahoma"/>
          <w:b/>
          <w:sz w:val="24"/>
          <w:szCs w:val="24"/>
          <w:lang w:val="de-AT"/>
        </w:rPr>
        <w:lastRenderedPageBreak/>
        <w:t>Natur und Technik</w:t>
      </w:r>
      <w:bookmarkEnd w:id="40"/>
    </w:p>
    <w:p w14:paraId="23E8BFA3"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 wichtigsten Handlungskompetenzen für lebenslanges Lernen sind die Grundlagen der Naturwissenschaftliche-technische sowie mathematischen Kompetenzen. Die Kinder sind hoch motiviert ihre Umwelt zu durchschauen sowie Ursachen und Wirkung zu erforschen.</w:t>
      </w:r>
    </w:p>
    <w:p w14:paraId="330C874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Der erste Kontakt mit Mathematik findet im Zusammenhang mit Farben, Größen, Mengen, Geometrische Formen und Zahlen statt. Dies fördert die grundlegende mathematische Denkweise, Fähigkeiten und Fertigkeiten.</w:t>
      </w:r>
    </w:p>
    <w:p w14:paraId="02AEE8C5"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Mit verschiedenen Experimenten lernen die Kinder ihre Umwelt noch besser kennen. Was passiert mit Schnee, wenn er ins Haus geholt wird oder wenn Wasser in den Tiefkühler gestellt wird.</w:t>
      </w:r>
    </w:p>
    <w:p w14:paraId="0B247A9A" w14:textId="2F7C6EBA"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 Natur erleben wir durch Ausflüge in den Wald, zu unserem Outdoor-Platz, auf dem Spielplatz oder auch an der Frödisch.</w:t>
      </w:r>
    </w:p>
    <w:p w14:paraId="11801FCC" w14:textId="18E48EA4" w:rsidR="009E7A40" w:rsidRPr="00C218B7" w:rsidRDefault="009E7A40" w:rsidP="00197FED">
      <w:pPr>
        <w:spacing w:after="0" w:line="360" w:lineRule="auto"/>
        <w:jc w:val="both"/>
        <w:rPr>
          <w:rFonts w:ascii="Tahoma" w:hAnsi="Tahoma" w:cs="Tahoma"/>
          <w:sz w:val="24"/>
          <w:szCs w:val="24"/>
          <w:lang w:val="de-AT"/>
        </w:rPr>
      </w:pPr>
    </w:p>
    <w:p w14:paraId="7B5081E7" w14:textId="7BD31CFB"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Unsere Ziele</w:t>
      </w:r>
      <w:r w:rsidR="00A12F99">
        <w:rPr>
          <w:rFonts w:ascii="Tahoma" w:hAnsi="Tahoma" w:cs="Tahoma"/>
          <w:sz w:val="24"/>
          <w:szCs w:val="24"/>
          <w:lang w:val="de-AT"/>
        </w:rPr>
        <w:t>:</w:t>
      </w:r>
    </w:p>
    <w:p w14:paraId="5A9483B3" w14:textId="41F6FA49" w:rsidR="009E7A40" w:rsidRPr="00C218B7" w:rsidRDefault="009E7A40" w:rsidP="00F86A87">
      <w:pPr>
        <w:numPr>
          <w:ilvl w:val="0"/>
          <w:numId w:val="18"/>
        </w:numPr>
        <w:spacing w:after="0" w:line="360" w:lineRule="auto"/>
        <w:contextualSpacing/>
        <w:jc w:val="both"/>
        <w:rPr>
          <w:rFonts w:ascii="Tahoma" w:hAnsi="Tahoma" w:cs="Tahoma"/>
          <w:sz w:val="24"/>
          <w:szCs w:val="24"/>
          <w:lang w:val="de-AT"/>
        </w:rPr>
      </w:pPr>
      <w:r w:rsidRPr="00C218B7">
        <w:rPr>
          <w:rFonts w:ascii="Tahoma" w:hAnsi="Tahoma" w:cs="Tahoma"/>
          <w:sz w:val="24"/>
          <w:szCs w:val="24"/>
          <w:lang w:val="de-AT"/>
        </w:rPr>
        <w:t>Forscherdrang wecken</w:t>
      </w:r>
    </w:p>
    <w:p w14:paraId="0E8D472B" w14:textId="0961A6F5" w:rsidR="009E7A40" w:rsidRPr="00C218B7" w:rsidRDefault="009E7A40" w:rsidP="00F86A87">
      <w:pPr>
        <w:numPr>
          <w:ilvl w:val="0"/>
          <w:numId w:val="18"/>
        </w:numPr>
        <w:spacing w:after="0" w:line="360" w:lineRule="auto"/>
        <w:contextualSpacing/>
        <w:jc w:val="both"/>
        <w:rPr>
          <w:rFonts w:ascii="Tahoma" w:hAnsi="Tahoma" w:cs="Tahoma"/>
          <w:sz w:val="24"/>
          <w:szCs w:val="24"/>
          <w:lang w:val="de-AT"/>
        </w:rPr>
      </w:pPr>
      <w:r w:rsidRPr="00C218B7">
        <w:rPr>
          <w:rFonts w:ascii="Tahoma" w:hAnsi="Tahoma" w:cs="Tahoma"/>
          <w:sz w:val="24"/>
          <w:szCs w:val="24"/>
          <w:lang w:val="de-AT"/>
        </w:rPr>
        <w:t>Natur erleben</w:t>
      </w:r>
    </w:p>
    <w:p w14:paraId="5CEFE7A1" w14:textId="77777777" w:rsidR="009E7A40" w:rsidRPr="00C218B7" w:rsidRDefault="009E7A40" w:rsidP="00F86A87">
      <w:pPr>
        <w:numPr>
          <w:ilvl w:val="0"/>
          <w:numId w:val="18"/>
        </w:numPr>
        <w:spacing w:after="0" w:line="360" w:lineRule="auto"/>
        <w:contextualSpacing/>
        <w:jc w:val="both"/>
        <w:rPr>
          <w:rFonts w:ascii="Tahoma" w:hAnsi="Tahoma" w:cs="Tahoma"/>
          <w:sz w:val="24"/>
          <w:szCs w:val="24"/>
          <w:lang w:val="de-AT"/>
        </w:rPr>
      </w:pPr>
      <w:r w:rsidRPr="00C218B7">
        <w:rPr>
          <w:rFonts w:ascii="Tahoma" w:hAnsi="Tahoma" w:cs="Tahoma"/>
          <w:sz w:val="24"/>
          <w:szCs w:val="24"/>
          <w:lang w:val="de-AT"/>
        </w:rPr>
        <w:t>Achtsam mit unserer Umwelt umzugehen.</w:t>
      </w:r>
    </w:p>
    <w:p w14:paraId="7A95EF5D" w14:textId="77777777" w:rsidR="009E7A40" w:rsidRPr="00C218B7" w:rsidRDefault="009E7A40" w:rsidP="00197FED">
      <w:pPr>
        <w:spacing w:after="0" w:line="360" w:lineRule="auto"/>
        <w:jc w:val="both"/>
        <w:rPr>
          <w:rFonts w:ascii="Tahoma" w:hAnsi="Tahoma" w:cs="Tahoma"/>
          <w:sz w:val="24"/>
          <w:szCs w:val="24"/>
          <w:lang w:val="de-AT"/>
        </w:rPr>
      </w:pPr>
    </w:p>
    <w:p w14:paraId="650CC7DB" w14:textId="70C3314C" w:rsidR="009E7A40" w:rsidRPr="00C218B7" w:rsidRDefault="009E7A40" w:rsidP="00197FED">
      <w:pPr>
        <w:spacing w:after="0" w:line="360" w:lineRule="auto"/>
        <w:jc w:val="both"/>
        <w:rPr>
          <w:rFonts w:ascii="Tahoma" w:hAnsi="Tahoma" w:cs="Tahoma"/>
          <w:sz w:val="24"/>
          <w:szCs w:val="24"/>
          <w:lang w:val="de-AT"/>
        </w:rPr>
      </w:pPr>
    </w:p>
    <w:p w14:paraId="365C0D2D" w14:textId="3514EC4A" w:rsidR="001B2EA3" w:rsidRPr="00C218B7" w:rsidRDefault="001B2EA3" w:rsidP="00197FED">
      <w:pPr>
        <w:spacing w:after="0" w:line="360" w:lineRule="auto"/>
        <w:jc w:val="both"/>
        <w:rPr>
          <w:rFonts w:ascii="Tahoma" w:hAnsi="Tahoma" w:cs="Tahoma"/>
          <w:sz w:val="24"/>
          <w:szCs w:val="24"/>
          <w:lang w:val="de-AT"/>
        </w:rPr>
      </w:pPr>
    </w:p>
    <w:p w14:paraId="0472516A" w14:textId="2AE303BB" w:rsidR="009E7A40" w:rsidRPr="00C218B7" w:rsidRDefault="009E7A40" w:rsidP="00197FED">
      <w:pPr>
        <w:spacing w:after="0" w:line="360" w:lineRule="auto"/>
        <w:jc w:val="both"/>
        <w:rPr>
          <w:rFonts w:ascii="Tahoma" w:hAnsi="Tahoma" w:cs="Tahoma"/>
          <w:sz w:val="24"/>
          <w:szCs w:val="24"/>
          <w:lang w:val="de-AT"/>
        </w:rPr>
      </w:pPr>
    </w:p>
    <w:p w14:paraId="30AA0FB9" w14:textId="4A92AD79" w:rsidR="009E7A40" w:rsidRPr="00C218B7" w:rsidRDefault="005625C8"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36064" behindDoc="1" locked="0" layoutInCell="1" allowOverlap="1" wp14:anchorId="77C95C28" wp14:editId="70605BE8">
            <wp:simplePos x="0" y="0"/>
            <wp:positionH relativeFrom="margin">
              <wp:posOffset>1679575</wp:posOffset>
            </wp:positionH>
            <wp:positionV relativeFrom="paragraph">
              <wp:posOffset>259715</wp:posOffset>
            </wp:positionV>
            <wp:extent cx="1994535" cy="1880235"/>
            <wp:effectExtent l="0" t="0" r="5715" b="5715"/>
            <wp:wrapTight wrapText="bothSides">
              <wp:wrapPolygon edited="0">
                <wp:start x="0" y="21600"/>
                <wp:lineTo x="21456" y="21600"/>
                <wp:lineTo x="21456" y="153"/>
                <wp:lineTo x="0" y="153"/>
                <wp:lineTo x="0" y="21600"/>
              </wp:wrapPolygon>
            </wp:wrapTight>
            <wp:docPr id="49" name="Grafik 49" descr="V:\02 Schulen, Kindergarten, Sport,\2404 Kleinkindbetreuung\Orange Zwergle 2023-2024\Ylian\Bestellt Sept. Okt\Outdoor Yl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02 Schulen, Kindergarten, Sport,\2404 Kleinkindbetreuung\Orange Zwergle 2023-2024\Ylian\Bestellt Sept. Okt\Outdoor Ylian.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7800" r="10606" b="10009"/>
                    <a:stretch/>
                  </pic:blipFill>
                  <pic:spPr bwMode="auto">
                    <a:xfrm rot="5400000">
                      <a:off x="0" y="0"/>
                      <a:ext cx="1994535" cy="1880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29F93D" w14:textId="454A14AC" w:rsidR="009E7A40" w:rsidRPr="00C218B7" w:rsidRDefault="003B53D6"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35040" behindDoc="1" locked="0" layoutInCell="1" allowOverlap="1" wp14:anchorId="15A8947B" wp14:editId="66224447">
            <wp:simplePos x="0" y="0"/>
            <wp:positionH relativeFrom="margin">
              <wp:posOffset>3455670</wp:posOffset>
            </wp:positionH>
            <wp:positionV relativeFrom="paragraph">
              <wp:posOffset>170815</wp:posOffset>
            </wp:positionV>
            <wp:extent cx="1986280" cy="1516380"/>
            <wp:effectExtent l="6350" t="0" r="1270" b="1270"/>
            <wp:wrapTight wrapText="bothSides">
              <wp:wrapPolygon edited="0">
                <wp:start x="69" y="21690"/>
                <wp:lineTo x="21407" y="21690"/>
                <wp:lineTo x="21407" y="253"/>
                <wp:lineTo x="69" y="253"/>
                <wp:lineTo x="69" y="21690"/>
              </wp:wrapPolygon>
            </wp:wrapTight>
            <wp:docPr id="48" name="Grafik 48" descr="V:\02 Schulen, Kindergarten, Sport,\2404 Kleinkindbetreuung\Orange Zwergle 2023-2024\Alexander\Bestellt. Sep. Okt\Outdoor Alexande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02 Schulen, Kindergarten, Sport,\2404 Kleinkindbetreuung\Orange Zwergle 2023-2024\Alexander\Bestellt. Sep. Okt\Outdoor Alexander (3).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r="8484" b="6803"/>
                    <a:stretch/>
                  </pic:blipFill>
                  <pic:spPr bwMode="auto">
                    <a:xfrm rot="5400000">
                      <a:off x="0" y="0"/>
                      <a:ext cx="1986280" cy="1516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218B7">
        <w:rPr>
          <w:rFonts w:ascii="Tahoma" w:hAnsi="Tahoma" w:cs="Tahoma"/>
          <w:noProof/>
          <w:sz w:val="24"/>
          <w:szCs w:val="24"/>
          <w:lang w:val="de-AT" w:eastAsia="de-AT"/>
        </w:rPr>
        <w:drawing>
          <wp:anchor distT="0" distB="0" distL="114300" distR="114300" simplePos="0" relativeHeight="251734016" behindDoc="0" locked="0" layoutInCell="1" allowOverlap="1" wp14:anchorId="70413076" wp14:editId="516132C8">
            <wp:simplePos x="0" y="0"/>
            <wp:positionH relativeFrom="margin">
              <wp:posOffset>15674</wp:posOffset>
            </wp:positionH>
            <wp:positionV relativeFrom="paragraph">
              <wp:posOffset>272568</wp:posOffset>
            </wp:positionV>
            <wp:extent cx="1982824" cy="1313795"/>
            <wp:effectExtent l="0" t="8255" r="0" b="0"/>
            <wp:wrapNone/>
            <wp:docPr id="46" name="Grafik 46" descr="V:\02 Schulen, Kindergarten, Sport,\2404 Kleinkindbetreuung\Orange Zwergle 2023-2024\Theo\Bestellt Sep. Okt\Wald The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02 Schulen, Kindergarten, Sport,\2404 Kleinkindbetreuung\Orange Zwergle 2023-2024\Theo\Bestellt Sep. Okt\Wald Theo (2).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9132" t="7601" b="12111"/>
                    <a:stretch/>
                  </pic:blipFill>
                  <pic:spPr bwMode="auto">
                    <a:xfrm rot="5400000">
                      <a:off x="0" y="0"/>
                      <a:ext cx="1985276" cy="1315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4B4225" w14:textId="44B97AAF" w:rsidR="009E7A40" w:rsidRPr="00C218B7" w:rsidRDefault="009E7A40" w:rsidP="00197FED">
      <w:pPr>
        <w:spacing w:after="0" w:line="360" w:lineRule="auto"/>
        <w:jc w:val="both"/>
        <w:rPr>
          <w:rFonts w:ascii="Tahoma" w:hAnsi="Tahoma" w:cs="Tahoma"/>
          <w:sz w:val="24"/>
          <w:szCs w:val="24"/>
          <w:lang w:val="de-AT"/>
        </w:rPr>
      </w:pPr>
    </w:p>
    <w:p w14:paraId="12356CFF" w14:textId="77777777" w:rsidR="009E7A40" w:rsidRDefault="009E7A40" w:rsidP="00197FED">
      <w:pPr>
        <w:spacing w:after="0" w:line="360" w:lineRule="auto"/>
        <w:jc w:val="both"/>
        <w:rPr>
          <w:rFonts w:ascii="Tahoma" w:hAnsi="Tahoma" w:cs="Tahoma"/>
          <w:sz w:val="24"/>
          <w:szCs w:val="24"/>
          <w:lang w:val="de-AT"/>
        </w:rPr>
      </w:pPr>
    </w:p>
    <w:p w14:paraId="3114AFAD" w14:textId="77777777" w:rsidR="003B53D6" w:rsidRDefault="003B53D6" w:rsidP="00197FED">
      <w:pPr>
        <w:spacing w:after="0" w:line="360" w:lineRule="auto"/>
        <w:jc w:val="both"/>
        <w:rPr>
          <w:rFonts w:ascii="Tahoma" w:hAnsi="Tahoma" w:cs="Tahoma"/>
          <w:sz w:val="24"/>
          <w:szCs w:val="24"/>
          <w:lang w:val="de-AT"/>
        </w:rPr>
      </w:pPr>
    </w:p>
    <w:p w14:paraId="2C7B75C0" w14:textId="77777777" w:rsidR="003B53D6" w:rsidRDefault="003B53D6" w:rsidP="00197FED">
      <w:pPr>
        <w:spacing w:after="0" w:line="360" w:lineRule="auto"/>
        <w:jc w:val="both"/>
        <w:rPr>
          <w:rFonts w:ascii="Tahoma" w:hAnsi="Tahoma" w:cs="Tahoma"/>
          <w:sz w:val="24"/>
          <w:szCs w:val="24"/>
          <w:lang w:val="de-AT"/>
        </w:rPr>
      </w:pPr>
    </w:p>
    <w:p w14:paraId="0417F370" w14:textId="77777777" w:rsidR="003B53D6" w:rsidRDefault="003B53D6" w:rsidP="00197FED">
      <w:pPr>
        <w:spacing w:after="0" w:line="360" w:lineRule="auto"/>
        <w:jc w:val="both"/>
        <w:rPr>
          <w:rFonts w:ascii="Tahoma" w:hAnsi="Tahoma" w:cs="Tahoma"/>
          <w:sz w:val="24"/>
          <w:szCs w:val="24"/>
          <w:lang w:val="de-AT"/>
        </w:rPr>
      </w:pPr>
    </w:p>
    <w:p w14:paraId="05E7A522" w14:textId="77777777" w:rsidR="003B53D6" w:rsidRDefault="003B53D6" w:rsidP="00197FED">
      <w:pPr>
        <w:spacing w:after="0" w:line="360" w:lineRule="auto"/>
        <w:jc w:val="both"/>
        <w:rPr>
          <w:rFonts w:ascii="Tahoma" w:hAnsi="Tahoma" w:cs="Tahoma"/>
          <w:sz w:val="24"/>
          <w:szCs w:val="24"/>
          <w:lang w:val="de-AT"/>
        </w:rPr>
      </w:pPr>
    </w:p>
    <w:p w14:paraId="590C3074" w14:textId="77777777" w:rsidR="003B53D6" w:rsidRPr="00C218B7" w:rsidRDefault="003B53D6" w:rsidP="00197FED">
      <w:pPr>
        <w:spacing w:after="0" w:line="360" w:lineRule="auto"/>
        <w:jc w:val="both"/>
        <w:rPr>
          <w:rFonts w:ascii="Tahoma" w:hAnsi="Tahoma" w:cs="Tahoma"/>
          <w:sz w:val="24"/>
          <w:szCs w:val="24"/>
          <w:lang w:val="de-AT"/>
        </w:rPr>
      </w:pPr>
    </w:p>
    <w:p w14:paraId="5C27F623" w14:textId="2126CB07" w:rsidR="001B2EA3" w:rsidRPr="00C218B7" w:rsidRDefault="001B2EA3" w:rsidP="00197FED">
      <w:pPr>
        <w:spacing w:after="0" w:line="360" w:lineRule="auto"/>
        <w:jc w:val="both"/>
        <w:rPr>
          <w:rFonts w:ascii="Tahoma" w:hAnsi="Tahoma" w:cs="Tahoma"/>
          <w:sz w:val="24"/>
          <w:szCs w:val="24"/>
          <w:lang w:val="de-AT"/>
        </w:rPr>
      </w:pPr>
    </w:p>
    <w:p w14:paraId="041A80E6" w14:textId="6EF03498"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41" w:name="_Toc243315759"/>
      <w:r w:rsidRPr="006A05F8">
        <w:rPr>
          <w:rFonts w:ascii="Tahoma" w:hAnsi="Tahoma" w:cs="Tahoma"/>
          <w:b/>
          <w:sz w:val="24"/>
          <w:szCs w:val="24"/>
          <w:lang w:val="de-AT"/>
        </w:rPr>
        <w:lastRenderedPageBreak/>
        <w:t>Begriff Partizipation</w:t>
      </w:r>
      <w:bookmarkEnd w:id="41"/>
    </w:p>
    <w:p w14:paraId="07CFA56A"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Partizipation bedeutet, dass sich Menschen an Entscheidungen, die ihr eigenes Leben und das Leben in der Gemeinschaft betreffen, beteiligen. So haben die Kinder das Recht sich zu äußern, gehört zu werden, mitzuentscheiden und teilzuhaben. Partizipation ist auch in der UN-Konvention verankert.</w:t>
      </w:r>
    </w:p>
    <w:p w14:paraId="44098D47"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Von Geburt an bringen sich Kinder aktiv in ihrer sozialen Umwelt ein und möchten dazugehören. Unsere Grundhaltung ist geprägt von einem achtsamen Dialog, einem Schaffen einer vertrauensvollen und sicheren Umgebung. Eine Reflektierende Haltung mit dem Bewusstsein, das die eigenen Vorstellungen in den Hintergrundrücken und sich von den Ideen der Kinder mitreißen zu lassen.</w:t>
      </w:r>
    </w:p>
    <w:p w14:paraId="3D7DB85B"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Dies bedeutet, feinfühlig auf nonverbale und verbale Signale der Kinder zu achten.</w:t>
      </w:r>
    </w:p>
    <w:p w14:paraId="1B16538D" w14:textId="77777777" w:rsidR="009E7A40" w:rsidRPr="00C218B7" w:rsidRDefault="009E7A40" w:rsidP="00197FED">
      <w:pPr>
        <w:spacing w:after="0" w:line="360" w:lineRule="auto"/>
        <w:jc w:val="both"/>
        <w:rPr>
          <w:rFonts w:ascii="Tahoma" w:hAnsi="Tahoma" w:cs="Tahoma"/>
          <w:sz w:val="24"/>
          <w:szCs w:val="24"/>
          <w:lang w:val="de-AT"/>
        </w:rPr>
      </w:pPr>
    </w:p>
    <w:p w14:paraId="42900F8E" w14:textId="77777777" w:rsidR="009E7A40" w:rsidRPr="00A12F99" w:rsidRDefault="009E7A40" w:rsidP="00A12F99">
      <w:pPr>
        <w:spacing w:after="0" w:line="360" w:lineRule="auto"/>
        <w:jc w:val="center"/>
        <w:rPr>
          <w:rFonts w:ascii="Tahoma" w:hAnsi="Tahoma" w:cs="Tahoma"/>
          <w:i/>
          <w:sz w:val="26"/>
          <w:szCs w:val="26"/>
          <w:lang w:val="de-AT"/>
        </w:rPr>
      </w:pPr>
      <w:r w:rsidRPr="00A12F99">
        <w:rPr>
          <w:rFonts w:ascii="Tahoma" w:hAnsi="Tahoma" w:cs="Tahoma"/>
          <w:i/>
          <w:sz w:val="26"/>
          <w:szCs w:val="26"/>
          <w:lang w:val="de-AT"/>
        </w:rPr>
        <w:t>„Kinder werden nicht erst zu Menschen, sie sind bereits welche.“</w:t>
      </w:r>
    </w:p>
    <w:p w14:paraId="2BB1916E" w14:textId="77777777" w:rsidR="009E7A40" w:rsidRPr="00C218B7" w:rsidRDefault="009E7A40" w:rsidP="00A12F99">
      <w:pPr>
        <w:spacing w:after="0" w:line="360" w:lineRule="auto"/>
        <w:jc w:val="center"/>
        <w:rPr>
          <w:rFonts w:ascii="Tahoma" w:hAnsi="Tahoma" w:cs="Tahoma"/>
          <w:sz w:val="24"/>
          <w:szCs w:val="24"/>
          <w:lang w:val="de-AT"/>
        </w:rPr>
      </w:pPr>
      <w:r w:rsidRPr="00C218B7">
        <w:rPr>
          <w:rFonts w:ascii="Tahoma" w:hAnsi="Tahoma" w:cs="Tahoma"/>
          <w:sz w:val="24"/>
          <w:szCs w:val="24"/>
          <w:lang w:val="de-AT"/>
        </w:rPr>
        <w:t>Janusz Korczak</w:t>
      </w:r>
    </w:p>
    <w:p w14:paraId="5624F071" w14:textId="77777777" w:rsidR="009E7A40" w:rsidRPr="00C218B7" w:rsidRDefault="009E7A40" w:rsidP="00197FED">
      <w:pPr>
        <w:spacing w:after="0" w:line="360" w:lineRule="auto"/>
        <w:jc w:val="both"/>
        <w:rPr>
          <w:rFonts w:ascii="Tahoma" w:hAnsi="Tahoma" w:cs="Tahoma"/>
          <w:sz w:val="24"/>
          <w:szCs w:val="24"/>
          <w:lang w:val="de-AT"/>
        </w:rPr>
      </w:pPr>
    </w:p>
    <w:p w14:paraId="622903D4" w14:textId="77777777" w:rsidR="009E7A40" w:rsidRPr="00C218B7" w:rsidRDefault="009E7A40" w:rsidP="00197FED">
      <w:pPr>
        <w:spacing w:after="0" w:line="360" w:lineRule="auto"/>
        <w:jc w:val="both"/>
        <w:rPr>
          <w:rFonts w:ascii="Tahoma" w:hAnsi="Tahoma" w:cs="Tahoma"/>
          <w:sz w:val="24"/>
          <w:szCs w:val="24"/>
          <w:lang w:val="de-AT"/>
        </w:rPr>
      </w:pPr>
    </w:p>
    <w:p w14:paraId="5A84C19E" w14:textId="77777777" w:rsidR="009E7A40" w:rsidRPr="00C218B7" w:rsidRDefault="009E7A40" w:rsidP="00197FED">
      <w:pPr>
        <w:spacing w:after="0" w:line="360" w:lineRule="auto"/>
        <w:jc w:val="both"/>
        <w:rPr>
          <w:rFonts w:ascii="Tahoma" w:hAnsi="Tahoma" w:cs="Tahoma"/>
          <w:sz w:val="24"/>
          <w:szCs w:val="24"/>
          <w:lang w:val="de-AT"/>
        </w:rPr>
      </w:pPr>
    </w:p>
    <w:p w14:paraId="3204AFED" w14:textId="77777777" w:rsidR="009E7A40" w:rsidRPr="00C218B7" w:rsidRDefault="009E7A40" w:rsidP="00197FED">
      <w:pPr>
        <w:spacing w:after="0" w:line="360" w:lineRule="auto"/>
        <w:jc w:val="both"/>
        <w:rPr>
          <w:rFonts w:ascii="Tahoma" w:hAnsi="Tahoma" w:cs="Tahoma"/>
          <w:sz w:val="24"/>
          <w:szCs w:val="24"/>
          <w:lang w:val="de-AT"/>
        </w:rPr>
      </w:pPr>
    </w:p>
    <w:p w14:paraId="78DDF5A7"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noProof/>
          <w:sz w:val="24"/>
          <w:szCs w:val="24"/>
          <w:lang w:val="de-AT" w:eastAsia="de-AT"/>
        </w:rPr>
        <w:drawing>
          <wp:anchor distT="0" distB="0" distL="114300" distR="114300" simplePos="0" relativeHeight="251738112" behindDoc="1" locked="0" layoutInCell="1" allowOverlap="1" wp14:anchorId="1CD3FF87" wp14:editId="0BFEADEC">
            <wp:simplePos x="0" y="0"/>
            <wp:positionH relativeFrom="margin">
              <wp:posOffset>-431165</wp:posOffset>
            </wp:positionH>
            <wp:positionV relativeFrom="paragraph">
              <wp:posOffset>183515</wp:posOffset>
            </wp:positionV>
            <wp:extent cx="3529330" cy="2646680"/>
            <wp:effectExtent l="3175" t="0" r="0" b="0"/>
            <wp:wrapTight wrapText="bothSides">
              <wp:wrapPolygon edited="0">
                <wp:start x="19" y="21626"/>
                <wp:lineTo x="21472" y="21626"/>
                <wp:lineTo x="21472" y="171"/>
                <wp:lineTo x="19" y="171"/>
                <wp:lineTo x="19" y="21626"/>
              </wp:wrapPolygon>
            </wp:wrapTight>
            <wp:docPr id="50" name="Grafik 50" descr="V:\02 Schulen, Kindergarten, Sport,\2404 Kleinkindbetreuung\Orange Zwergle 2023-2024\Clemens\Bestellt Sep. Okt\Sonnenblume outdoor Cleme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02 Schulen, Kindergarten, Sport,\2404 Kleinkindbetreuung\Orange Zwergle 2023-2024\Clemens\Bestellt Sep. Okt\Sonnenblume outdoor Clemens (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5400000">
                      <a:off x="0" y="0"/>
                      <a:ext cx="3529330" cy="2646680"/>
                    </a:xfrm>
                    <a:prstGeom prst="rect">
                      <a:avLst/>
                    </a:prstGeom>
                    <a:noFill/>
                    <a:ln>
                      <a:noFill/>
                    </a:ln>
                  </pic:spPr>
                </pic:pic>
              </a:graphicData>
            </a:graphic>
          </wp:anchor>
        </w:drawing>
      </w:r>
      <w:r w:rsidRPr="00C218B7">
        <w:rPr>
          <w:rFonts w:ascii="Tahoma" w:hAnsi="Tahoma" w:cs="Tahoma"/>
          <w:noProof/>
          <w:sz w:val="24"/>
          <w:szCs w:val="24"/>
          <w:lang w:val="de-AT" w:eastAsia="de-AT"/>
        </w:rPr>
        <w:drawing>
          <wp:anchor distT="0" distB="0" distL="114300" distR="114300" simplePos="0" relativeHeight="251737088" behindDoc="1" locked="0" layoutInCell="1" allowOverlap="1" wp14:anchorId="4462F2FA" wp14:editId="23103C29">
            <wp:simplePos x="0" y="0"/>
            <wp:positionH relativeFrom="margin">
              <wp:posOffset>2875915</wp:posOffset>
            </wp:positionH>
            <wp:positionV relativeFrom="paragraph">
              <wp:posOffset>193675</wp:posOffset>
            </wp:positionV>
            <wp:extent cx="3497580" cy="2623185"/>
            <wp:effectExtent l="0" t="953" r="6668" b="6667"/>
            <wp:wrapTight wrapText="bothSides">
              <wp:wrapPolygon edited="0">
                <wp:start x="-6" y="21592"/>
                <wp:lineTo x="21524" y="21592"/>
                <wp:lineTo x="21524" y="102"/>
                <wp:lineTo x="-6" y="102"/>
                <wp:lineTo x="-6" y="21592"/>
              </wp:wrapPolygon>
            </wp:wrapTight>
            <wp:docPr id="51" name="Grafik 51" descr="V:\02 Schulen, Kindergarten, Sport,\2404 Kleinkindbetreuung\Orange Zwergle 2023-2024\Samuel\Bestellt Sept. Okt\Barfussweg Samu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02 Schulen, Kindergarten, Sport,\2404 Kleinkindbetreuung\Orange Zwergle 2023-2024\Samuel\Bestellt Sept. Okt\Barfussweg Samuel.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5400000">
                      <a:off x="0" y="0"/>
                      <a:ext cx="3497580" cy="26231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610B5" w14:textId="77777777" w:rsidR="009E7A40" w:rsidRPr="00C218B7" w:rsidRDefault="009E7A40" w:rsidP="00197FED">
      <w:pPr>
        <w:spacing w:after="0" w:line="360" w:lineRule="auto"/>
        <w:jc w:val="both"/>
        <w:rPr>
          <w:rFonts w:ascii="Tahoma" w:hAnsi="Tahoma" w:cs="Tahoma"/>
          <w:sz w:val="24"/>
          <w:szCs w:val="24"/>
          <w:lang w:val="de-AT"/>
        </w:rPr>
      </w:pPr>
    </w:p>
    <w:p w14:paraId="2D5BF880" w14:textId="77777777" w:rsidR="009E7A40" w:rsidRPr="00C218B7" w:rsidRDefault="009E7A40" w:rsidP="00197FED">
      <w:pPr>
        <w:spacing w:after="0" w:line="360" w:lineRule="auto"/>
        <w:jc w:val="both"/>
        <w:rPr>
          <w:rFonts w:ascii="Tahoma" w:hAnsi="Tahoma" w:cs="Tahoma"/>
          <w:sz w:val="24"/>
          <w:szCs w:val="24"/>
          <w:lang w:val="de-AT"/>
        </w:rPr>
      </w:pPr>
    </w:p>
    <w:p w14:paraId="3C590D02" w14:textId="77777777" w:rsidR="009E7A40" w:rsidRPr="00C218B7" w:rsidRDefault="009E7A40" w:rsidP="00197FED">
      <w:pPr>
        <w:spacing w:after="0" w:line="360" w:lineRule="auto"/>
        <w:jc w:val="both"/>
        <w:rPr>
          <w:rFonts w:ascii="Tahoma" w:hAnsi="Tahoma" w:cs="Tahoma"/>
          <w:sz w:val="24"/>
          <w:szCs w:val="24"/>
          <w:lang w:val="de-AT"/>
        </w:rPr>
      </w:pPr>
    </w:p>
    <w:p w14:paraId="3F54DCA5" w14:textId="77777777" w:rsidR="009E7A40" w:rsidRPr="00C218B7" w:rsidRDefault="009E7A40" w:rsidP="00197FED">
      <w:pPr>
        <w:spacing w:after="0" w:line="360" w:lineRule="auto"/>
        <w:jc w:val="both"/>
        <w:rPr>
          <w:rFonts w:ascii="Tahoma" w:hAnsi="Tahoma" w:cs="Tahoma"/>
          <w:sz w:val="24"/>
          <w:szCs w:val="24"/>
          <w:lang w:val="de-AT"/>
        </w:rPr>
      </w:pPr>
    </w:p>
    <w:p w14:paraId="35A17464" w14:textId="77777777" w:rsidR="009E7A40" w:rsidRPr="00C218B7" w:rsidRDefault="009E7A40" w:rsidP="00197FED">
      <w:pPr>
        <w:spacing w:after="0" w:line="360" w:lineRule="auto"/>
        <w:jc w:val="both"/>
        <w:rPr>
          <w:rFonts w:ascii="Tahoma" w:hAnsi="Tahoma" w:cs="Tahoma"/>
          <w:sz w:val="24"/>
          <w:szCs w:val="24"/>
          <w:lang w:val="de-AT"/>
        </w:rPr>
      </w:pPr>
    </w:p>
    <w:p w14:paraId="0DFB00FD" w14:textId="77777777" w:rsidR="009E7A40" w:rsidRPr="00C218B7" w:rsidRDefault="009E7A40" w:rsidP="00197FED">
      <w:pPr>
        <w:spacing w:after="0" w:line="360" w:lineRule="auto"/>
        <w:jc w:val="both"/>
        <w:rPr>
          <w:rFonts w:ascii="Tahoma" w:hAnsi="Tahoma" w:cs="Tahoma"/>
          <w:sz w:val="24"/>
          <w:szCs w:val="24"/>
          <w:lang w:val="de-AT"/>
        </w:rPr>
      </w:pPr>
    </w:p>
    <w:p w14:paraId="7161A986" w14:textId="77777777" w:rsidR="009E7A40" w:rsidRPr="00C218B7" w:rsidRDefault="009E7A40" w:rsidP="00197FED">
      <w:pPr>
        <w:spacing w:after="0" w:line="360" w:lineRule="auto"/>
        <w:jc w:val="both"/>
        <w:rPr>
          <w:rFonts w:ascii="Tahoma" w:hAnsi="Tahoma" w:cs="Tahoma"/>
          <w:sz w:val="24"/>
          <w:szCs w:val="24"/>
          <w:lang w:val="de-AT"/>
        </w:rPr>
      </w:pPr>
    </w:p>
    <w:p w14:paraId="4AB15BB0" w14:textId="77777777" w:rsidR="009E7A40" w:rsidRPr="00C218B7" w:rsidRDefault="009E7A40" w:rsidP="00197FED">
      <w:pPr>
        <w:spacing w:after="0" w:line="360" w:lineRule="auto"/>
        <w:jc w:val="both"/>
        <w:rPr>
          <w:rFonts w:ascii="Tahoma" w:hAnsi="Tahoma" w:cs="Tahoma"/>
          <w:sz w:val="24"/>
          <w:szCs w:val="24"/>
          <w:lang w:val="de-AT"/>
        </w:rPr>
      </w:pPr>
    </w:p>
    <w:p w14:paraId="111738E5" w14:textId="77777777" w:rsidR="009E7A40" w:rsidRPr="00C218B7" w:rsidRDefault="009E7A40" w:rsidP="00197FED">
      <w:pPr>
        <w:spacing w:after="0" w:line="360" w:lineRule="auto"/>
        <w:jc w:val="both"/>
        <w:rPr>
          <w:rFonts w:ascii="Tahoma" w:hAnsi="Tahoma" w:cs="Tahoma"/>
          <w:sz w:val="24"/>
          <w:szCs w:val="24"/>
          <w:lang w:val="de-AT"/>
        </w:rPr>
      </w:pPr>
    </w:p>
    <w:p w14:paraId="42EE6762" w14:textId="77777777" w:rsidR="009E7A40" w:rsidRPr="00C218B7" w:rsidRDefault="009E7A40" w:rsidP="00197FED">
      <w:pPr>
        <w:spacing w:after="0" w:line="360" w:lineRule="auto"/>
        <w:jc w:val="both"/>
        <w:rPr>
          <w:rFonts w:ascii="Tahoma" w:hAnsi="Tahoma" w:cs="Tahoma"/>
          <w:sz w:val="24"/>
          <w:szCs w:val="24"/>
          <w:lang w:val="de-AT"/>
        </w:rPr>
      </w:pPr>
    </w:p>
    <w:p w14:paraId="4F00EB4C" w14:textId="77777777" w:rsidR="009E7A40" w:rsidRPr="00C218B7" w:rsidRDefault="009E7A40" w:rsidP="00197FED">
      <w:pPr>
        <w:spacing w:after="0" w:line="360" w:lineRule="auto"/>
        <w:jc w:val="both"/>
        <w:rPr>
          <w:rFonts w:ascii="Tahoma" w:hAnsi="Tahoma" w:cs="Tahoma"/>
          <w:sz w:val="24"/>
          <w:szCs w:val="24"/>
          <w:lang w:val="de-AT"/>
        </w:rPr>
      </w:pPr>
    </w:p>
    <w:p w14:paraId="714FB47F" w14:textId="77777777" w:rsidR="009E7A40" w:rsidRPr="00C218B7" w:rsidRDefault="009E7A40" w:rsidP="00197FED">
      <w:pPr>
        <w:spacing w:after="0" w:line="360" w:lineRule="auto"/>
        <w:jc w:val="both"/>
        <w:rPr>
          <w:rFonts w:ascii="Tahoma" w:hAnsi="Tahoma" w:cs="Tahoma"/>
          <w:sz w:val="24"/>
          <w:szCs w:val="24"/>
          <w:lang w:val="de-AT"/>
        </w:rPr>
      </w:pPr>
    </w:p>
    <w:p w14:paraId="19CC6FF0" w14:textId="77777777" w:rsidR="009E7A40" w:rsidRPr="00C218B7" w:rsidRDefault="00A12F99" w:rsidP="00197FED">
      <w:pPr>
        <w:spacing w:after="0" w:line="360" w:lineRule="auto"/>
        <w:jc w:val="both"/>
        <w:rPr>
          <w:rFonts w:ascii="Tahoma" w:hAnsi="Tahoma" w:cs="Tahoma"/>
          <w:sz w:val="24"/>
          <w:szCs w:val="24"/>
          <w:lang w:val="de-AT"/>
        </w:rPr>
      </w:pPr>
      <w:r>
        <w:rPr>
          <w:rFonts w:ascii="Tahoma" w:hAnsi="Tahoma" w:cs="Tahoma"/>
          <w:sz w:val="24"/>
          <w:szCs w:val="24"/>
          <w:lang w:val="de-AT"/>
        </w:rPr>
        <w:br w:type="page"/>
      </w:r>
    </w:p>
    <w:p w14:paraId="52EF1125" w14:textId="0B7BE9E3" w:rsidR="009E7A40" w:rsidRPr="006A05F8" w:rsidRDefault="009E7A40" w:rsidP="00CF55BC">
      <w:pPr>
        <w:pStyle w:val="Listenabsatz"/>
        <w:numPr>
          <w:ilvl w:val="1"/>
          <w:numId w:val="2"/>
        </w:numPr>
        <w:spacing w:line="360" w:lineRule="auto"/>
        <w:jc w:val="both"/>
        <w:outlineLvl w:val="1"/>
        <w:rPr>
          <w:rFonts w:ascii="Tahoma" w:hAnsi="Tahoma" w:cs="Tahoma"/>
          <w:b/>
          <w:sz w:val="24"/>
          <w:szCs w:val="24"/>
          <w:lang w:val="de-AT"/>
        </w:rPr>
      </w:pPr>
      <w:bookmarkStart w:id="42" w:name="_Toc243315760"/>
      <w:r w:rsidRPr="006A05F8">
        <w:rPr>
          <w:rFonts w:ascii="Tahoma" w:hAnsi="Tahoma" w:cs="Tahoma"/>
          <w:b/>
          <w:sz w:val="24"/>
          <w:szCs w:val="24"/>
          <w:lang w:val="de-AT"/>
        </w:rPr>
        <w:lastRenderedPageBreak/>
        <w:t>Transition</w:t>
      </w:r>
      <w:bookmarkEnd w:id="42"/>
    </w:p>
    <w:p w14:paraId="387192CE"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Transitionen sind tiefgreifende Umstrukturierungen im Leben eines Menschen. </w:t>
      </w:r>
    </w:p>
    <w:p w14:paraId="7819C4EB"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Der Begriff „Übergänge“ drückt lediglich den Wechsel von Lebensumwelt aus. Bei Transitionen sind auch die Lernprozesse eines Individuums, Anpassungsleistung und die damit verbundenen Belastungen gemeint. Alle beteiligten (Eltern, elementare Bildungseinrichtung) übernehmen die Verantwortung für das Gelingen der Transition. Eltern übernehmen eine doppelte Rolle dabei, sie müssen den Wechsel persönlich bewältigen aber auch für uns Partner sein und den Prozess aktiv mitgestalten.</w:t>
      </w:r>
    </w:p>
    <w:p w14:paraId="0FA474A5" w14:textId="77777777" w:rsidR="009E7A40" w:rsidRPr="00C218B7" w:rsidRDefault="009E7A40" w:rsidP="00197FED">
      <w:pPr>
        <w:spacing w:after="0" w:line="360" w:lineRule="auto"/>
        <w:jc w:val="both"/>
        <w:rPr>
          <w:rFonts w:ascii="Tahoma" w:hAnsi="Tahoma" w:cs="Tahoma"/>
          <w:sz w:val="24"/>
          <w:szCs w:val="24"/>
          <w:lang w:val="de-AT"/>
        </w:rPr>
      </w:pPr>
    </w:p>
    <w:p w14:paraId="331B886D" w14:textId="77777777" w:rsidR="009E7A40" w:rsidRPr="00C218B7" w:rsidRDefault="009E7A40" w:rsidP="00197FED">
      <w:pPr>
        <w:spacing w:after="0" w:line="360" w:lineRule="auto"/>
        <w:jc w:val="both"/>
        <w:rPr>
          <w:rFonts w:ascii="Tahoma" w:hAnsi="Tahoma" w:cs="Tahoma"/>
          <w:sz w:val="24"/>
          <w:szCs w:val="24"/>
          <w:u w:val="single"/>
          <w:lang w:val="de-AT"/>
        </w:rPr>
      </w:pPr>
      <w:r w:rsidRPr="00C218B7">
        <w:rPr>
          <w:rFonts w:ascii="Tahoma" w:hAnsi="Tahoma" w:cs="Tahoma"/>
          <w:sz w:val="24"/>
          <w:szCs w:val="24"/>
          <w:u w:val="single"/>
          <w:lang w:val="de-AT"/>
        </w:rPr>
        <w:t>Transition von der Familie in eine elementare Bildungseinrichtung</w:t>
      </w:r>
    </w:p>
    <w:p w14:paraId="424D9710"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Die erste </w:t>
      </w:r>
      <w:proofErr w:type="spellStart"/>
      <w:r w:rsidRPr="00C218B7">
        <w:rPr>
          <w:rFonts w:ascii="Tahoma" w:hAnsi="Tahoma" w:cs="Tahoma"/>
          <w:sz w:val="24"/>
          <w:szCs w:val="24"/>
          <w:lang w:val="de-AT"/>
        </w:rPr>
        <w:t>Transitionserfahrung</w:t>
      </w:r>
      <w:proofErr w:type="spellEnd"/>
      <w:r w:rsidRPr="00C218B7">
        <w:rPr>
          <w:rFonts w:ascii="Tahoma" w:hAnsi="Tahoma" w:cs="Tahoma"/>
          <w:sz w:val="24"/>
          <w:szCs w:val="24"/>
          <w:lang w:val="de-AT"/>
        </w:rPr>
        <w:t xml:space="preserve"> von Kindern ist meist, wenn sie zu uns in die Kleinkindbetreuung kommen. Welche besondere Aufmerksamkeit von der Familie fordert.</w:t>
      </w:r>
    </w:p>
    <w:p w14:paraId="35A91602"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 Eingewöhnung wird individuell laut dem Berliner Modell gestaltet und liegt in der gemeinsamen Verantwortung der Einrichtung und der Familie.</w:t>
      </w:r>
    </w:p>
    <w:p w14:paraId="32BE125C"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Besonders Wert legen wir auf Offenheit und Flexibilität, sowie ein kontinuierlicher Austausch.</w:t>
      </w:r>
    </w:p>
    <w:p w14:paraId="40D31FC6"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In den ersten Monaten ist uns der Aufbau einer guten Beziehung zum Kind besonders wichtig, wir wollen dem Kind Sicherheit und ein liebevolles Umfeld bieten um eine bestmögliche Entwicklung zu gewährleisten. So können sich die Kinder mit dieser Grundlage auf die neue Umwelt einlassen.</w:t>
      </w:r>
    </w:p>
    <w:p w14:paraId="7E76CC49" w14:textId="77777777" w:rsidR="009E7A40" w:rsidRPr="00C218B7" w:rsidRDefault="009E7A40" w:rsidP="00197FED">
      <w:pPr>
        <w:spacing w:after="0" w:line="360" w:lineRule="auto"/>
        <w:jc w:val="both"/>
        <w:rPr>
          <w:rFonts w:ascii="Tahoma" w:hAnsi="Tahoma" w:cs="Tahoma"/>
          <w:sz w:val="24"/>
          <w:szCs w:val="24"/>
          <w:lang w:val="de-AT"/>
        </w:rPr>
      </w:pPr>
    </w:p>
    <w:p w14:paraId="2E881929" w14:textId="77777777" w:rsidR="009E7A40" w:rsidRPr="00C218B7" w:rsidRDefault="009E7A40" w:rsidP="00197FED">
      <w:pPr>
        <w:spacing w:after="0" w:line="360" w:lineRule="auto"/>
        <w:jc w:val="both"/>
        <w:rPr>
          <w:rFonts w:ascii="Tahoma" w:hAnsi="Tahoma" w:cs="Tahoma"/>
          <w:sz w:val="24"/>
          <w:szCs w:val="24"/>
          <w:u w:val="single"/>
          <w:lang w:val="de-AT"/>
        </w:rPr>
      </w:pPr>
      <w:r w:rsidRPr="00C218B7">
        <w:rPr>
          <w:rFonts w:ascii="Tahoma" w:hAnsi="Tahoma" w:cs="Tahoma"/>
          <w:sz w:val="24"/>
          <w:szCs w:val="24"/>
          <w:u w:val="single"/>
          <w:lang w:val="de-AT"/>
        </w:rPr>
        <w:t>Transition zwischen elementaren Bildungseinrichtungen</w:t>
      </w:r>
    </w:p>
    <w:p w14:paraId="363A117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 xml:space="preserve">Wenn Kinder von der Kleinkindbetreuung in den Kindergarten wechseln verfügen sie bereits über </w:t>
      </w:r>
      <w:proofErr w:type="spellStart"/>
      <w:r w:rsidRPr="00C218B7">
        <w:rPr>
          <w:rFonts w:ascii="Tahoma" w:hAnsi="Tahoma" w:cs="Tahoma"/>
          <w:sz w:val="24"/>
          <w:szCs w:val="24"/>
          <w:lang w:val="de-AT"/>
        </w:rPr>
        <w:t>Transitionserfahrungen</w:t>
      </w:r>
      <w:proofErr w:type="spellEnd"/>
      <w:r w:rsidRPr="00C218B7">
        <w:rPr>
          <w:rFonts w:ascii="Tahoma" w:hAnsi="Tahoma" w:cs="Tahoma"/>
          <w:sz w:val="24"/>
          <w:szCs w:val="24"/>
          <w:lang w:val="de-AT"/>
        </w:rPr>
        <w:t>. Trotz dessen braucht es eine professionelle Begleitung dieser Transition. Alle beteiligten (Eltern, Kleinkindbetreuung, Kindergarten) versuchen natürlich bestmöglich diese Transition zu gestalten. Die offene Kommunikation über mögliche Schwierigkeiten ist der Schlüssel zum Gelingen.</w:t>
      </w:r>
    </w:p>
    <w:p w14:paraId="6CBDA8D9" w14:textId="77777777" w:rsidR="00A12F99" w:rsidRPr="00C218B7" w:rsidRDefault="00A12F99" w:rsidP="00197FED">
      <w:pPr>
        <w:spacing w:after="0" w:line="360" w:lineRule="auto"/>
        <w:jc w:val="both"/>
        <w:rPr>
          <w:rFonts w:ascii="Tahoma" w:hAnsi="Tahoma" w:cs="Tahoma"/>
          <w:sz w:val="24"/>
          <w:szCs w:val="24"/>
          <w:lang w:val="de-AT"/>
        </w:rPr>
      </w:pPr>
      <w:r>
        <w:rPr>
          <w:rFonts w:ascii="Tahoma" w:hAnsi="Tahoma" w:cs="Tahoma"/>
          <w:sz w:val="24"/>
          <w:szCs w:val="24"/>
          <w:lang w:val="de-AT"/>
        </w:rPr>
        <w:br w:type="page"/>
      </w:r>
    </w:p>
    <w:p w14:paraId="43036EC3" w14:textId="77777777" w:rsidR="009E7A40" w:rsidRPr="00C218B7" w:rsidRDefault="009E7A40" w:rsidP="00197FED">
      <w:pPr>
        <w:spacing w:after="0" w:line="360" w:lineRule="auto"/>
        <w:jc w:val="both"/>
        <w:rPr>
          <w:rFonts w:ascii="Tahoma" w:hAnsi="Tahoma" w:cs="Tahoma"/>
          <w:b/>
          <w:sz w:val="24"/>
          <w:szCs w:val="24"/>
          <w:lang w:val="de-AT"/>
        </w:rPr>
      </w:pPr>
      <w:r w:rsidRPr="00083ACF">
        <w:rPr>
          <w:rFonts w:ascii="Tahoma" w:hAnsi="Tahoma" w:cs="Tahoma"/>
          <w:b/>
          <w:sz w:val="24"/>
          <w:szCs w:val="24"/>
          <w:lang w:val="de-AT"/>
        </w:rPr>
        <w:lastRenderedPageBreak/>
        <w:t>Elternarbeit</w:t>
      </w:r>
    </w:p>
    <w:p w14:paraId="75BD1843" w14:textId="4DCD5341"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Die Elternarbeit liegt uns am Herzen. Sie kennen ihr Kind am besten</w:t>
      </w:r>
      <w:r w:rsidR="006323AD">
        <w:rPr>
          <w:rFonts w:ascii="Tahoma" w:hAnsi="Tahoma" w:cs="Tahoma"/>
          <w:sz w:val="24"/>
          <w:szCs w:val="24"/>
          <w:lang w:val="de-AT"/>
        </w:rPr>
        <w:t>.</w:t>
      </w:r>
      <w:r w:rsidRPr="00C218B7">
        <w:rPr>
          <w:rFonts w:ascii="Tahoma" w:hAnsi="Tahoma" w:cs="Tahoma"/>
          <w:sz w:val="24"/>
          <w:szCs w:val="24"/>
          <w:lang w:val="de-AT"/>
        </w:rPr>
        <w:t xml:space="preserve"> </w:t>
      </w:r>
      <w:r w:rsidR="006323AD">
        <w:rPr>
          <w:rFonts w:ascii="Tahoma" w:hAnsi="Tahoma" w:cs="Tahoma"/>
          <w:sz w:val="24"/>
          <w:szCs w:val="24"/>
          <w:lang w:val="de-AT"/>
        </w:rPr>
        <w:t>S</w:t>
      </w:r>
      <w:r w:rsidRPr="00C218B7">
        <w:rPr>
          <w:rFonts w:ascii="Tahoma" w:hAnsi="Tahoma" w:cs="Tahoma"/>
          <w:sz w:val="24"/>
          <w:szCs w:val="24"/>
          <w:lang w:val="de-AT"/>
        </w:rPr>
        <w:t>omit können sie uns wertvolle Informationen, Tipps oder auch Anregungen bezüglich der Gewohnheiten ihres Kindes geben. Wir legen großen Wert darauf</w:t>
      </w:r>
      <w:r w:rsidR="006323AD">
        <w:rPr>
          <w:rFonts w:ascii="Tahoma" w:hAnsi="Tahoma" w:cs="Tahoma"/>
          <w:sz w:val="24"/>
          <w:szCs w:val="24"/>
          <w:lang w:val="de-AT"/>
        </w:rPr>
        <w:t>,</w:t>
      </w:r>
      <w:r w:rsidRPr="00C218B7">
        <w:rPr>
          <w:rFonts w:ascii="Tahoma" w:hAnsi="Tahoma" w:cs="Tahoma"/>
          <w:sz w:val="24"/>
          <w:szCs w:val="24"/>
          <w:lang w:val="de-AT"/>
        </w:rPr>
        <w:t xml:space="preserve"> da</w:t>
      </w:r>
      <w:r w:rsidR="006323AD">
        <w:rPr>
          <w:rFonts w:ascii="Tahoma" w:hAnsi="Tahoma" w:cs="Tahoma"/>
          <w:sz w:val="24"/>
          <w:szCs w:val="24"/>
          <w:lang w:val="de-AT"/>
        </w:rPr>
        <w:t>s</w:t>
      </w:r>
      <w:r w:rsidRPr="00C218B7">
        <w:rPr>
          <w:rFonts w:ascii="Tahoma" w:hAnsi="Tahoma" w:cs="Tahoma"/>
          <w:sz w:val="24"/>
          <w:szCs w:val="24"/>
          <w:lang w:val="de-AT"/>
        </w:rPr>
        <w:t xml:space="preserve">s sich die Eltern gut aufgehoben fühlen. Damit </w:t>
      </w:r>
      <w:r w:rsidR="006323AD">
        <w:rPr>
          <w:rFonts w:ascii="Tahoma" w:hAnsi="Tahoma" w:cs="Tahoma"/>
          <w:sz w:val="24"/>
          <w:szCs w:val="24"/>
          <w:lang w:val="de-AT"/>
        </w:rPr>
        <w:t>s</w:t>
      </w:r>
      <w:r w:rsidRPr="00C218B7">
        <w:rPr>
          <w:rFonts w:ascii="Tahoma" w:hAnsi="Tahoma" w:cs="Tahoma"/>
          <w:sz w:val="24"/>
          <w:szCs w:val="24"/>
          <w:lang w:val="de-AT"/>
        </w:rPr>
        <w:t>ie sich bei Fragen, Erwartungen und auch</w:t>
      </w:r>
      <w:r w:rsidR="00A12F99">
        <w:rPr>
          <w:rFonts w:ascii="Tahoma" w:hAnsi="Tahoma" w:cs="Tahoma"/>
          <w:sz w:val="24"/>
          <w:szCs w:val="24"/>
          <w:lang w:val="de-AT"/>
        </w:rPr>
        <w:t xml:space="preserve"> Ängsten direkt an uns wenden. </w:t>
      </w:r>
      <w:r w:rsidRPr="00C218B7">
        <w:rPr>
          <w:rFonts w:ascii="Tahoma" w:hAnsi="Tahoma" w:cs="Tahoma"/>
          <w:sz w:val="24"/>
          <w:szCs w:val="24"/>
          <w:lang w:val="de-AT"/>
        </w:rPr>
        <w:t>Wir bitten bei verschiedenen Aktivitäten und Projekten um ihre Mithilfe</w:t>
      </w:r>
      <w:r w:rsidR="006323AD">
        <w:rPr>
          <w:rFonts w:ascii="Tahoma" w:hAnsi="Tahoma" w:cs="Tahoma"/>
          <w:sz w:val="24"/>
          <w:szCs w:val="24"/>
          <w:lang w:val="de-AT"/>
        </w:rPr>
        <w:t>,</w:t>
      </w:r>
      <w:r w:rsidRPr="00C218B7">
        <w:rPr>
          <w:rFonts w:ascii="Tahoma" w:hAnsi="Tahoma" w:cs="Tahoma"/>
          <w:sz w:val="24"/>
          <w:szCs w:val="24"/>
          <w:lang w:val="de-AT"/>
        </w:rPr>
        <w:t xml:space="preserve"> so wird die Zusammenarbeit zwischen ihnen und uns noch mehr gestärkt. Auch Anregungen von </w:t>
      </w:r>
      <w:r w:rsidR="006323AD">
        <w:rPr>
          <w:rFonts w:ascii="Tahoma" w:hAnsi="Tahoma" w:cs="Tahoma"/>
          <w:sz w:val="24"/>
          <w:szCs w:val="24"/>
          <w:lang w:val="de-AT"/>
        </w:rPr>
        <w:t>i</w:t>
      </w:r>
      <w:r w:rsidRPr="00C218B7">
        <w:rPr>
          <w:rFonts w:ascii="Tahoma" w:hAnsi="Tahoma" w:cs="Tahoma"/>
          <w:sz w:val="24"/>
          <w:szCs w:val="24"/>
          <w:lang w:val="de-AT"/>
        </w:rPr>
        <w:t>hnen versuchen wir in den Alltag mit einzubauen.</w:t>
      </w:r>
    </w:p>
    <w:p w14:paraId="7258B1FB"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Um Transparenz von unserer Seite zu schaffen findet ein regelmäßiger Austausch durch:</w:t>
      </w:r>
    </w:p>
    <w:p w14:paraId="4FB0DCE6"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Tür- und Angelgespräche</w:t>
      </w:r>
    </w:p>
    <w:p w14:paraId="4F1740F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monatliches Informationsblatt</w:t>
      </w:r>
    </w:p>
    <w:p w14:paraId="4A251728"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Elternabend</w:t>
      </w:r>
    </w:p>
    <w:p w14:paraId="0BF62CEE"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Eltern – Kind – Aktivitäten</w:t>
      </w:r>
    </w:p>
    <w:p w14:paraId="7E26604D"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gemeinsame Feste</w:t>
      </w:r>
    </w:p>
    <w:p w14:paraId="214972DE" w14:textId="77777777"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w:t>
      </w:r>
      <w:r w:rsidRPr="00C218B7">
        <w:rPr>
          <w:rFonts w:ascii="Tahoma" w:hAnsi="Tahoma" w:cs="Tahoma"/>
          <w:sz w:val="24"/>
          <w:szCs w:val="24"/>
          <w:lang w:val="de-AT"/>
        </w:rPr>
        <w:tab/>
        <w:t>regelmäßige Informations- und Entwicklungsgespräche</w:t>
      </w:r>
    </w:p>
    <w:p w14:paraId="3C59FE65" w14:textId="77777777" w:rsidR="009E7A40" w:rsidRPr="00A12F99" w:rsidRDefault="009E7A40" w:rsidP="00F86A87">
      <w:pPr>
        <w:numPr>
          <w:ilvl w:val="0"/>
          <w:numId w:val="15"/>
        </w:numPr>
        <w:spacing w:after="0" w:line="360" w:lineRule="auto"/>
        <w:ind w:left="0" w:firstLine="0"/>
        <w:contextualSpacing/>
        <w:jc w:val="both"/>
        <w:rPr>
          <w:rFonts w:ascii="Tahoma" w:hAnsi="Tahoma" w:cs="Tahoma"/>
          <w:sz w:val="24"/>
          <w:szCs w:val="24"/>
          <w:lang w:val="de-AT"/>
        </w:rPr>
      </w:pPr>
      <w:r w:rsidRPr="00C218B7">
        <w:rPr>
          <w:rFonts w:ascii="Tahoma" w:hAnsi="Tahoma" w:cs="Tahoma"/>
          <w:sz w:val="24"/>
          <w:szCs w:val="24"/>
          <w:lang w:val="de-AT"/>
        </w:rPr>
        <w:t>Info Wand (im Gang)</w:t>
      </w:r>
    </w:p>
    <w:p w14:paraId="072C5814" w14:textId="77777777" w:rsidR="00EF609B" w:rsidRDefault="00EF609B" w:rsidP="00197FED">
      <w:pPr>
        <w:spacing w:after="0" w:line="360" w:lineRule="auto"/>
        <w:jc w:val="both"/>
        <w:rPr>
          <w:rFonts w:ascii="Tahoma" w:hAnsi="Tahoma" w:cs="Tahoma"/>
          <w:sz w:val="24"/>
          <w:szCs w:val="24"/>
          <w:lang w:val="de-AT"/>
        </w:rPr>
      </w:pPr>
    </w:p>
    <w:p w14:paraId="638137E4" w14:textId="5CB0D6C6" w:rsidR="009E7A40" w:rsidRPr="00C218B7" w:rsidRDefault="009E7A40" w:rsidP="00197FED">
      <w:pPr>
        <w:spacing w:after="0" w:line="360" w:lineRule="auto"/>
        <w:jc w:val="both"/>
        <w:rPr>
          <w:rFonts w:ascii="Tahoma" w:hAnsi="Tahoma" w:cs="Tahoma"/>
          <w:sz w:val="24"/>
          <w:szCs w:val="24"/>
          <w:lang w:val="de-AT"/>
        </w:rPr>
      </w:pPr>
      <w:r w:rsidRPr="00C218B7">
        <w:rPr>
          <w:rFonts w:ascii="Tahoma" w:hAnsi="Tahoma" w:cs="Tahoma"/>
          <w:sz w:val="24"/>
          <w:szCs w:val="24"/>
          <w:lang w:val="de-AT"/>
        </w:rPr>
        <w:t>statt. Durch diesen regelmäßigen Austausch können wir das Wohl der Kinder optimal fördern.</w:t>
      </w:r>
      <w:r w:rsidR="00A12F99" w:rsidRPr="00A12F99">
        <w:rPr>
          <w:rFonts w:ascii="Tahoma" w:hAnsi="Tahoma" w:cs="Tahoma"/>
          <w:noProof/>
          <w:sz w:val="24"/>
          <w:szCs w:val="24"/>
          <w:lang w:val="de-AT" w:eastAsia="de-AT"/>
        </w:rPr>
        <w:t xml:space="preserve"> </w:t>
      </w:r>
    </w:p>
    <w:p w14:paraId="6F49FF71" w14:textId="77777777" w:rsidR="009E7A40" w:rsidRPr="00C218B7" w:rsidRDefault="009E7A40" w:rsidP="00197FED">
      <w:pPr>
        <w:spacing w:after="0" w:line="360" w:lineRule="auto"/>
        <w:jc w:val="both"/>
        <w:rPr>
          <w:rFonts w:ascii="Tahoma" w:hAnsi="Tahoma" w:cs="Tahoma"/>
          <w:sz w:val="24"/>
          <w:szCs w:val="24"/>
          <w:lang w:val="de-AT"/>
        </w:rPr>
      </w:pPr>
    </w:p>
    <w:p w14:paraId="04D9752F" w14:textId="77777777" w:rsidR="004D7DBA" w:rsidRPr="00C218B7" w:rsidRDefault="00F86A87" w:rsidP="00197FED">
      <w:pPr>
        <w:tabs>
          <w:tab w:val="left" w:pos="2410"/>
        </w:tabs>
        <w:spacing w:after="0" w:line="360" w:lineRule="auto"/>
        <w:jc w:val="both"/>
        <w:outlineLvl w:val="1"/>
        <w:rPr>
          <w:rFonts w:ascii="Tahoma" w:hAnsi="Tahoma" w:cs="Tahoma"/>
          <w:b/>
          <w:sz w:val="24"/>
          <w:szCs w:val="24"/>
        </w:rPr>
      </w:pPr>
      <w:bookmarkStart w:id="43" w:name="_Toc213153689"/>
      <w:bookmarkStart w:id="44" w:name="_Toc242112658"/>
      <w:bookmarkStart w:id="45" w:name="_Toc242113283"/>
      <w:bookmarkStart w:id="46" w:name="_Toc243315761"/>
      <w:r w:rsidRPr="00C218B7">
        <w:rPr>
          <w:rFonts w:ascii="Tahoma" w:hAnsi="Tahoma" w:cs="Tahoma"/>
          <w:noProof/>
          <w:sz w:val="24"/>
          <w:szCs w:val="24"/>
          <w:lang w:val="de-AT" w:eastAsia="de-AT"/>
        </w:rPr>
        <w:drawing>
          <wp:anchor distT="0" distB="0" distL="114300" distR="114300" simplePos="0" relativeHeight="251782144" behindDoc="1" locked="0" layoutInCell="1" allowOverlap="1" wp14:anchorId="40E0B47B" wp14:editId="0778A662">
            <wp:simplePos x="0" y="0"/>
            <wp:positionH relativeFrom="margin">
              <wp:posOffset>1127125</wp:posOffset>
            </wp:positionH>
            <wp:positionV relativeFrom="paragraph">
              <wp:posOffset>117475</wp:posOffset>
            </wp:positionV>
            <wp:extent cx="3495040" cy="2621280"/>
            <wp:effectExtent l="0" t="0" r="0" b="7620"/>
            <wp:wrapTight wrapText="bothSides">
              <wp:wrapPolygon edited="0">
                <wp:start x="0" y="0"/>
                <wp:lineTo x="0" y="21506"/>
                <wp:lineTo x="21427" y="21506"/>
                <wp:lineTo x="21427" y="0"/>
                <wp:lineTo x="0" y="0"/>
              </wp:wrapPolygon>
            </wp:wrapTight>
            <wp:docPr id="52" name="Grafik 52" descr="V:\02 Schulen, Kindergarten, Sport,\2404 Kleinkindbetreuung\Orange Zwergle 2023-2024\BBestellt\Bastelnachmittag 3x Bestel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4 Kleinkindbetreuung\Orange Zwergle 2023-2024\BBestellt\Bastelnachmittag 3x Bestellen.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95040" cy="26212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3"/>
      <w:bookmarkEnd w:id="44"/>
      <w:bookmarkEnd w:id="45"/>
      <w:bookmarkEnd w:id="46"/>
    </w:p>
    <w:p w14:paraId="25714B8A" w14:textId="77777777" w:rsidR="00EE252F" w:rsidRPr="00C218B7" w:rsidRDefault="00EE252F" w:rsidP="00197FED">
      <w:pPr>
        <w:tabs>
          <w:tab w:val="left" w:pos="2410"/>
        </w:tabs>
        <w:spacing w:after="0" w:line="360" w:lineRule="auto"/>
        <w:jc w:val="both"/>
        <w:outlineLvl w:val="1"/>
        <w:rPr>
          <w:rFonts w:ascii="Tahoma" w:hAnsi="Tahoma" w:cs="Tahoma"/>
          <w:b/>
          <w:sz w:val="24"/>
          <w:szCs w:val="24"/>
        </w:rPr>
      </w:pPr>
    </w:p>
    <w:p w14:paraId="066BC135" w14:textId="77777777" w:rsidR="004D7DBA" w:rsidRPr="00C218B7" w:rsidRDefault="004D7DBA" w:rsidP="00197FED">
      <w:pPr>
        <w:tabs>
          <w:tab w:val="left" w:pos="2410"/>
        </w:tabs>
        <w:spacing w:after="0" w:line="360" w:lineRule="auto"/>
        <w:jc w:val="both"/>
        <w:outlineLvl w:val="1"/>
        <w:rPr>
          <w:rFonts w:ascii="Tahoma" w:hAnsi="Tahoma" w:cs="Tahoma"/>
          <w:b/>
          <w:sz w:val="24"/>
          <w:szCs w:val="24"/>
        </w:rPr>
      </w:pPr>
    </w:p>
    <w:p w14:paraId="6EDFBA16" w14:textId="77777777" w:rsidR="00102C24" w:rsidRDefault="00102C24" w:rsidP="00197FED">
      <w:pPr>
        <w:tabs>
          <w:tab w:val="left" w:pos="2410"/>
        </w:tabs>
        <w:spacing w:after="0" w:line="360" w:lineRule="auto"/>
        <w:jc w:val="both"/>
        <w:outlineLvl w:val="1"/>
        <w:rPr>
          <w:rFonts w:ascii="Tahoma" w:hAnsi="Tahoma" w:cs="Tahoma"/>
          <w:b/>
          <w:sz w:val="24"/>
          <w:szCs w:val="24"/>
        </w:rPr>
      </w:pPr>
    </w:p>
    <w:p w14:paraId="17F2C1CD" w14:textId="77777777" w:rsidR="00A12F99" w:rsidRDefault="00A12F99" w:rsidP="00197FED">
      <w:pPr>
        <w:tabs>
          <w:tab w:val="left" w:pos="2410"/>
        </w:tabs>
        <w:spacing w:after="0" w:line="360" w:lineRule="auto"/>
        <w:jc w:val="both"/>
        <w:outlineLvl w:val="1"/>
        <w:rPr>
          <w:rFonts w:ascii="Tahoma" w:hAnsi="Tahoma" w:cs="Tahoma"/>
          <w:b/>
          <w:sz w:val="24"/>
          <w:szCs w:val="24"/>
        </w:rPr>
      </w:pPr>
    </w:p>
    <w:p w14:paraId="570186D9" w14:textId="77777777" w:rsidR="00A12F99" w:rsidRDefault="00A12F99" w:rsidP="00197FED">
      <w:pPr>
        <w:tabs>
          <w:tab w:val="left" w:pos="2410"/>
        </w:tabs>
        <w:spacing w:after="0" w:line="360" w:lineRule="auto"/>
        <w:jc w:val="both"/>
        <w:outlineLvl w:val="1"/>
        <w:rPr>
          <w:rFonts w:ascii="Tahoma" w:hAnsi="Tahoma" w:cs="Tahoma"/>
          <w:b/>
          <w:sz w:val="24"/>
          <w:szCs w:val="24"/>
        </w:rPr>
      </w:pPr>
    </w:p>
    <w:p w14:paraId="709F2791" w14:textId="77777777" w:rsidR="00A12F99" w:rsidRDefault="00A12F99" w:rsidP="00197FED">
      <w:pPr>
        <w:tabs>
          <w:tab w:val="left" w:pos="2410"/>
        </w:tabs>
        <w:spacing w:after="0" w:line="360" w:lineRule="auto"/>
        <w:jc w:val="both"/>
        <w:outlineLvl w:val="1"/>
        <w:rPr>
          <w:rFonts w:ascii="Tahoma" w:hAnsi="Tahoma" w:cs="Tahoma"/>
          <w:b/>
          <w:sz w:val="24"/>
          <w:szCs w:val="24"/>
        </w:rPr>
      </w:pPr>
    </w:p>
    <w:p w14:paraId="24BDE5BB" w14:textId="77777777" w:rsidR="00A12F99" w:rsidRDefault="00A12F99" w:rsidP="00197FED">
      <w:pPr>
        <w:tabs>
          <w:tab w:val="left" w:pos="2410"/>
        </w:tabs>
        <w:spacing w:after="0" w:line="360" w:lineRule="auto"/>
        <w:jc w:val="both"/>
        <w:outlineLvl w:val="1"/>
        <w:rPr>
          <w:rFonts w:ascii="Tahoma" w:hAnsi="Tahoma" w:cs="Tahoma"/>
          <w:b/>
          <w:sz w:val="24"/>
          <w:szCs w:val="24"/>
        </w:rPr>
      </w:pPr>
    </w:p>
    <w:p w14:paraId="2422FABF" w14:textId="77777777" w:rsidR="00A12F99" w:rsidRDefault="00A12F99" w:rsidP="00197FED">
      <w:pPr>
        <w:tabs>
          <w:tab w:val="left" w:pos="2410"/>
        </w:tabs>
        <w:spacing w:after="0" w:line="360" w:lineRule="auto"/>
        <w:jc w:val="both"/>
        <w:outlineLvl w:val="1"/>
        <w:rPr>
          <w:rFonts w:ascii="Tahoma" w:hAnsi="Tahoma" w:cs="Tahoma"/>
          <w:b/>
          <w:sz w:val="24"/>
          <w:szCs w:val="24"/>
        </w:rPr>
      </w:pPr>
    </w:p>
    <w:p w14:paraId="6CFA339F" w14:textId="77777777" w:rsidR="00A12F99" w:rsidRDefault="00A12F99" w:rsidP="00197FED">
      <w:pPr>
        <w:tabs>
          <w:tab w:val="left" w:pos="2410"/>
        </w:tabs>
        <w:spacing w:after="0" w:line="360" w:lineRule="auto"/>
        <w:jc w:val="both"/>
        <w:outlineLvl w:val="1"/>
        <w:rPr>
          <w:rFonts w:ascii="Tahoma" w:hAnsi="Tahoma" w:cs="Tahoma"/>
          <w:b/>
          <w:sz w:val="24"/>
          <w:szCs w:val="24"/>
        </w:rPr>
      </w:pPr>
    </w:p>
    <w:p w14:paraId="559B4A7B" w14:textId="77777777" w:rsidR="00A12F99" w:rsidRPr="00C218B7" w:rsidRDefault="00A12F99" w:rsidP="00197FED">
      <w:pPr>
        <w:tabs>
          <w:tab w:val="left" w:pos="2410"/>
        </w:tabs>
        <w:spacing w:after="0" w:line="360" w:lineRule="auto"/>
        <w:jc w:val="both"/>
        <w:outlineLvl w:val="1"/>
        <w:rPr>
          <w:rFonts w:ascii="Tahoma" w:hAnsi="Tahoma" w:cs="Tahoma"/>
          <w:b/>
          <w:sz w:val="24"/>
          <w:szCs w:val="24"/>
        </w:rPr>
      </w:pPr>
      <w:r>
        <w:rPr>
          <w:rFonts w:ascii="Tahoma" w:hAnsi="Tahoma" w:cs="Tahoma"/>
          <w:b/>
          <w:sz w:val="24"/>
          <w:szCs w:val="24"/>
        </w:rPr>
        <w:br w:type="page"/>
      </w:r>
    </w:p>
    <w:p w14:paraId="418523EE" w14:textId="77777777" w:rsidR="00354723" w:rsidRPr="00083ACF" w:rsidRDefault="00354723" w:rsidP="00197FED">
      <w:pPr>
        <w:pStyle w:val="KeinLeerraum"/>
        <w:spacing w:line="360" w:lineRule="auto"/>
        <w:jc w:val="both"/>
        <w:rPr>
          <w:rFonts w:ascii="Tahoma" w:hAnsi="Tahoma" w:cs="Tahoma"/>
          <w:sz w:val="24"/>
          <w:szCs w:val="24"/>
        </w:rPr>
      </w:pPr>
      <w:r w:rsidRPr="00083ACF">
        <w:rPr>
          <w:rFonts w:ascii="Tahoma" w:hAnsi="Tahoma" w:cs="Tahoma"/>
          <w:sz w:val="24"/>
          <w:szCs w:val="24"/>
        </w:rPr>
        <w:lastRenderedPageBreak/>
        <w:t>Wir bieten verschiedene Kontaktmöglichkeiten an, um sich über die Entwicklung des Kindes auszutauschen:</w:t>
      </w:r>
    </w:p>
    <w:p w14:paraId="2BC033BC" w14:textId="77777777" w:rsidR="00354723" w:rsidRPr="00083ACF" w:rsidRDefault="00354723" w:rsidP="00197FED">
      <w:pPr>
        <w:pStyle w:val="KeinLeerraum"/>
        <w:spacing w:line="360" w:lineRule="auto"/>
        <w:jc w:val="both"/>
        <w:rPr>
          <w:rFonts w:ascii="Tahoma" w:hAnsi="Tahoma" w:cs="Tahoma"/>
          <w:sz w:val="24"/>
          <w:szCs w:val="24"/>
        </w:rPr>
      </w:pPr>
    </w:p>
    <w:p w14:paraId="078D77B6" w14:textId="77777777" w:rsidR="00354723" w:rsidRPr="00083ACF" w:rsidRDefault="00354723" w:rsidP="00F86A87">
      <w:pPr>
        <w:pStyle w:val="KeinLeerraum"/>
        <w:numPr>
          <w:ilvl w:val="0"/>
          <w:numId w:val="3"/>
        </w:numPr>
        <w:spacing w:line="360" w:lineRule="auto"/>
        <w:ind w:left="284" w:hanging="284"/>
        <w:jc w:val="both"/>
        <w:rPr>
          <w:rFonts w:ascii="Tahoma" w:eastAsia="Times New Roman" w:hAnsi="Tahoma" w:cs="Tahoma"/>
          <w:sz w:val="24"/>
          <w:szCs w:val="24"/>
          <w:lang w:eastAsia="de-AT"/>
        </w:rPr>
      </w:pPr>
      <w:r w:rsidRPr="00083ACF">
        <w:rPr>
          <w:rFonts w:ascii="Tahoma" w:eastAsiaTheme="minorEastAsia" w:hAnsi="Tahoma" w:cs="Tahoma"/>
          <w:kern w:val="24"/>
          <w:sz w:val="24"/>
          <w:szCs w:val="24"/>
          <w:lang w:val="de-DE" w:eastAsia="de-AT"/>
        </w:rPr>
        <w:t>Gespräche zur Entwicklung ihres Kindes können immer vereinbart werden</w:t>
      </w:r>
    </w:p>
    <w:p w14:paraId="59362E5F" w14:textId="77777777" w:rsidR="00354723" w:rsidRPr="00083ACF" w:rsidRDefault="00354723" w:rsidP="00F86A87">
      <w:pPr>
        <w:pStyle w:val="KeinLeerraum"/>
        <w:numPr>
          <w:ilvl w:val="0"/>
          <w:numId w:val="3"/>
        </w:numPr>
        <w:spacing w:line="360" w:lineRule="auto"/>
        <w:ind w:left="284" w:hanging="284"/>
        <w:jc w:val="both"/>
        <w:rPr>
          <w:rFonts w:ascii="Tahoma" w:eastAsia="Times New Roman" w:hAnsi="Tahoma" w:cs="Tahoma"/>
          <w:sz w:val="24"/>
          <w:szCs w:val="24"/>
          <w:lang w:eastAsia="de-AT"/>
        </w:rPr>
      </w:pPr>
      <w:r w:rsidRPr="00083ACF">
        <w:rPr>
          <w:rFonts w:ascii="Tahoma" w:eastAsiaTheme="minorEastAsia" w:hAnsi="Tahoma" w:cs="Tahoma"/>
          <w:kern w:val="24"/>
          <w:sz w:val="24"/>
          <w:szCs w:val="24"/>
          <w:lang w:val="de-DE" w:eastAsia="de-AT"/>
        </w:rPr>
        <w:t>Portfoliomappe dient als Dokumentation, wenn gewünscht mit unterfertigter Einverständniserklärung auch mit Fotos</w:t>
      </w:r>
    </w:p>
    <w:p w14:paraId="0E9DE7A1" w14:textId="77777777" w:rsidR="00354723" w:rsidRPr="00083ACF" w:rsidRDefault="00354723" w:rsidP="00F86A87">
      <w:pPr>
        <w:pStyle w:val="KeinLeerraum"/>
        <w:numPr>
          <w:ilvl w:val="0"/>
          <w:numId w:val="3"/>
        </w:numPr>
        <w:spacing w:line="360" w:lineRule="auto"/>
        <w:ind w:left="284" w:hanging="284"/>
        <w:jc w:val="both"/>
        <w:rPr>
          <w:rFonts w:ascii="Tahoma" w:eastAsia="Times New Roman" w:hAnsi="Tahoma" w:cs="Tahoma"/>
          <w:sz w:val="24"/>
          <w:szCs w:val="24"/>
          <w:lang w:eastAsia="de-AT"/>
        </w:rPr>
      </w:pPr>
      <w:r w:rsidRPr="00083ACF">
        <w:rPr>
          <w:rFonts w:ascii="Tahoma" w:eastAsiaTheme="minorEastAsia" w:hAnsi="Tahoma" w:cs="Tahoma"/>
          <w:kern w:val="24"/>
          <w:sz w:val="24"/>
          <w:szCs w:val="24"/>
          <w:lang w:val="de-DE" w:eastAsia="de-AT"/>
        </w:rPr>
        <w:t>Tür- und Angelgespräche sind immer möglich</w:t>
      </w:r>
    </w:p>
    <w:p w14:paraId="5ACBBB4B" w14:textId="77777777" w:rsidR="00354723" w:rsidRPr="00083ACF" w:rsidRDefault="00354723" w:rsidP="00F86A87">
      <w:pPr>
        <w:pStyle w:val="KeinLeerraum"/>
        <w:numPr>
          <w:ilvl w:val="0"/>
          <w:numId w:val="3"/>
        </w:numPr>
        <w:spacing w:line="360" w:lineRule="auto"/>
        <w:ind w:left="284" w:hanging="284"/>
        <w:jc w:val="both"/>
        <w:rPr>
          <w:rFonts w:ascii="Tahoma" w:eastAsia="Times New Roman" w:hAnsi="Tahoma" w:cs="Tahoma"/>
          <w:sz w:val="24"/>
          <w:szCs w:val="24"/>
          <w:lang w:eastAsia="de-AT"/>
        </w:rPr>
      </w:pPr>
      <w:r w:rsidRPr="00083ACF">
        <w:rPr>
          <w:rFonts w:ascii="Tahoma" w:eastAsiaTheme="minorEastAsia" w:hAnsi="Tahoma" w:cs="Tahoma"/>
          <w:kern w:val="24"/>
          <w:sz w:val="24"/>
          <w:szCs w:val="24"/>
          <w:lang w:val="de-DE" w:eastAsia="de-AT"/>
        </w:rPr>
        <w:t>Feste und Feiern mitgestalten und mitfeiern</w:t>
      </w:r>
    </w:p>
    <w:p w14:paraId="54DD01BD" w14:textId="5F15960B" w:rsidR="00354723" w:rsidRDefault="00354723" w:rsidP="00F86A87">
      <w:pPr>
        <w:pStyle w:val="KeinLeerraum"/>
        <w:numPr>
          <w:ilvl w:val="0"/>
          <w:numId w:val="3"/>
        </w:numPr>
        <w:spacing w:line="360" w:lineRule="auto"/>
        <w:ind w:left="284" w:hanging="284"/>
        <w:jc w:val="both"/>
        <w:rPr>
          <w:rFonts w:ascii="Tahoma" w:eastAsiaTheme="minorEastAsia" w:hAnsi="Tahoma" w:cs="Tahoma"/>
          <w:kern w:val="24"/>
          <w:sz w:val="24"/>
          <w:szCs w:val="24"/>
          <w:lang w:val="de-DE" w:eastAsia="de-AT"/>
        </w:rPr>
      </w:pPr>
      <w:r w:rsidRPr="00083ACF">
        <w:rPr>
          <w:rFonts w:ascii="Tahoma" w:eastAsiaTheme="minorEastAsia" w:hAnsi="Tahoma" w:cs="Tahoma"/>
          <w:kern w:val="24"/>
          <w:sz w:val="24"/>
          <w:szCs w:val="24"/>
          <w:lang w:val="de-DE" w:eastAsia="de-AT"/>
        </w:rPr>
        <w:t>Termine und aktuelle Neuigkeiten werden als Post mitgeschickt und sind auf der Gemeinde</w:t>
      </w:r>
      <w:r w:rsidR="00EF609B">
        <w:rPr>
          <w:rFonts w:ascii="Tahoma" w:eastAsiaTheme="minorEastAsia" w:hAnsi="Tahoma" w:cs="Tahoma"/>
          <w:kern w:val="24"/>
          <w:sz w:val="24"/>
          <w:szCs w:val="24"/>
          <w:lang w:val="de-DE" w:eastAsia="de-AT"/>
        </w:rPr>
        <w:t xml:space="preserve">-App „Cities“ zu finden </w:t>
      </w:r>
    </w:p>
    <w:p w14:paraId="191B3F7C" w14:textId="77777777" w:rsidR="00EF609B" w:rsidRPr="00083ACF" w:rsidRDefault="00EF609B" w:rsidP="00F86A87">
      <w:pPr>
        <w:pStyle w:val="KeinLeerraum"/>
        <w:numPr>
          <w:ilvl w:val="0"/>
          <w:numId w:val="3"/>
        </w:numPr>
        <w:spacing w:line="360" w:lineRule="auto"/>
        <w:ind w:left="284" w:hanging="284"/>
        <w:jc w:val="both"/>
        <w:rPr>
          <w:rFonts w:ascii="Tahoma" w:eastAsiaTheme="minorEastAsia" w:hAnsi="Tahoma" w:cs="Tahoma"/>
          <w:kern w:val="24"/>
          <w:sz w:val="24"/>
          <w:szCs w:val="24"/>
          <w:lang w:val="de-DE" w:eastAsia="de-AT"/>
        </w:rPr>
      </w:pPr>
    </w:p>
    <w:p w14:paraId="3D98932A" w14:textId="5259CC11" w:rsidR="00144FF9" w:rsidRPr="00C218B7" w:rsidRDefault="00354723" w:rsidP="00197FED">
      <w:pPr>
        <w:pStyle w:val="KeinLeerraum"/>
        <w:spacing w:line="360" w:lineRule="auto"/>
        <w:jc w:val="both"/>
        <w:rPr>
          <w:rFonts w:ascii="Tahoma" w:eastAsiaTheme="minorEastAsia" w:hAnsi="Tahoma" w:cs="Tahoma"/>
          <w:kern w:val="24"/>
          <w:sz w:val="24"/>
          <w:szCs w:val="24"/>
          <w:lang w:val="de-DE" w:eastAsia="de-AT"/>
        </w:rPr>
      </w:pPr>
      <w:r w:rsidRPr="00083ACF">
        <w:rPr>
          <w:rFonts w:ascii="Tahoma" w:eastAsiaTheme="minorEastAsia" w:hAnsi="Tahoma" w:cs="Tahoma"/>
          <w:kern w:val="24"/>
          <w:sz w:val="24"/>
          <w:szCs w:val="24"/>
          <w:lang w:val="de-DE" w:eastAsia="de-AT"/>
        </w:rPr>
        <w:t>Wir sind telefonis</w:t>
      </w:r>
      <w:r w:rsidR="00F86A87">
        <w:rPr>
          <w:rFonts w:ascii="Tahoma" w:eastAsiaTheme="minorEastAsia" w:hAnsi="Tahoma" w:cs="Tahoma"/>
          <w:kern w:val="24"/>
          <w:sz w:val="24"/>
          <w:szCs w:val="24"/>
          <w:lang w:val="de-DE" w:eastAsia="de-AT"/>
        </w:rPr>
        <w:t>ch zu den Öffnungszeiten unter 0676</w:t>
      </w:r>
      <w:r w:rsidR="00EF609B">
        <w:rPr>
          <w:rFonts w:ascii="Tahoma" w:eastAsiaTheme="minorEastAsia" w:hAnsi="Tahoma" w:cs="Tahoma"/>
          <w:kern w:val="24"/>
          <w:sz w:val="24"/>
          <w:szCs w:val="24"/>
          <w:lang w:val="de-DE" w:eastAsia="de-AT"/>
        </w:rPr>
        <w:t>/</w:t>
      </w:r>
      <w:r w:rsidR="00F86A87">
        <w:rPr>
          <w:rFonts w:ascii="Tahoma" w:eastAsiaTheme="minorEastAsia" w:hAnsi="Tahoma" w:cs="Tahoma"/>
          <w:kern w:val="24"/>
          <w:sz w:val="24"/>
          <w:szCs w:val="24"/>
          <w:lang w:val="de-DE" w:eastAsia="de-AT"/>
        </w:rPr>
        <w:t>83491420, 0676</w:t>
      </w:r>
      <w:r w:rsidR="00EF609B">
        <w:rPr>
          <w:rFonts w:ascii="Tahoma" w:eastAsiaTheme="minorEastAsia" w:hAnsi="Tahoma" w:cs="Tahoma"/>
          <w:kern w:val="24"/>
          <w:sz w:val="24"/>
          <w:szCs w:val="24"/>
          <w:lang w:val="de-DE" w:eastAsia="de-AT"/>
        </w:rPr>
        <w:t>/</w:t>
      </w:r>
      <w:r w:rsidR="00F86A87">
        <w:rPr>
          <w:rFonts w:ascii="Tahoma" w:eastAsiaTheme="minorEastAsia" w:hAnsi="Tahoma" w:cs="Tahoma"/>
          <w:kern w:val="24"/>
          <w:sz w:val="24"/>
          <w:szCs w:val="24"/>
          <w:lang w:val="de-DE" w:eastAsia="de-AT"/>
        </w:rPr>
        <w:t>83491424</w:t>
      </w:r>
      <w:r w:rsidRPr="00083ACF">
        <w:rPr>
          <w:rFonts w:ascii="Tahoma" w:eastAsiaTheme="minorEastAsia" w:hAnsi="Tahoma" w:cs="Tahoma"/>
          <w:kern w:val="24"/>
          <w:sz w:val="24"/>
          <w:szCs w:val="24"/>
          <w:lang w:val="de-DE" w:eastAsia="de-AT"/>
        </w:rPr>
        <w:t xml:space="preserve"> </w:t>
      </w:r>
      <w:r w:rsidR="00F86A87">
        <w:rPr>
          <w:rFonts w:ascii="Tahoma" w:eastAsiaTheme="minorEastAsia" w:hAnsi="Tahoma" w:cs="Tahoma"/>
          <w:kern w:val="24"/>
          <w:sz w:val="24"/>
          <w:szCs w:val="24"/>
          <w:lang w:val="de-DE" w:eastAsia="de-AT"/>
        </w:rPr>
        <w:t>oder unter 0676</w:t>
      </w:r>
      <w:r w:rsidR="00EF609B">
        <w:rPr>
          <w:rFonts w:ascii="Tahoma" w:eastAsiaTheme="minorEastAsia" w:hAnsi="Tahoma" w:cs="Tahoma"/>
          <w:kern w:val="24"/>
          <w:sz w:val="24"/>
          <w:szCs w:val="24"/>
          <w:lang w:val="de-DE" w:eastAsia="de-AT"/>
        </w:rPr>
        <w:t>/</w:t>
      </w:r>
      <w:r w:rsidR="00F86A87">
        <w:rPr>
          <w:rFonts w:ascii="Tahoma" w:eastAsiaTheme="minorEastAsia" w:hAnsi="Tahoma" w:cs="Tahoma"/>
          <w:kern w:val="24"/>
          <w:sz w:val="24"/>
          <w:szCs w:val="24"/>
          <w:lang w:val="de-DE" w:eastAsia="de-AT"/>
        </w:rPr>
        <w:t>83491425</w:t>
      </w:r>
      <w:r w:rsidR="00EF609B">
        <w:rPr>
          <w:rFonts w:ascii="Tahoma" w:eastAsiaTheme="minorEastAsia" w:hAnsi="Tahoma" w:cs="Tahoma"/>
          <w:kern w:val="24"/>
          <w:sz w:val="24"/>
          <w:szCs w:val="24"/>
          <w:lang w:val="de-DE" w:eastAsia="de-AT"/>
        </w:rPr>
        <w:t xml:space="preserve"> </w:t>
      </w:r>
      <w:r w:rsidRPr="00083ACF">
        <w:rPr>
          <w:rFonts w:ascii="Tahoma" w:eastAsiaTheme="minorEastAsia" w:hAnsi="Tahoma" w:cs="Tahoma"/>
          <w:kern w:val="24"/>
          <w:sz w:val="24"/>
          <w:szCs w:val="24"/>
          <w:lang w:val="de-DE" w:eastAsia="de-AT"/>
        </w:rPr>
        <w:t>erreichbar.</w:t>
      </w:r>
    </w:p>
    <w:p w14:paraId="2152947E" w14:textId="77777777" w:rsidR="00144FF9" w:rsidRPr="00C218B7" w:rsidRDefault="00144FF9" w:rsidP="00197FED">
      <w:pPr>
        <w:pStyle w:val="KeinLeerraum"/>
        <w:spacing w:line="360" w:lineRule="auto"/>
        <w:jc w:val="both"/>
        <w:rPr>
          <w:rFonts w:ascii="Tahoma" w:eastAsiaTheme="minorEastAsia" w:hAnsi="Tahoma" w:cs="Tahoma"/>
          <w:kern w:val="24"/>
          <w:sz w:val="24"/>
          <w:szCs w:val="24"/>
          <w:lang w:val="de-DE" w:eastAsia="de-AT"/>
        </w:rPr>
      </w:pPr>
    </w:p>
    <w:p w14:paraId="78175E44" w14:textId="77777777" w:rsidR="00D3265B" w:rsidRDefault="00D3265B" w:rsidP="00D3265B">
      <w:pPr>
        <w:pStyle w:val="KeinLeerraum"/>
        <w:spacing w:line="360" w:lineRule="auto"/>
        <w:jc w:val="both"/>
        <w:rPr>
          <w:rFonts w:ascii="Tahoma" w:eastAsiaTheme="minorEastAsia" w:hAnsi="Tahoma" w:cs="Tahoma"/>
          <w:kern w:val="24"/>
          <w:sz w:val="24"/>
          <w:szCs w:val="24"/>
          <w:u w:val="single"/>
          <w:lang w:val="de-DE" w:eastAsia="de-AT"/>
        </w:rPr>
      </w:pPr>
      <w:r w:rsidRPr="00D3265B">
        <w:rPr>
          <w:rFonts w:ascii="Tahoma" w:eastAsiaTheme="minorEastAsia" w:hAnsi="Tahoma" w:cs="Tahoma"/>
          <w:kern w:val="24"/>
          <w:sz w:val="24"/>
          <w:szCs w:val="24"/>
          <w:u w:val="single"/>
          <w:lang w:val="de-DE" w:eastAsia="de-AT"/>
        </w:rPr>
        <w:t xml:space="preserve">Sicherstellung der Qualitätsentwicklung </w:t>
      </w:r>
    </w:p>
    <w:p w14:paraId="1D61382C" w14:textId="671BAFE3" w:rsidR="00421F51" w:rsidRDefault="00730DD4" w:rsidP="00421F51">
      <w:pPr>
        <w:pStyle w:val="KeinLeerraum"/>
        <w:spacing w:line="360" w:lineRule="auto"/>
        <w:jc w:val="both"/>
        <w:rPr>
          <w:rFonts w:ascii="Tahoma" w:eastAsiaTheme="minorEastAsia" w:hAnsi="Tahoma" w:cs="Tahoma"/>
          <w:kern w:val="24"/>
          <w:sz w:val="24"/>
          <w:szCs w:val="24"/>
          <w:lang w:val="de-DE" w:eastAsia="de-AT"/>
        </w:rPr>
      </w:pPr>
      <w:r>
        <w:rPr>
          <w:rFonts w:ascii="Tahoma" w:eastAsiaTheme="minorEastAsia" w:hAnsi="Tahoma" w:cs="Tahoma"/>
          <w:kern w:val="24"/>
          <w:sz w:val="24"/>
          <w:szCs w:val="24"/>
          <w:lang w:val="de-DE" w:eastAsia="de-AT"/>
        </w:rPr>
        <w:t xml:space="preserve">Die ersten Lebensjahre sind entscheidend für die weitere Entwicklung und den gesamten Lebenslauf. Es gilt die Bedeutung </w:t>
      </w:r>
      <w:r w:rsidR="008D41DF">
        <w:rPr>
          <w:rFonts w:ascii="Tahoma" w:eastAsiaTheme="minorEastAsia" w:hAnsi="Tahoma" w:cs="Tahoma"/>
          <w:kern w:val="24"/>
          <w:sz w:val="24"/>
          <w:szCs w:val="24"/>
          <w:lang w:val="de-DE" w:eastAsia="de-AT"/>
        </w:rPr>
        <w:t xml:space="preserve">von Betreuung und Bildung von 1 bis 3-Jährigen zu fördern. Dies erhöht zugleich die Akzeptanz für die Qualitätssicherung in den Kinderbetreuungseinrichtungen. </w:t>
      </w:r>
      <w:r w:rsidR="007730A7">
        <w:rPr>
          <w:rFonts w:ascii="Tahoma" w:eastAsiaTheme="minorEastAsia" w:hAnsi="Tahoma" w:cs="Tahoma"/>
          <w:kern w:val="24"/>
          <w:sz w:val="24"/>
          <w:szCs w:val="24"/>
          <w:lang w:val="de-DE" w:eastAsia="de-AT"/>
        </w:rPr>
        <w:t>Zur Sicherung der Qualität führen wir jährlich die Evaluierungsbögen</w:t>
      </w:r>
      <w:r w:rsidR="00853345">
        <w:rPr>
          <w:rFonts w:ascii="Tahoma" w:eastAsiaTheme="minorEastAsia" w:hAnsi="Tahoma" w:cs="Tahoma"/>
          <w:kern w:val="24"/>
          <w:sz w:val="24"/>
          <w:szCs w:val="24"/>
          <w:lang w:val="de-DE" w:eastAsia="de-AT"/>
        </w:rPr>
        <w:t xml:space="preserve"> (zur Qualitätssicherung/Land Vorarlberg)</w:t>
      </w:r>
      <w:r w:rsidR="007730A7">
        <w:rPr>
          <w:rFonts w:ascii="Tahoma" w:eastAsiaTheme="minorEastAsia" w:hAnsi="Tahoma" w:cs="Tahoma"/>
          <w:kern w:val="24"/>
          <w:sz w:val="24"/>
          <w:szCs w:val="24"/>
          <w:lang w:val="de-DE" w:eastAsia="de-AT"/>
        </w:rPr>
        <w:t xml:space="preserve"> </w:t>
      </w:r>
      <w:r w:rsidR="00853345">
        <w:rPr>
          <w:rFonts w:ascii="Tahoma" w:eastAsiaTheme="minorEastAsia" w:hAnsi="Tahoma" w:cs="Tahoma"/>
          <w:kern w:val="24"/>
          <w:sz w:val="24"/>
          <w:szCs w:val="24"/>
          <w:lang w:val="de-DE" w:eastAsia="de-AT"/>
        </w:rPr>
        <w:t>durch, um gemeinsame Ziele zu entwickeln und umzusetzen. Zusätzlich besteht für alle Mitarbeiterinnen die Möglichkeit, Supervisionsstunden in Anspruch zu nehmen, um fachliche und persönliche Weiterentwicklung zu unterstützen.</w:t>
      </w:r>
    </w:p>
    <w:p w14:paraId="103B96E0" w14:textId="77777777" w:rsidR="00730DD4" w:rsidRDefault="00730DD4" w:rsidP="00730DD4">
      <w:pPr>
        <w:pStyle w:val="KeinLeerraum"/>
        <w:spacing w:line="360" w:lineRule="auto"/>
        <w:jc w:val="both"/>
        <w:rPr>
          <w:rFonts w:ascii="Tahoma" w:eastAsiaTheme="minorEastAsia" w:hAnsi="Tahoma" w:cs="Tahoma"/>
          <w:kern w:val="24"/>
          <w:sz w:val="24"/>
          <w:szCs w:val="24"/>
          <w:lang w:val="de-DE" w:eastAsia="de-AT"/>
        </w:rPr>
      </w:pPr>
    </w:p>
    <w:p w14:paraId="5917D74E" w14:textId="77777777" w:rsidR="00144FF9" w:rsidRPr="006A05F8" w:rsidRDefault="00144FF9" w:rsidP="00730DD4">
      <w:pPr>
        <w:pStyle w:val="KeinLeerraum"/>
        <w:spacing w:line="360" w:lineRule="auto"/>
        <w:jc w:val="both"/>
        <w:rPr>
          <w:rFonts w:ascii="Tahoma" w:hAnsi="Tahoma" w:cs="Tahoma"/>
          <w:b/>
          <w:sz w:val="30"/>
          <w:szCs w:val="30"/>
        </w:rPr>
      </w:pPr>
      <w:r w:rsidRPr="006A05F8">
        <w:rPr>
          <w:rFonts w:ascii="Tahoma" w:hAnsi="Tahoma" w:cs="Tahoma"/>
          <w:b/>
          <w:sz w:val="30"/>
          <w:szCs w:val="30"/>
        </w:rPr>
        <w:t>Unsere Kooperationspartner</w:t>
      </w:r>
    </w:p>
    <w:p w14:paraId="02ABB391" w14:textId="77777777" w:rsidR="00102C24" w:rsidRPr="00C218B7" w:rsidRDefault="00102C24" w:rsidP="00197FED">
      <w:pPr>
        <w:spacing w:after="0" w:line="360" w:lineRule="auto"/>
        <w:jc w:val="both"/>
        <w:rPr>
          <w:rFonts w:ascii="Tahoma" w:hAnsi="Tahoma" w:cs="Tahoma"/>
          <w:color w:val="231F20"/>
          <w:sz w:val="24"/>
          <w:szCs w:val="24"/>
        </w:rPr>
      </w:pPr>
    </w:p>
    <w:p w14:paraId="10146831" w14:textId="77777777" w:rsidR="00617631" w:rsidRPr="00617631" w:rsidRDefault="00435951" w:rsidP="00617631">
      <w:pPr>
        <w:spacing w:after="0" w:line="240" w:lineRule="auto"/>
        <w:jc w:val="both"/>
        <w:rPr>
          <w:rFonts w:ascii="Tahoma" w:hAnsi="Tahoma" w:cs="Tahoma"/>
          <w:b/>
          <w:color w:val="231F20"/>
          <w:sz w:val="24"/>
          <w:szCs w:val="24"/>
        </w:rPr>
      </w:pPr>
      <w:r w:rsidRPr="00617631">
        <w:rPr>
          <w:rFonts w:ascii="Tahoma" w:hAnsi="Tahoma" w:cs="Tahoma"/>
          <w:color w:val="231F20"/>
          <w:sz w:val="24"/>
          <w:szCs w:val="24"/>
        </w:rPr>
        <w:t>Gemeinde Zwischenwasser</w:t>
      </w:r>
      <w:r w:rsidR="00617631">
        <w:rPr>
          <w:rFonts w:ascii="Tahoma" w:hAnsi="Tahoma" w:cs="Tahoma"/>
          <w:color w:val="231F20"/>
          <w:sz w:val="24"/>
          <w:szCs w:val="24"/>
        </w:rPr>
        <w:t>,</w:t>
      </w:r>
      <w:r w:rsidR="00617631">
        <w:rPr>
          <w:rFonts w:ascii="Tahoma" w:hAnsi="Tahoma" w:cs="Tahoma"/>
          <w:b/>
          <w:color w:val="231F20"/>
          <w:sz w:val="24"/>
          <w:szCs w:val="24"/>
        </w:rPr>
        <w:t xml:space="preserve"> </w:t>
      </w:r>
      <w:r w:rsidR="00F94651" w:rsidRPr="00F94651">
        <w:rPr>
          <w:rFonts w:ascii="Tahoma" w:hAnsi="Tahoma" w:cs="Tahoma"/>
          <w:color w:val="000000"/>
        </w:rPr>
        <w:t>Hauptstraße 14</w:t>
      </w:r>
      <w:r w:rsidR="00AD55B2">
        <w:rPr>
          <w:rFonts w:ascii="Tahoma" w:hAnsi="Tahoma" w:cs="Tahoma"/>
          <w:color w:val="000000"/>
        </w:rPr>
        <w:t>,</w:t>
      </w:r>
      <w:r w:rsidR="00617631">
        <w:rPr>
          <w:rFonts w:ascii="Tahoma" w:hAnsi="Tahoma" w:cs="Tahoma"/>
          <w:color w:val="000000"/>
        </w:rPr>
        <w:t xml:space="preserve"> </w:t>
      </w:r>
      <w:r w:rsidR="00F94651" w:rsidRPr="00F94651">
        <w:rPr>
          <w:rFonts w:ascii="Tahoma" w:hAnsi="Tahoma" w:cs="Tahoma"/>
          <w:color w:val="000000"/>
        </w:rPr>
        <w:t>6835 Zwischenwasser</w:t>
      </w:r>
    </w:p>
    <w:p w14:paraId="79EDE136" w14:textId="77777777" w:rsidR="00435951" w:rsidRDefault="00F94651" w:rsidP="00617631">
      <w:pPr>
        <w:pStyle w:val="StandardWeb"/>
        <w:shd w:val="clear" w:color="auto" w:fill="FFFFFF"/>
        <w:spacing w:before="0" w:beforeAutospacing="0" w:after="0" w:afterAutospacing="0"/>
        <w:rPr>
          <w:rFonts w:ascii="Tahoma" w:hAnsi="Tahoma" w:cs="Tahoma"/>
        </w:rPr>
      </w:pPr>
      <w:r w:rsidRPr="00F94651">
        <w:rPr>
          <w:rStyle w:val="Fett"/>
          <w:rFonts w:ascii="Tahoma" w:eastAsiaTheme="majorEastAsia" w:hAnsi="Tahoma" w:cs="Tahoma"/>
          <w:b w:val="0"/>
          <w:color w:val="000000"/>
        </w:rPr>
        <w:t>Tel.:</w:t>
      </w:r>
      <w:r w:rsidRPr="00F94651">
        <w:rPr>
          <w:rStyle w:val="Fett"/>
          <w:rFonts w:ascii="Tahoma" w:eastAsiaTheme="majorEastAsia" w:hAnsi="Tahoma" w:cs="Tahoma"/>
          <w:color w:val="000000"/>
        </w:rPr>
        <w:t> </w:t>
      </w:r>
      <w:r w:rsidR="00AD55B2">
        <w:rPr>
          <w:rStyle w:val="Fett"/>
          <w:rFonts w:ascii="Tahoma" w:eastAsiaTheme="majorEastAsia" w:hAnsi="Tahoma" w:cs="Tahoma"/>
          <w:color w:val="000000"/>
        </w:rPr>
        <w:t xml:space="preserve">  </w:t>
      </w:r>
      <w:r w:rsidRPr="00F94651">
        <w:rPr>
          <w:rFonts w:ascii="Tahoma" w:hAnsi="Tahoma" w:cs="Tahoma"/>
          <w:color w:val="000000"/>
        </w:rPr>
        <w:t>+43 5522 4915-0</w:t>
      </w:r>
      <w:r w:rsidR="00617631">
        <w:rPr>
          <w:rFonts w:ascii="Tahoma" w:hAnsi="Tahoma" w:cs="Tahoma"/>
          <w:bCs/>
          <w:color w:val="000000"/>
        </w:rPr>
        <w:t xml:space="preserve"> </w:t>
      </w:r>
      <w:r w:rsidR="00617631" w:rsidRPr="00C218B7">
        <w:rPr>
          <w:rFonts w:ascii="Tahoma" w:hAnsi="Tahoma" w:cs="Tahoma"/>
          <w:color w:val="231F20"/>
        </w:rPr>
        <w:t>|</w:t>
      </w:r>
      <w:r w:rsidRPr="00F94651">
        <w:rPr>
          <w:rStyle w:val="Fett"/>
          <w:rFonts w:ascii="Tahoma" w:eastAsiaTheme="majorEastAsia" w:hAnsi="Tahoma" w:cs="Tahoma"/>
          <w:b w:val="0"/>
          <w:color w:val="000000"/>
        </w:rPr>
        <w:t>E-Mail:</w:t>
      </w:r>
      <w:r w:rsidRPr="00F94651">
        <w:rPr>
          <w:rStyle w:val="Fett"/>
          <w:rFonts w:ascii="Tahoma" w:eastAsiaTheme="majorEastAsia" w:hAnsi="Tahoma" w:cs="Tahoma"/>
          <w:color w:val="000000"/>
        </w:rPr>
        <w:t> </w:t>
      </w:r>
      <w:hyperlink r:id="rId73" w:history="1">
        <w:r w:rsidRPr="00F94651">
          <w:rPr>
            <w:rStyle w:val="Hyperlink"/>
            <w:rFonts w:ascii="Tahoma" w:hAnsi="Tahoma" w:cs="Tahoma"/>
            <w:color w:val="auto"/>
            <w:u w:val="none"/>
          </w:rPr>
          <w:t>gemeinde@zwischenwasser.at</w:t>
        </w:r>
      </w:hyperlink>
    </w:p>
    <w:p w14:paraId="35E5DB6A" w14:textId="77777777" w:rsidR="00617631" w:rsidRPr="00AD55B2" w:rsidRDefault="00617631" w:rsidP="00617631">
      <w:pPr>
        <w:pStyle w:val="StandardWeb"/>
        <w:shd w:val="clear" w:color="auto" w:fill="FFFFFF"/>
        <w:spacing w:before="0" w:beforeAutospacing="0" w:after="0" w:afterAutospacing="0"/>
        <w:rPr>
          <w:rFonts w:ascii="Tahoma" w:hAnsi="Tahoma" w:cs="Tahoma"/>
          <w:color w:val="000000"/>
        </w:rPr>
      </w:pPr>
    </w:p>
    <w:p w14:paraId="4E1F42A8" w14:textId="77777777" w:rsidR="00AD55B2" w:rsidRPr="00617631" w:rsidRDefault="00435951" w:rsidP="00617631">
      <w:pPr>
        <w:spacing w:after="0" w:line="240" w:lineRule="auto"/>
        <w:jc w:val="both"/>
        <w:rPr>
          <w:rFonts w:ascii="Tahoma" w:hAnsi="Tahoma" w:cs="Tahoma"/>
          <w:b/>
          <w:color w:val="231F20"/>
          <w:sz w:val="24"/>
          <w:szCs w:val="24"/>
        </w:rPr>
      </w:pPr>
      <w:r w:rsidRPr="00617631">
        <w:rPr>
          <w:rFonts w:ascii="Tahoma" w:hAnsi="Tahoma" w:cs="Tahoma"/>
          <w:color w:val="231F20"/>
          <w:sz w:val="24"/>
          <w:szCs w:val="24"/>
        </w:rPr>
        <w:t>Kindergarten Muntlix</w:t>
      </w:r>
      <w:r w:rsidR="00617631">
        <w:rPr>
          <w:rFonts w:ascii="Tahoma" w:hAnsi="Tahoma" w:cs="Tahoma"/>
          <w:color w:val="231F20"/>
          <w:sz w:val="24"/>
          <w:szCs w:val="24"/>
        </w:rPr>
        <w:t>,</w:t>
      </w:r>
      <w:r w:rsidR="00617631" w:rsidRPr="00617631">
        <w:rPr>
          <w:rFonts w:ascii="Tahoma" w:hAnsi="Tahoma" w:cs="Tahoma"/>
          <w:color w:val="231F20"/>
          <w:sz w:val="24"/>
          <w:szCs w:val="24"/>
        </w:rPr>
        <w:t xml:space="preserve"> </w:t>
      </w:r>
      <w:proofErr w:type="spellStart"/>
      <w:r w:rsidR="00AD55B2" w:rsidRPr="00AD55B2">
        <w:rPr>
          <w:rFonts w:ascii="Tahoma" w:hAnsi="Tahoma" w:cs="Tahoma"/>
          <w:color w:val="000000"/>
          <w:sz w:val="24"/>
          <w:szCs w:val="24"/>
        </w:rPr>
        <w:t>Fidelisgasse</w:t>
      </w:r>
      <w:proofErr w:type="spellEnd"/>
      <w:r w:rsidR="00AD55B2" w:rsidRPr="00AD55B2">
        <w:rPr>
          <w:rFonts w:ascii="Tahoma" w:hAnsi="Tahoma" w:cs="Tahoma"/>
          <w:color w:val="000000"/>
          <w:sz w:val="24"/>
          <w:szCs w:val="24"/>
        </w:rPr>
        <w:t xml:space="preserve"> 1a</w:t>
      </w:r>
      <w:r w:rsidR="00617631">
        <w:rPr>
          <w:rFonts w:ascii="Tahoma" w:hAnsi="Tahoma" w:cs="Tahoma"/>
          <w:color w:val="000000"/>
        </w:rPr>
        <w:t xml:space="preserve">, </w:t>
      </w:r>
      <w:r w:rsidR="00AD55B2" w:rsidRPr="00AD55B2">
        <w:rPr>
          <w:rFonts w:ascii="Tahoma" w:hAnsi="Tahoma" w:cs="Tahoma"/>
          <w:color w:val="000000"/>
          <w:sz w:val="24"/>
          <w:szCs w:val="24"/>
        </w:rPr>
        <w:t>6835 Zwischenwasser</w:t>
      </w:r>
    </w:p>
    <w:p w14:paraId="204CF602" w14:textId="77777777" w:rsidR="00AD55B2" w:rsidRPr="00AD55B2" w:rsidRDefault="00AD55B2" w:rsidP="00AD55B2">
      <w:pPr>
        <w:pStyle w:val="StandardWeb"/>
        <w:shd w:val="clear" w:color="auto" w:fill="FFFFFF"/>
        <w:spacing w:before="0" w:beforeAutospacing="0" w:after="0" w:afterAutospacing="0"/>
        <w:rPr>
          <w:rFonts w:ascii="Tahoma" w:hAnsi="Tahoma" w:cs="Tahoma"/>
          <w:color w:val="000000"/>
        </w:rPr>
      </w:pPr>
      <w:r w:rsidRPr="00AD55B2">
        <w:rPr>
          <w:rFonts w:ascii="Tahoma" w:hAnsi="Tahoma" w:cs="Tahoma"/>
          <w:color w:val="000000"/>
        </w:rPr>
        <w:t>T</w:t>
      </w:r>
      <w:r>
        <w:rPr>
          <w:rFonts w:ascii="Tahoma" w:hAnsi="Tahoma" w:cs="Tahoma"/>
          <w:color w:val="000000"/>
        </w:rPr>
        <w:t>el.:</w:t>
      </w:r>
      <w:r w:rsidRPr="00AD55B2">
        <w:rPr>
          <w:rFonts w:ascii="Tahoma" w:hAnsi="Tahoma" w:cs="Tahoma"/>
          <w:color w:val="000000"/>
        </w:rPr>
        <w:t xml:space="preserve"> </w:t>
      </w:r>
      <w:r>
        <w:rPr>
          <w:rFonts w:ascii="Tahoma" w:hAnsi="Tahoma" w:cs="Tahoma"/>
          <w:color w:val="000000"/>
        </w:rPr>
        <w:t xml:space="preserve">  </w:t>
      </w:r>
      <w:r w:rsidRPr="00AD55B2">
        <w:rPr>
          <w:rFonts w:ascii="Tahoma" w:hAnsi="Tahoma" w:cs="Tahoma"/>
          <w:color w:val="000000"/>
        </w:rPr>
        <w:t>+43 5522 4915 250</w:t>
      </w:r>
      <w:r w:rsidR="00617631">
        <w:rPr>
          <w:rFonts w:ascii="Tahoma" w:hAnsi="Tahoma" w:cs="Tahoma"/>
          <w:color w:val="000000"/>
        </w:rPr>
        <w:t xml:space="preserve"> </w:t>
      </w:r>
      <w:r w:rsidR="00617631" w:rsidRPr="00C218B7">
        <w:rPr>
          <w:rFonts w:ascii="Tahoma" w:hAnsi="Tahoma" w:cs="Tahoma"/>
          <w:color w:val="231F20"/>
        </w:rPr>
        <w:t>|</w:t>
      </w:r>
      <w:r>
        <w:rPr>
          <w:rFonts w:ascii="Tahoma" w:hAnsi="Tahoma" w:cs="Tahoma"/>
          <w:color w:val="000000"/>
        </w:rPr>
        <w:t xml:space="preserve">E-Mail: </w:t>
      </w:r>
      <w:r w:rsidRPr="00AD55B2">
        <w:rPr>
          <w:rFonts w:ascii="Tahoma" w:hAnsi="Tahoma" w:cs="Tahoma"/>
          <w:color w:val="000000"/>
        </w:rPr>
        <w:t>kiga.muntlix@zwischenwasser.at</w:t>
      </w:r>
    </w:p>
    <w:p w14:paraId="43866F70" w14:textId="77777777" w:rsidR="00435951" w:rsidRPr="00F94651" w:rsidRDefault="00435951" w:rsidP="00A12F99">
      <w:pPr>
        <w:spacing w:after="0" w:line="240" w:lineRule="auto"/>
        <w:jc w:val="both"/>
        <w:rPr>
          <w:rFonts w:ascii="Tahoma" w:hAnsi="Tahoma" w:cs="Tahoma"/>
          <w:color w:val="231F20"/>
          <w:sz w:val="24"/>
          <w:szCs w:val="24"/>
        </w:rPr>
      </w:pPr>
    </w:p>
    <w:p w14:paraId="176DE4D2" w14:textId="77777777" w:rsidR="00617631" w:rsidRPr="00617631" w:rsidRDefault="00435951" w:rsidP="00617631">
      <w:pPr>
        <w:spacing w:after="0" w:line="240" w:lineRule="auto"/>
        <w:jc w:val="both"/>
        <w:rPr>
          <w:rFonts w:ascii="Tahoma" w:hAnsi="Tahoma" w:cs="Tahoma"/>
          <w:b/>
          <w:color w:val="231F20"/>
          <w:sz w:val="24"/>
          <w:szCs w:val="24"/>
        </w:rPr>
      </w:pPr>
      <w:r w:rsidRPr="00617631">
        <w:rPr>
          <w:rFonts w:ascii="Tahoma" w:hAnsi="Tahoma" w:cs="Tahoma"/>
          <w:color w:val="231F20"/>
          <w:sz w:val="24"/>
          <w:szCs w:val="24"/>
        </w:rPr>
        <w:t>Kindergarten Batschuns</w:t>
      </w:r>
      <w:r w:rsidR="00617631">
        <w:rPr>
          <w:rFonts w:ascii="Tahoma" w:hAnsi="Tahoma" w:cs="Tahoma"/>
          <w:color w:val="231F20"/>
          <w:sz w:val="24"/>
          <w:szCs w:val="24"/>
        </w:rPr>
        <w:t>,</w:t>
      </w:r>
      <w:r w:rsidR="00617631">
        <w:rPr>
          <w:rFonts w:ascii="Tahoma" w:hAnsi="Tahoma" w:cs="Tahoma"/>
          <w:b/>
          <w:color w:val="231F20"/>
          <w:sz w:val="24"/>
          <w:szCs w:val="24"/>
        </w:rPr>
        <w:t xml:space="preserve"> </w:t>
      </w:r>
      <w:proofErr w:type="spellStart"/>
      <w:r w:rsidR="00617631">
        <w:rPr>
          <w:rFonts w:ascii="Tahoma" w:hAnsi="Tahoma" w:cs="Tahoma"/>
          <w:color w:val="000000"/>
        </w:rPr>
        <w:t>Furxstraße</w:t>
      </w:r>
      <w:proofErr w:type="spellEnd"/>
      <w:r w:rsidR="00617631">
        <w:rPr>
          <w:rFonts w:ascii="Tahoma" w:hAnsi="Tahoma" w:cs="Tahoma"/>
          <w:color w:val="000000"/>
        </w:rPr>
        <w:t xml:space="preserve"> 1, </w:t>
      </w:r>
      <w:r w:rsidR="00AD55B2">
        <w:rPr>
          <w:rFonts w:ascii="Tahoma" w:hAnsi="Tahoma" w:cs="Tahoma"/>
          <w:color w:val="000000"/>
        </w:rPr>
        <w:t>6835 Zwischenwasser</w:t>
      </w:r>
    </w:p>
    <w:p w14:paraId="6DF00A8D" w14:textId="77777777" w:rsidR="00AD55B2" w:rsidRPr="00AD55B2" w:rsidRDefault="00AD55B2" w:rsidP="00AD55B2">
      <w:pPr>
        <w:pStyle w:val="StandardWeb"/>
        <w:shd w:val="clear" w:color="auto" w:fill="FFFFFF"/>
        <w:spacing w:before="0" w:beforeAutospacing="0" w:after="0" w:afterAutospacing="0"/>
        <w:rPr>
          <w:rFonts w:ascii="Tahoma" w:hAnsi="Tahoma" w:cs="Tahoma"/>
          <w:color w:val="000000"/>
        </w:rPr>
      </w:pPr>
      <w:r w:rsidRPr="00AD55B2">
        <w:rPr>
          <w:rFonts w:ascii="Tahoma" w:hAnsi="Tahoma" w:cs="Tahoma"/>
          <w:color w:val="000000"/>
        </w:rPr>
        <w:t>T</w:t>
      </w:r>
      <w:r>
        <w:rPr>
          <w:rFonts w:ascii="Tahoma" w:hAnsi="Tahoma" w:cs="Tahoma"/>
          <w:color w:val="000000"/>
        </w:rPr>
        <w:t>el.:</w:t>
      </w:r>
      <w:r w:rsidRPr="00AD55B2">
        <w:rPr>
          <w:rFonts w:ascii="Tahoma" w:hAnsi="Tahoma" w:cs="Tahoma"/>
          <w:color w:val="000000"/>
        </w:rPr>
        <w:t xml:space="preserve"> </w:t>
      </w:r>
      <w:r>
        <w:rPr>
          <w:rFonts w:ascii="Tahoma" w:hAnsi="Tahoma" w:cs="Tahoma"/>
          <w:color w:val="000000"/>
        </w:rPr>
        <w:t xml:space="preserve">  </w:t>
      </w:r>
      <w:r w:rsidRPr="00AD55B2">
        <w:rPr>
          <w:rFonts w:ascii="Tahoma" w:hAnsi="Tahoma" w:cs="Tahoma"/>
          <w:color w:val="000000"/>
        </w:rPr>
        <w:t>+43 5522 41447422</w:t>
      </w:r>
      <w:r w:rsidR="00617631">
        <w:rPr>
          <w:rFonts w:ascii="Tahoma" w:hAnsi="Tahoma" w:cs="Tahoma"/>
          <w:color w:val="000000"/>
        </w:rPr>
        <w:t xml:space="preserve"> </w:t>
      </w:r>
      <w:r w:rsidR="00617631" w:rsidRPr="00C218B7">
        <w:rPr>
          <w:rFonts w:ascii="Tahoma" w:hAnsi="Tahoma" w:cs="Tahoma"/>
          <w:color w:val="231F20"/>
        </w:rPr>
        <w:t>|</w:t>
      </w:r>
      <w:r>
        <w:rPr>
          <w:rFonts w:ascii="Tahoma" w:hAnsi="Tahoma" w:cs="Tahoma"/>
          <w:color w:val="000000"/>
        </w:rPr>
        <w:t xml:space="preserve">E-Mail: </w:t>
      </w:r>
      <w:r w:rsidRPr="00AD55B2">
        <w:rPr>
          <w:rFonts w:ascii="Tahoma" w:hAnsi="Tahoma" w:cs="Tahoma"/>
          <w:color w:val="000000"/>
        </w:rPr>
        <w:t>kiga.batschuns@vsbt.vobs.at</w:t>
      </w:r>
    </w:p>
    <w:p w14:paraId="2CD1C141" w14:textId="77777777" w:rsidR="00435951" w:rsidRPr="00F94651" w:rsidRDefault="00435951" w:rsidP="00A12F99">
      <w:pPr>
        <w:spacing w:after="0" w:line="240" w:lineRule="auto"/>
        <w:jc w:val="both"/>
        <w:rPr>
          <w:rFonts w:ascii="Tahoma" w:hAnsi="Tahoma" w:cs="Tahoma"/>
          <w:color w:val="231F20"/>
          <w:sz w:val="24"/>
          <w:szCs w:val="24"/>
        </w:rPr>
      </w:pPr>
    </w:p>
    <w:p w14:paraId="05EFA22C" w14:textId="77777777" w:rsidR="00AD55B2" w:rsidRPr="00617631" w:rsidRDefault="00435951" w:rsidP="00617631">
      <w:pPr>
        <w:spacing w:after="0" w:line="240" w:lineRule="auto"/>
        <w:jc w:val="both"/>
        <w:rPr>
          <w:rFonts w:ascii="Tahoma" w:hAnsi="Tahoma" w:cs="Tahoma"/>
          <w:b/>
          <w:color w:val="231F20"/>
          <w:sz w:val="24"/>
          <w:szCs w:val="24"/>
        </w:rPr>
      </w:pPr>
      <w:r w:rsidRPr="00617631">
        <w:rPr>
          <w:rFonts w:ascii="Tahoma" w:hAnsi="Tahoma" w:cs="Tahoma"/>
          <w:color w:val="231F20"/>
          <w:sz w:val="24"/>
          <w:szCs w:val="24"/>
        </w:rPr>
        <w:lastRenderedPageBreak/>
        <w:t>Kindergarten Dafins</w:t>
      </w:r>
      <w:r w:rsidR="00617631">
        <w:rPr>
          <w:rFonts w:ascii="Tahoma" w:hAnsi="Tahoma" w:cs="Tahoma"/>
          <w:color w:val="231F20"/>
          <w:sz w:val="24"/>
          <w:szCs w:val="24"/>
        </w:rPr>
        <w:t>,</w:t>
      </w:r>
      <w:r w:rsidR="00617631">
        <w:rPr>
          <w:rFonts w:ascii="Tahoma" w:hAnsi="Tahoma" w:cs="Tahoma"/>
          <w:b/>
          <w:color w:val="231F20"/>
          <w:sz w:val="24"/>
          <w:szCs w:val="24"/>
        </w:rPr>
        <w:t xml:space="preserve"> </w:t>
      </w:r>
      <w:r w:rsidR="00AD55B2" w:rsidRPr="00AD55B2">
        <w:rPr>
          <w:rFonts w:ascii="Tahoma" w:hAnsi="Tahoma" w:cs="Tahoma"/>
          <w:color w:val="000000"/>
        </w:rPr>
        <w:t>Lindenbodenweg 2</w:t>
      </w:r>
      <w:r w:rsidR="00617631">
        <w:rPr>
          <w:rFonts w:ascii="Tahoma" w:hAnsi="Tahoma" w:cs="Tahoma"/>
          <w:color w:val="000000"/>
        </w:rPr>
        <w:t xml:space="preserve">, </w:t>
      </w:r>
      <w:r w:rsidR="00AD55B2" w:rsidRPr="00AD55B2">
        <w:rPr>
          <w:rFonts w:ascii="Tahoma" w:hAnsi="Tahoma" w:cs="Tahoma"/>
          <w:color w:val="000000"/>
        </w:rPr>
        <w:t>6835 Zwischenwasser</w:t>
      </w:r>
    </w:p>
    <w:p w14:paraId="552D375E" w14:textId="77777777" w:rsidR="00AD55B2" w:rsidRPr="00AD55B2" w:rsidRDefault="00AD55B2" w:rsidP="00AD55B2">
      <w:pPr>
        <w:pStyle w:val="StandardWeb"/>
        <w:shd w:val="clear" w:color="auto" w:fill="FFFFFF"/>
        <w:spacing w:before="0" w:beforeAutospacing="0" w:after="0" w:afterAutospacing="0"/>
        <w:rPr>
          <w:rFonts w:ascii="Tahoma" w:hAnsi="Tahoma" w:cs="Tahoma"/>
          <w:color w:val="000000"/>
        </w:rPr>
      </w:pPr>
      <w:r w:rsidRPr="00AD55B2">
        <w:rPr>
          <w:rFonts w:ascii="Tahoma" w:hAnsi="Tahoma" w:cs="Tahoma"/>
          <w:color w:val="000000"/>
        </w:rPr>
        <w:t>Tel.: +43 676 83491423</w:t>
      </w:r>
      <w:r w:rsidR="00617631">
        <w:rPr>
          <w:rFonts w:ascii="Tahoma" w:hAnsi="Tahoma" w:cs="Tahoma"/>
          <w:color w:val="000000"/>
        </w:rPr>
        <w:t xml:space="preserve"> </w:t>
      </w:r>
      <w:r w:rsidR="00617631" w:rsidRPr="00C218B7">
        <w:rPr>
          <w:rFonts w:ascii="Tahoma" w:hAnsi="Tahoma" w:cs="Tahoma"/>
          <w:color w:val="231F20"/>
        </w:rPr>
        <w:t>|</w:t>
      </w:r>
      <w:r w:rsidRPr="00AD55B2">
        <w:rPr>
          <w:rFonts w:ascii="Tahoma" w:hAnsi="Tahoma" w:cs="Tahoma"/>
          <w:color w:val="000000"/>
        </w:rPr>
        <w:t xml:space="preserve">E-Mail: </w:t>
      </w:r>
      <w:hyperlink r:id="rId74" w:history="1">
        <w:r w:rsidRPr="00AD55B2">
          <w:rPr>
            <w:rFonts w:ascii="Tahoma" w:hAnsi="Tahoma" w:cs="Tahoma"/>
            <w:color w:val="000000"/>
          </w:rPr>
          <w:t>kiga.dafins@zwischenwasser.at</w:t>
        </w:r>
      </w:hyperlink>
    </w:p>
    <w:p w14:paraId="42B1F2A1" w14:textId="77777777" w:rsidR="00435951" w:rsidRPr="00C218B7" w:rsidRDefault="00435951" w:rsidP="00A12F99">
      <w:pPr>
        <w:spacing w:after="0" w:line="240" w:lineRule="auto"/>
        <w:jc w:val="both"/>
        <w:rPr>
          <w:rFonts w:ascii="Tahoma" w:hAnsi="Tahoma" w:cs="Tahoma"/>
          <w:color w:val="231F20"/>
          <w:sz w:val="24"/>
          <w:szCs w:val="24"/>
        </w:rPr>
      </w:pPr>
    </w:p>
    <w:p w14:paraId="3FB5F064"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 xml:space="preserve">Kleinkindbetreuung Villa Kamilla, </w:t>
      </w:r>
      <w:proofErr w:type="spellStart"/>
      <w:r w:rsidRPr="00C218B7">
        <w:rPr>
          <w:rFonts w:ascii="Tahoma" w:hAnsi="Tahoma" w:cs="Tahoma"/>
          <w:color w:val="231F20"/>
          <w:sz w:val="24"/>
          <w:szCs w:val="24"/>
        </w:rPr>
        <w:t>Rautenastraße</w:t>
      </w:r>
      <w:proofErr w:type="spellEnd"/>
      <w:r w:rsidRPr="00C218B7">
        <w:rPr>
          <w:rFonts w:ascii="Tahoma" w:hAnsi="Tahoma" w:cs="Tahoma"/>
          <w:color w:val="231F20"/>
          <w:sz w:val="24"/>
          <w:szCs w:val="24"/>
        </w:rPr>
        <w:t xml:space="preserve"> 44, 6832 Röthis</w:t>
      </w:r>
    </w:p>
    <w:p w14:paraId="41D4075E"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Tel.: 05522 41661-66 | E-Mail: diana.mahmutovic@vorderlandhus.at</w:t>
      </w:r>
    </w:p>
    <w:p w14:paraId="7E2B6F38" w14:textId="77777777" w:rsidR="00102C24" w:rsidRPr="00C218B7" w:rsidRDefault="00102C24" w:rsidP="00A12F99">
      <w:pPr>
        <w:spacing w:after="0" w:line="240" w:lineRule="auto"/>
        <w:jc w:val="both"/>
        <w:rPr>
          <w:rFonts w:ascii="Tahoma" w:hAnsi="Tahoma" w:cs="Tahoma"/>
          <w:color w:val="231F20"/>
          <w:sz w:val="24"/>
          <w:szCs w:val="24"/>
        </w:rPr>
      </w:pPr>
    </w:p>
    <w:p w14:paraId="6356C1E2" w14:textId="77777777" w:rsidR="00102C24" w:rsidRPr="00C218B7" w:rsidRDefault="00F86A87" w:rsidP="00A12F99">
      <w:pPr>
        <w:spacing w:after="0" w:line="240" w:lineRule="auto"/>
        <w:jc w:val="both"/>
        <w:rPr>
          <w:rFonts w:ascii="Tahoma" w:hAnsi="Tahoma" w:cs="Tahoma"/>
          <w:color w:val="231F20"/>
          <w:sz w:val="24"/>
          <w:szCs w:val="24"/>
        </w:rPr>
      </w:pPr>
      <w:r>
        <w:rPr>
          <w:rFonts w:ascii="Tahoma" w:hAnsi="Tahoma" w:cs="Tahoma"/>
          <w:color w:val="231F20"/>
          <w:sz w:val="24"/>
          <w:szCs w:val="24"/>
        </w:rPr>
        <w:t>Kindercampus</w:t>
      </w:r>
      <w:r w:rsidR="00102C24" w:rsidRPr="00C218B7">
        <w:rPr>
          <w:rFonts w:ascii="Tahoma" w:hAnsi="Tahoma" w:cs="Tahoma"/>
          <w:color w:val="231F20"/>
          <w:sz w:val="24"/>
          <w:szCs w:val="24"/>
        </w:rPr>
        <w:t xml:space="preserve"> Sulz, Sigmund-Nachbaur-Straße 12, 6832 Sulz</w:t>
      </w:r>
    </w:p>
    <w:p w14:paraId="1258F5C3"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Tel.: 0664 5038770 | E-Mail: kibe.sulz@gmx.at</w:t>
      </w:r>
    </w:p>
    <w:p w14:paraId="79D8FA93" w14:textId="77777777" w:rsidR="00102C24" w:rsidRPr="00C218B7" w:rsidRDefault="00102C24" w:rsidP="00A12F99">
      <w:pPr>
        <w:spacing w:after="0" w:line="240" w:lineRule="auto"/>
        <w:jc w:val="both"/>
        <w:rPr>
          <w:rFonts w:ascii="Tahoma" w:hAnsi="Tahoma" w:cs="Tahoma"/>
          <w:color w:val="231F20"/>
          <w:sz w:val="24"/>
          <w:szCs w:val="24"/>
        </w:rPr>
      </w:pPr>
    </w:p>
    <w:p w14:paraId="1411D736" w14:textId="77777777" w:rsidR="00617631"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Amt de</w:t>
      </w:r>
      <w:r w:rsidR="00617631">
        <w:rPr>
          <w:rFonts w:ascii="Tahoma" w:hAnsi="Tahoma" w:cs="Tahoma"/>
          <w:color w:val="231F20"/>
          <w:sz w:val="24"/>
          <w:szCs w:val="24"/>
        </w:rPr>
        <w:t>r Vorarlberger Landesregierung</w:t>
      </w:r>
    </w:p>
    <w:p w14:paraId="0B79E533"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Fachbereich Elementarpädagogik Römerstraße 15, 6901 Bregenz</w:t>
      </w:r>
    </w:p>
    <w:p w14:paraId="5E5A79F1" w14:textId="77777777" w:rsidR="00102C24"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 xml:space="preserve">Tel.: 05574/511-22115 | E-Mail: </w:t>
      </w:r>
      <w:hyperlink r:id="rId75" w:history="1">
        <w:r w:rsidR="005149AD" w:rsidRPr="000A0B76">
          <w:rPr>
            <w:rStyle w:val="Hyperlink"/>
            <w:rFonts w:ascii="Tahoma" w:hAnsi="Tahoma" w:cs="Tahoma"/>
            <w:sz w:val="24"/>
            <w:szCs w:val="24"/>
          </w:rPr>
          <w:t>elementarpaedagogik@vorarlberg.at</w:t>
        </w:r>
      </w:hyperlink>
    </w:p>
    <w:p w14:paraId="5004F707" w14:textId="77777777" w:rsidR="005149AD" w:rsidRPr="00C218B7" w:rsidRDefault="005149AD" w:rsidP="00A12F99">
      <w:pPr>
        <w:spacing w:after="0" w:line="240" w:lineRule="auto"/>
        <w:jc w:val="both"/>
        <w:rPr>
          <w:rFonts w:ascii="Tahoma" w:hAnsi="Tahoma" w:cs="Tahoma"/>
          <w:color w:val="231F20"/>
          <w:sz w:val="24"/>
          <w:szCs w:val="24"/>
        </w:rPr>
      </w:pPr>
    </w:p>
    <w:p w14:paraId="6985B7A2"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 xml:space="preserve">Bildungsanstalt für Elementarpädagogik, </w:t>
      </w:r>
      <w:proofErr w:type="spellStart"/>
      <w:r w:rsidRPr="00C218B7">
        <w:rPr>
          <w:rFonts w:ascii="Tahoma" w:hAnsi="Tahoma" w:cs="Tahoma"/>
          <w:color w:val="231F20"/>
          <w:sz w:val="24"/>
          <w:szCs w:val="24"/>
        </w:rPr>
        <w:t>Ardetzenbergstr</w:t>
      </w:r>
      <w:proofErr w:type="spellEnd"/>
      <w:r w:rsidRPr="00C218B7">
        <w:rPr>
          <w:rFonts w:ascii="Tahoma" w:hAnsi="Tahoma" w:cs="Tahoma"/>
          <w:color w:val="231F20"/>
          <w:sz w:val="24"/>
          <w:szCs w:val="24"/>
        </w:rPr>
        <w:t>. 31, 6800 Feldkirch</w:t>
      </w:r>
    </w:p>
    <w:p w14:paraId="49E2B7DD"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Tel.: 05522/72471-22 | E-Mail: bafep.a</w:t>
      </w:r>
      <w:r w:rsidR="006A05F8">
        <w:rPr>
          <w:rFonts w:ascii="Tahoma" w:hAnsi="Tahoma" w:cs="Tahoma"/>
          <w:color w:val="231F20"/>
          <w:sz w:val="24"/>
          <w:szCs w:val="24"/>
        </w:rPr>
        <w:t xml:space="preserve">bt@cnv.at; </w:t>
      </w:r>
    </w:p>
    <w:p w14:paraId="19B47659" w14:textId="77777777" w:rsidR="00102C24" w:rsidRPr="00C218B7" w:rsidRDefault="00102C24" w:rsidP="00A12F99">
      <w:pPr>
        <w:spacing w:after="0" w:line="240" w:lineRule="auto"/>
        <w:jc w:val="both"/>
        <w:rPr>
          <w:rFonts w:ascii="Tahoma" w:hAnsi="Tahoma" w:cs="Tahoma"/>
          <w:color w:val="231F20"/>
          <w:sz w:val="24"/>
          <w:szCs w:val="24"/>
        </w:rPr>
      </w:pPr>
    </w:p>
    <w:p w14:paraId="3B2CFEBD"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Aks Sozialmedizin GmbH, Reichstraße 126, 6800 Feldkirch (</w:t>
      </w:r>
      <w:proofErr w:type="spellStart"/>
      <w:r w:rsidRPr="00C218B7">
        <w:rPr>
          <w:rFonts w:ascii="Tahoma" w:hAnsi="Tahoma" w:cs="Tahoma"/>
          <w:color w:val="231F20"/>
          <w:sz w:val="24"/>
          <w:szCs w:val="24"/>
        </w:rPr>
        <w:t>Ambergpark</w:t>
      </w:r>
      <w:proofErr w:type="spellEnd"/>
      <w:r w:rsidRPr="00C218B7">
        <w:rPr>
          <w:rFonts w:ascii="Tahoma" w:hAnsi="Tahoma" w:cs="Tahoma"/>
          <w:color w:val="231F20"/>
          <w:sz w:val="24"/>
          <w:szCs w:val="24"/>
        </w:rPr>
        <w:t>)</w:t>
      </w:r>
    </w:p>
    <w:p w14:paraId="48355A4C"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Tel.: 05574/202-5000 | Fax: 05574/202-95000</w:t>
      </w:r>
    </w:p>
    <w:p w14:paraId="41D5F3F2" w14:textId="77777777" w:rsidR="00102C24" w:rsidRPr="00C218B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C218B7">
        <w:rPr>
          <w:rFonts w:ascii="Tahoma" w:eastAsia="Arial" w:hAnsi="Tahoma" w:cs="Tahoma"/>
          <w:color w:val="231F20"/>
          <w:sz w:val="24"/>
          <w:szCs w:val="24"/>
          <w:lang w:eastAsia="de-DE" w:bidi="de-DE"/>
        </w:rPr>
        <w:t>Logopädie</w:t>
      </w:r>
    </w:p>
    <w:p w14:paraId="47FC58B1" w14:textId="77777777" w:rsidR="00102C24" w:rsidRPr="00C218B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C218B7">
        <w:rPr>
          <w:rFonts w:ascii="Tahoma" w:eastAsia="Arial" w:hAnsi="Tahoma" w:cs="Tahoma"/>
          <w:color w:val="231F20"/>
          <w:sz w:val="24"/>
          <w:szCs w:val="24"/>
          <w:lang w:eastAsia="de-DE" w:bidi="de-DE"/>
        </w:rPr>
        <w:t>Physiotherapie</w:t>
      </w:r>
    </w:p>
    <w:p w14:paraId="36E3469C" w14:textId="77777777" w:rsidR="00102C24" w:rsidRPr="00C218B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C218B7">
        <w:rPr>
          <w:rFonts w:ascii="Tahoma" w:eastAsia="Arial" w:hAnsi="Tahoma" w:cs="Tahoma"/>
          <w:color w:val="231F20"/>
          <w:sz w:val="24"/>
          <w:szCs w:val="24"/>
          <w:lang w:eastAsia="de-DE" w:bidi="de-DE"/>
        </w:rPr>
        <w:t>Ergotherapie</w:t>
      </w:r>
    </w:p>
    <w:p w14:paraId="48188D03" w14:textId="77777777" w:rsidR="00102C24" w:rsidRPr="00F86A8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F86A87">
        <w:rPr>
          <w:rFonts w:ascii="Tahoma" w:eastAsia="Arial" w:hAnsi="Tahoma" w:cs="Tahoma"/>
          <w:color w:val="231F20"/>
          <w:sz w:val="24"/>
          <w:szCs w:val="24"/>
          <w:lang w:eastAsia="de-DE" w:bidi="de-DE"/>
        </w:rPr>
        <w:t>Musiktherapie</w:t>
      </w:r>
    </w:p>
    <w:p w14:paraId="70E68AB9" w14:textId="77777777" w:rsidR="00102C24" w:rsidRPr="00F86A8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F86A87">
        <w:rPr>
          <w:rFonts w:ascii="Tahoma" w:eastAsia="Arial" w:hAnsi="Tahoma" w:cs="Tahoma"/>
          <w:color w:val="231F20"/>
          <w:sz w:val="24"/>
          <w:szCs w:val="24"/>
          <w:lang w:eastAsia="de-DE" w:bidi="de-DE"/>
        </w:rPr>
        <w:t>Psychologische Beratung</w:t>
      </w:r>
    </w:p>
    <w:p w14:paraId="5764C4DB" w14:textId="77777777" w:rsidR="00102C24" w:rsidRPr="00F86A8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F86A87">
        <w:rPr>
          <w:rFonts w:ascii="Tahoma" w:eastAsia="Arial" w:hAnsi="Tahoma" w:cs="Tahoma"/>
          <w:color w:val="231F20"/>
          <w:sz w:val="24"/>
          <w:szCs w:val="24"/>
          <w:lang w:eastAsia="de-DE" w:bidi="de-DE"/>
        </w:rPr>
        <w:t>heilpädagogisch-kinder- psychiatrischer Sprechtag</w:t>
      </w:r>
    </w:p>
    <w:p w14:paraId="4FE0E3E5" w14:textId="77777777" w:rsidR="00102C24" w:rsidRPr="00F86A8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F86A87">
        <w:rPr>
          <w:rFonts w:ascii="Tahoma" w:eastAsia="Arial" w:hAnsi="Tahoma" w:cs="Tahoma"/>
          <w:color w:val="231F20"/>
          <w:sz w:val="24"/>
          <w:szCs w:val="24"/>
          <w:lang w:eastAsia="de-DE" w:bidi="de-DE"/>
        </w:rPr>
        <w:t>Kiesel – Kinder von Eltern mit seelischen Leiden</w:t>
      </w:r>
    </w:p>
    <w:p w14:paraId="019395F9" w14:textId="77777777" w:rsidR="00102C24" w:rsidRPr="00F86A87" w:rsidRDefault="00102C24" w:rsidP="00F86A87">
      <w:pPr>
        <w:widowControl w:val="0"/>
        <w:numPr>
          <w:ilvl w:val="1"/>
          <w:numId w:val="23"/>
        </w:numPr>
        <w:autoSpaceDE w:val="0"/>
        <w:autoSpaceDN w:val="0"/>
        <w:spacing w:after="0" w:line="240" w:lineRule="auto"/>
        <w:ind w:left="426" w:hanging="426"/>
        <w:jc w:val="both"/>
        <w:rPr>
          <w:rFonts w:ascii="Tahoma" w:eastAsia="Arial" w:hAnsi="Tahoma" w:cs="Tahoma"/>
          <w:color w:val="231F20"/>
          <w:sz w:val="24"/>
          <w:szCs w:val="24"/>
          <w:lang w:eastAsia="de-DE" w:bidi="de-DE"/>
        </w:rPr>
      </w:pPr>
      <w:r w:rsidRPr="00F86A87">
        <w:rPr>
          <w:rFonts w:ascii="Tahoma" w:eastAsia="Arial" w:hAnsi="Tahoma" w:cs="Tahoma"/>
          <w:color w:val="231F20"/>
          <w:sz w:val="24"/>
          <w:szCs w:val="24"/>
          <w:lang w:eastAsia="de-DE" w:bidi="de-DE"/>
        </w:rPr>
        <w:t>Heilpädagogische Förderung</w:t>
      </w:r>
    </w:p>
    <w:p w14:paraId="15ED1367" w14:textId="77777777" w:rsidR="00102C24" w:rsidRPr="00C218B7" w:rsidRDefault="00102C24" w:rsidP="00A12F99">
      <w:pPr>
        <w:spacing w:after="0" w:line="240" w:lineRule="auto"/>
        <w:jc w:val="both"/>
        <w:rPr>
          <w:rFonts w:ascii="Tahoma" w:hAnsi="Tahoma" w:cs="Tahoma"/>
          <w:color w:val="231F20"/>
          <w:sz w:val="24"/>
          <w:szCs w:val="24"/>
        </w:rPr>
      </w:pPr>
    </w:p>
    <w:p w14:paraId="430E14C2" w14:textId="77777777" w:rsidR="00102C24" w:rsidRPr="00C218B7" w:rsidRDefault="00102C24" w:rsidP="00A12F99">
      <w:pPr>
        <w:spacing w:after="0" w:line="240" w:lineRule="auto"/>
        <w:jc w:val="both"/>
        <w:rPr>
          <w:rFonts w:ascii="Tahoma" w:hAnsi="Tahoma" w:cs="Tahoma"/>
          <w:color w:val="231F20"/>
          <w:sz w:val="24"/>
          <w:szCs w:val="24"/>
        </w:rPr>
      </w:pPr>
      <w:r w:rsidRPr="00C218B7">
        <w:rPr>
          <w:rFonts w:ascii="Tahoma" w:hAnsi="Tahoma" w:cs="Tahoma"/>
          <w:color w:val="231F20"/>
          <w:sz w:val="24"/>
          <w:szCs w:val="24"/>
        </w:rPr>
        <w:t>IfS Beratungsstelle, Ganahl Areal, Schießstätte 14, 6800 Feldkirch</w:t>
      </w:r>
    </w:p>
    <w:p w14:paraId="0E3F409E" w14:textId="77777777" w:rsidR="00102C24" w:rsidRPr="00C218B7" w:rsidRDefault="00102C24" w:rsidP="00A12F99">
      <w:pPr>
        <w:spacing w:after="0" w:line="240" w:lineRule="auto"/>
        <w:jc w:val="both"/>
        <w:rPr>
          <w:rFonts w:ascii="Tahoma" w:hAnsi="Tahoma" w:cs="Tahoma"/>
          <w:color w:val="0563C1" w:themeColor="hyperlink"/>
          <w:sz w:val="24"/>
          <w:szCs w:val="24"/>
          <w:u w:val="single"/>
        </w:rPr>
      </w:pPr>
      <w:r w:rsidRPr="00C218B7">
        <w:rPr>
          <w:rFonts w:ascii="Tahoma" w:hAnsi="Tahoma" w:cs="Tahoma"/>
          <w:color w:val="231F20"/>
          <w:sz w:val="24"/>
          <w:szCs w:val="24"/>
        </w:rPr>
        <w:t xml:space="preserve">Tel.: 05522/75902 | E-Mail: </w:t>
      </w:r>
      <w:hyperlink r:id="rId76" w:history="1">
        <w:r w:rsidRPr="00C218B7">
          <w:rPr>
            <w:rFonts w:ascii="Tahoma" w:hAnsi="Tahoma" w:cs="Tahoma"/>
            <w:color w:val="0563C1" w:themeColor="hyperlink"/>
            <w:sz w:val="24"/>
            <w:szCs w:val="24"/>
            <w:u w:val="single"/>
          </w:rPr>
          <w:t>ifs.feldkirch@ifs.at</w:t>
        </w:r>
      </w:hyperlink>
    </w:p>
    <w:p w14:paraId="2B9E9902" w14:textId="77777777" w:rsidR="00435951" w:rsidRPr="00C218B7" w:rsidRDefault="00435951" w:rsidP="00A12F99">
      <w:pPr>
        <w:spacing w:after="0" w:line="240" w:lineRule="auto"/>
        <w:jc w:val="both"/>
        <w:rPr>
          <w:rFonts w:ascii="Tahoma" w:hAnsi="Tahoma" w:cs="Tahoma"/>
          <w:color w:val="231F20"/>
          <w:sz w:val="24"/>
          <w:szCs w:val="24"/>
        </w:rPr>
      </w:pPr>
    </w:p>
    <w:p w14:paraId="7E60B09F" w14:textId="77777777" w:rsidR="00435951" w:rsidRPr="00C218B7" w:rsidRDefault="00435951" w:rsidP="00197FED">
      <w:pPr>
        <w:pStyle w:val="KeinLeerraum"/>
        <w:spacing w:line="360" w:lineRule="auto"/>
        <w:jc w:val="both"/>
        <w:rPr>
          <w:rFonts w:ascii="Tahoma" w:hAnsi="Tahoma" w:cs="Tahoma"/>
          <w:b/>
          <w:sz w:val="24"/>
          <w:szCs w:val="24"/>
          <w:lang w:val="de-DE"/>
        </w:rPr>
      </w:pPr>
    </w:p>
    <w:p w14:paraId="5E64CE3A" w14:textId="77777777" w:rsidR="00435951" w:rsidRPr="00C218B7" w:rsidRDefault="00A12F99" w:rsidP="00197FED">
      <w:pPr>
        <w:pStyle w:val="KeinLeerraum"/>
        <w:spacing w:line="360" w:lineRule="auto"/>
        <w:jc w:val="both"/>
        <w:rPr>
          <w:rFonts w:ascii="Tahoma" w:hAnsi="Tahoma" w:cs="Tahoma"/>
          <w:sz w:val="24"/>
          <w:szCs w:val="24"/>
        </w:rPr>
      </w:pPr>
      <w:r>
        <w:rPr>
          <w:rFonts w:ascii="Tahoma" w:hAnsi="Tahoma" w:cs="Tahoma"/>
          <w:sz w:val="24"/>
          <w:szCs w:val="24"/>
        </w:rPr>
        <w:br w:type="page"/>
      </w:r>
    </w:p>
    <w:p w14:paraId="5C487AAF" w14:textId="1EC5C881" w:rsidR="006003A3" w:rsidRPr="00EA745C" w:rsidRDefault="006003A3" w:rsidP="00CF55BC">
      <w:pPr>
        <w:pStyle w:val="Listenabsatz"/>
        <w:numPr>
          <w:ilvl w:val="0"/>
          <w:numId w:val="2"/>
        </w:numPr>
        <w:tabs>
          <w:tab w:val="left" w:pos="709"/>
        </w:tabs>
        <w:spacing w:line="360" w:lineRule="auto"/>
        <w:ind w:left="0" w:firstLine="0"/>
        <w:jc w:val="both"/>
        <w:outlineLvl w:val="0"/>
        <w:rPr>
          <w:rFonts w:ascii="Tahoma" w:hAnsi="Tahoma" w:cs="Tahoma"/>
          <w:b/>
          <w:color w:val="231F20"/>
          <w:sz w:val="30"/>
          <w:szCs w:val="30"/>
        </w:rPr>
      </w:pPr>
      <w:bookmarkStart w:id="47" w:name="_Toc243315762"/>
      <w:r w:rsidRPr="00EA745C">
        <w:rPr>
          <w:rFonts w:ascii="Tahoma" w:hAnsi="Tahoma" w:cs="Tahoma"/>
          <w:b/>
          <w:color w:val="231F20"/>
          <w:sz w:val="30"/>
          <w:szCs w:val="30"/>
        </w:rPr>
        <w:lastRenderedPageBreak/>
        <w:t>Öffentlichkeitsarbeit</w:t>
      </w:r>
      <w:bookmarkEnd w:id="47"/>
    </w:p>
    <w:p w14:paraId="63976FD4" w14:textId="77777777" w:rsidR="006003A3" w:rsidRPr="00C218B7" w:rsidRDefault="006003A3" w:rsidP="00197FED">
      <w:pPr>
        <w:spacing w:after="0" w:line="360" w:lineRule="auto"/>
        <w:jc w:val="both"/>
        <w:rPr>
          <w:rFonts w:ascii="Tahoma" w:hAnsi="Tahoma" w:cs="Tahoma"/>
          <w:color w:val="231F20"/>
          <w:sz w:val="24"/>
          <w:szCs w:val="24"/>
        </w:rPr>
      </w:pPr>
    </w:p>
    <w:p w14:paraId="43A9F334" w14:textId="77777777" w:rsidR="006003A3" w:rsidRPr="00F86A87" w:rsidRDefault="006003A3" w:rsidP="00197FED">
      <w:pPr>
        <w:spacing w:after="0" w:line="360" w:lineRule="auto"/>
        <w:jc w:val="both"/>
        <w:rPr>
          <w:rFonts w:ascii="Tahoma" w:hAnsi="Tahoma" w:cs="Tahoma"/>
          <w:color w:val="231F20"/>
          <w:sz w:val="24"/>
          <w:szCs w:val="24"/>
        </w:rPr>
      </w:pPr>
      <w:r w:rsidRPr="00F86A87">
        <w:rPr>
          <w:rFonts w:ascii="Tahoma" w:hAnsi="Tahoma" w:cs="Tahoma"/>
          <w:color w:val="231F20"/>
          <w:sz w:val="24"/>
          <w:szCs w:val="24"/>
        </w:rPr>
        <w:t xml:space="preserve">In Regelmäßigen Abständen informieren wir die Öffentlichkeit über unsere Projekte und </w:t>
      </w:r>
      <w:r w:rsidRPr="00F86A87">
        <w:rPr>
          <w:rFonts w:ascii="Tahoma" w:hAnsi="Tahoma" w:cs="Tahoma"/>
          <w:sz w:val="24"/>
          <w:szCs w:val="24"/>
          <w:lang w:val="de-AT"/>
        </w:rPr>
        <w:t>Tätigk</w:t>
      </w:r>
      <w:r w:rsidR="00F86A87">
        <w:rPr>
          <w:rFonts w:ascii="Tahoma" w:hAnsi="Tahoma" w:cs="Tahoma"/>
          <w:sz w:val="24"/>
          <w:szCs w:val="24"/>
          <w:lang w:val="de-AT"/>
        </w:rPr>
        <w:t>eiten innerhalb des Betreuungs</w:t>
      </w:r>
      <w:r w:rsidRPr="00F86A87">
        <w:rPr>
          <w:rFonts w:ascii="Tahoma" w:hAnsi="Tahoma" w:cs="Tahoma"/>
          <w:sz w:val="24"/>
          <w:szCs w:val="24"/>
          <w:lang w:val="de-AT"/>
        </w:rPr>
        <w:t>alltags. Unser Ziel ist es, Transparenz in die vielschichtige</w:t>
      </w:r>
      <w:r w:rsidRPr="00F86A87">
        <w:rPr>
          <w:rFonts w:ascii="Tahoma" w:hAnsi="Tahoma" w:cs="Tahoma"/>
          <w:color w:val="231F20"/>
          <w:sz w:val="24"/>
          <w:szCs w:val="24"/>
        </w:rPr>
        <w:t xml:space="preserve"> pädagogische Arbeit zu bringen. Neben der Zusammenarbeit mit unterschiedlichen Institutionen betreiben wir Öffentlichkeitsarbeit in verschiedene Richtungen.</w:t>
      </w:r>
    </w:p>
    <w:p w14:paraId="69E3EDE6" w14:textId="77777777" w:rsidR="006003A3" w:rsidRPr="00F86A87" w:rsidRDefault="006003A3" w:rsidP="00197FED">
      <w:pPr>
        <w:spacing w:after="0" w:line="360" w:lineRule="auto"/>
        <w:jc w:val="both"/>
        <w:rPr>
          <w:rFonts w:ascii="Tahoma" w:hAnsi="Tahoma" w:cs="Tahoma"/>
          <w:color w:val="231F20"/>
          <w:sz w:val="24"/>
          <w:szCs w:val="24"/>
        </w:rPr>
      </w:pPr>
    </w:p>
    <w:p w14:paraId="682A92DA" w14:textId="77777777" w:rsidR="006003A3" w:rsidRPr="00F86A87" w:rsidRDefault="006003A3" w:rsidP="00197FED">
      <w:pPr>
        <w:spacing w:after="0" w:line="360" w:lineRule="auto"/>
        <w:jc w:val="both"/>
        <w:rPr>
          <w:rFonts w:ascii="Tahoma" w:hAnsi="Tahoma" w:cs="Tahoma"/>
          <w:color w:val="231F20"/>
          <w:sz w:val="24"/>
          <w:szCs w:val="24"/>
        </w:rPr>
      </w:pPr>
      <w:r w:rsidRPr="00F86A87">
        <w:rPr>
          <w:rFonts w:ascii="Tahoma" w:hAnsi="Tahoma" w:cs="Tahoma"/>
          <w:color w:val="231F20"/>
          <w:sz w:val="24"/>
          <w:szCs w:val="24"/>
        </w:rPr>
        <w:t>Dies geschieht durch Berichterstattung</w:t>
      </w:r>
    </w:p>
    <w:p w14:paraId="4450B087" w14:textId="687A3908" w:rsidR="006003A3" w:rsidRPr="00F86A87" w:rsidRDefault="00EF609B" w:rsidP="00F86A87">
      <w:pPr>
        <w:pStyle w:val="Listenabsatz"/>
        <w:numPr>
          <w:ilvl w:val="0"/>
          <w:numId w:val="1"/>
        </w:numPr>
        <w:spacing w:line="360" w:lineRule="auto"/>
        <w:ind w:left="426" w:hanging="426"/>
        <w:jc w:val="both"/>
        <w:rPr>
          <w:rFonts w:ascii="Tahoma" w:hAnsi="Tahoma" w:cs="Tahoma"/>
          <w:color w:val="231F20"/>
          <w:sz w:val="24"/>
          <w:szCs w:val="24"/>
        </w:rPr>
      </w:pPr>
      <w:r>
        <w:rPr>
          <w:rFonts w:ascii="Tahoma" w:hAnsi="Tahoma" w:cs="Tahoma"/>
          <w:color w:val="231F20"/>
          <w:sz w:val="24"/>
          <w:szCs w:val="24"/>
        </w:rPr>
        <w:t xml:space="preserve">Über die Gemeinde-App „Cities“ </w:t>
      </w:r>
    </w:p>
    <w:p w14:paraId="66910421" w14:textId="77777777" w:rsidR="006003A3" w:rsidRPr="00F86A87" w:rsidRDefault="006003A3" w:rsidP="00F86A87">
      <w:pPr>
        <w:pStyle w:val="Listenabsatz"/>
        <w:numPr>
          <w:ilvl w:val="0"/>
          <w:numId w:val="1"/>
        </w:numPr>
        <w:spacing w:line="360" w:lineRule="auto"/>
        <w:ind w:left="426" w:hanging="426"/>
        <w:jc w:val="both"/>
        <w:rPr>
          <w:rFonts w:ascii="Tahoma" w:hAnsi="Tahoma" w:cs="Tahoma"/>
          <w:color w:val="231F20"/>
          <w:sz w:val="24"/>
          <w:szCs w:val="24"/>
        </w:rPr>
      </w:pPr>
      <w:r w:rsidRPr="00F86A87">
        <w:rPr>
          <w:rFonts w:ascii="Tahoma" w:hAnsi="Tahoma" w:cs="Tahoma"/>
          <w:color w:val="231F20"/>
          <w:sz w:val="24"/>
          <w:szCs w:val="24"/>
        </w:rPr>
        <w:t>in der periodisch erscheinenden Gemeindezeitung</w:t>
      </w:r>
    </w:p>
    <w:p w14:paraId="64586511" w14:textId="77777777" w:rsidR="006003A3" w:rsidRPr="00F86A87" w:rsidRDefault="006003A3" w:rsidP="00F86A87">
      <w:pPr>
        <w:pStyle w:val="Listenabsatz"/>
        <w:numPr>
          <w:ilvl w:val="0"/>
          <w:numId w:val="1"/>
        </w:numPr>
        <w:spacing w:line="360" w:lineRule="auto"/>
        <w:ind w:left="426" w:hanging="426"/>
        <w:jc w:val="both"/>
        <w:rPr>
          <w:rFonts w:ascii="Tahoma" w:hAnsi="Tahoma" w:cs="Tahoma"/>
          <w:color w:val="231F20"/>
          <w:sz w:val="24"/>
          <w:szCs w:val="24"/>
        </w:rPr>
      </w:pPr>
      <w:r w:rsidRPr="00F86A87">
        <w:rPr>
          <w:rFonts w:ascii="Tahoma" w:hAnsi="Tahoma" w:cs="Tahoma"/>
          <w:color w:val="231F20"/>
          <w:sz w:val="24"/>
          <w:szCs w:val="24"/>
        </w:rPr>
        <w:t>in regionalen Printmedien</w:t>
      </w:r>
    </w:p>
    <w:p w14:paraId="2E2A196A" w14:textId="77777777" w:rsidR="006003A3" w:rsidRPr="00F86A87" w:rsidRDefault="006003A3" w:rsidP="00F86A87">
      <w:pPr>
        <w:pStyle w:val="Listenabsatz"/>
        <w:numPr>
          <w:ilvl w:val="0"/>
          <w:numId w:val="1"/>
        </w:numPr>
        <w:spacing w:line="360" w:lineRule="auto"/>
        <w:ind w:left="426" w:hanging="426"/>
        <w:jc w:val="both"/>
        <w:rPr>
          <w:rFonts w:ascii="Tahoma" w:hAnsi="Tahoma" w:cs="Tahoma"/>
          <w:color w:val="231F20"/>
          <w:sz w:val="24"/>
          <w:szCs w:val="24"/>
        </w:rPr>
      </w:pPr>
      <w:r w:rsidRPr="00F86A87">
        <w:rPr>
          <w:rFonts w:ascii="Tahoma" w:hAnsi="Tahoma" w:cs="Tahoma"/>
          <w:color w:val="231F20"/>
          <w:sz w:val="24"/>
          <w:szCs w:val="24"/>
        </w:rPr>
        <w:t>sowie online.</w:t>
      </w:r>
    </w:p>
    <w:p w14:paraId="201DC1FD" w14:textId="77777777" w:rsidR="006003A3" w:rsidRPr="00F86A87" w:rsidRDefault="006003A3" w:rsidP="00197FED">
      <w:pPr>
        <w:spacing w:after="0" w:line="360" w:lineRule="auto"/>
        <w:jc w:val="both"/>
        <w:rPr>
          <w:rFonts w:ascii="Tahoma" w:hAnsi="Tahoma" w:cs="Tahoma"/>
          <w:color w:val="231F20"/>
          <w:sz w:val="24"/>
          <w:szCs w:val="24"/>
        </w:rPr>
      </w:pPr>
    </w:p>
    <w:p w14:paraId="30A7CF84" w14:textId="77777777" w:rsidR="006003A3" w:rsidRPr="00F86A87" w:rsidRDefault="006003A3" w:rsidP="00197FED">
      <w:pPr>
        <w:spacing w:after="0" w:line="360" w:lineRule="auto"/>
        <w:jc w:val="both"/>
        <w:rPr>
          <w:rFonts w:ascii="Tahoma" w:hAnsi="Tahoma" w:cs="Tahoma"/>
          <w:color w:val="231F20"/>
          <w:sz w:val="24"/>
          <w:szCs w:val="24"/>
        </w:rPr>
      </w:pPr>
      <w:r w:rsidRPr="00F86A87">
        <w:rPr>
          <w:rFonts w:ascii="Tahoma" w:hAnsi="Tahoma" w:cs="Tahoma"/>
          <w:color w:val="231F20"/>
          <w:sz w:val="24"/>
          <w:szCs w:val="24"/>
        </w:rPr>
        <w:t>Unsere Präsenz und aktive Mitwirkung zeigen wir bei stattfindenden regionalen Sitzungen der Region Vorderland und gemeindeinternen Arbeitsgruppen. Im Rahmen von Projekten arbeiten wir mit Vereinen der Gemeinde und Region eng zusammen.</w:t>
      </w:r>
    </w:p>
    <w:p w14:paraId="30D0D52B" w14:textId="77777777" w:rsidR="0003566F" w:rsidRPr="00F86A87" w:rsidRDefault="0003566F" w:rsidP="00197FED">
      <w:pPr>
        <w:spacing w:after="0" w:line="360" w:lineRule="auto"/>
        <w:jc w:val="both"/>
        <w:rPr>
          <w:rFonts w:ascii="Tahoma" w:hAnsi="Tahoma" w:cs="Tahoma"/>
          <w:color w:val="231F20"/>
          <w:sz w:val="24"/>
          <w:szCs w:val="24"/>
        </w:rPr>
      </w:pPr>
    </w:p>
    <w:p w14:paraId="568EA0C5" w14:textId="77777777" w:rsidR="0003566F" w:rsidRPr="00F86A87" w:rsidRDefault="0003566F" w:rsidP="00197FED">
      <w:pPr>
        <w:spacing w:after="0" w:line="360" w:lineRule="auto"/>
        <w:jc w:val="both"/>
        <w:rPr>
          <w:rFonts w:ascii="Tahoma" w:hAnsi="Tahoma" w:cs="Tahoma"/>
          <w:color w:val="231F20"/>
          <w:sz w:val="24"/>
          <w:szCs w:val="24"/>
        </w:rPr>
      </w:pPr>
    </w:p>
    <w:p w14:paraId="38BA90B7" w14:textId="77777777" w:rsidR="0003566F" w:rsidRPr="00F86A87" w:rsidRDefault="0003566F" w:rsidP="00197FED">
      <w:pPr>
        <w:spacing w:after="0" w:line="360" w:lineRule="auto"/>
        <w:jc w:val="both"/>
        <w:rPr>
          <w:rFonts w:ascii="Tahoma" w:hAnsi="Tahoma" w:cs="Tahoma"/>
          <w:color w:val="231F20"/>
          <w:sz w:val="24"/>
          <w:szCs w:val="24"/>
        </w:rPr>
      </w:pPr>
    </w:p>
    <w:p w14:paraId="684E8C94" w14:textId="5FC4D437" w:rsidR="006A05F8" w:rsidRPr="00A97539" w:rsidRDefault="00A97539" w:rsidP="006A05F8">
      <w:pPr>
        <w:pStyle w:val="Listenabsatz"/>
        <w:tabs>
          <w:tab w:val="left" w:pos="851"/>
        </w:tabs>
        <w:spacing w:line="360" w:lineRule="auto"/>
        <w:ind w:left="0" w:firstLine="0"/>
        <w:jc w:val="both"/>
        <w:outlineLvl w:val="1"/>
        <w:rPr>
          <w:rFonts w:ascii="Tahoma" w:hAnsi="Tahoma" w:cs="Tahoma"/>
          <w:b/>
          <w:sz w:val="26"/>
          <w:szCs w:val="26"/>
        </w:rPr>
      </w:pPr>
      <w:bookmarkStart w:id="48" w:name="_Toc243315763"/>
      <w:r w:rsidRPr="00A97539">
        <w:rPr>
          <w:rFonts w:ascii="Tahoma" w:hAnsi="Tahoma" w:cs="Tahoma"/>
          <w:b/>
          <w:sz w:val="26"/>
          <w:szCs w:val="26"/>
        </w:rPr>
        <w:t xml:space="preserve">14.1 </w:t>
      </w:r>
      <w:r w:rsidR="006A05F8" w:rsidRPr="00A97539">
        <w:rPr>
          <w:rFonts w:ascii="Tahoma" w:hAnsi="Tahoma" w:cs="Tahoma"/>
          <w:b/>
          <w:sz w:val="26"/>
          <w:szCs w:val="26"/>
        </w:rPr>
        <w:t>Sicherheit</w:t>
      </w:r>
      <w:bookmarkEnd w:id="48"/>
    </w:p>
    <w:p w14:paraId="2873EA46" w14:textId="77777777" w:rsidR="006A05F8" w:rsidRPr="00F86A87" w:rsidRDefault="006A05F8" w:rsidP="006A05F8">
      <w:pPr>
        <w:pStyle w:val="KeinLeerraum"/>
        <w:spacing w:line="360" w:lineRule="auto"/>
        <w:jc w:val="both"/>
        <w:rPr>
          <w:rFonts w:ascii="Tahoma" w:hAnsi="Tahoma" w:cs="Tahoma"/>
          <w:sz w:val="24"/>
          <w:szCs w:val="24"/>
        </w:rPr>
      </w:pPr>
      <w:r w:rsidRPr="00F86A87">
        <w:rPr>
          <w:rFonts w:ascii="Tahoma" w:hAnsi="Tahoma" w:cs="Tahoma"/>
          <w:sz w:val="24"/>
          <w:szCs w:val="24"/>
        </w:rPr>
        <w:t xml:space="preserve">Bei der Einrichtung und Ausstattung der Räumlichkeiten werden die geltenden Sicherheits- und Hygienevorschriften eingehalten, um die größtmögliche Sicherheit des Kindes zu garantieren. </w:t>
      </w:r>
    </w:p>
    <w:p w14:paraId="01EF5779" w14:textId="77777777" w:rsidR="006A05F8" w:rsidRPr="00F86A87" w:rsidRDefault="006A05F8" w:rsidP="006A05F8">
      <w:pPr>
        <w:pStyle w:val="KeinLeerraum"/>
        <w:spacing w:line="360" w:lineRule="auto"/>
        <w:jc w:val="both"/>
        <w:rPr>
          <w:rFonts w:ascii="Tahoma" w:hAnsi="Tahoma" w:cs="Tahoma"/>
          <w:sz w:val="24"/>
          <w:szCs w:val="24"/>
        </w:rPr>
      </w:pPr>
    </w:p>
    <w:p w14:paraId="55FB80D7" w14:textId="6622446B" w:rsidR="006A05F8" w:rsidRPr="00C218B7" w:rsidRDefault="006A05F8" w:rsidP="006A05F8">
      <w:pPr>
        <w:pStyle w:val="KeinLeerraum"/>
        <w:spacing w:line="360" w:lineRule="auto"/>
        <w:jc w:val="both"/>
        <w:rPr>
          <w:rFonts w:ascii="Tahoma" w:hAnsi="Tahoma" w:cs="Tahoma"/>
          <w:sz w:val="24"/>
          <w:szCs w:val="24"/>
        </w:rPr>
      </w:pPr>
      <w:r w:rsidRPr="00F86A87">
        <w:rPr>
          <w:rFonts w:ascii="Tahoma" w:hAnsi="Tahoma" w:cs="Tahoma"/>
          <w:sz w:val="24"/>
          <w:szCs w:val="24"/>
        </w:rPr>
        <w:t>D</w:t>
      </w:r>
      <w:r w:rsidR="00EF609B">
        <w:rPr>
          <w:rFonts w:ascii="Tahoma" w:hAnsi="Tahoma" w:cs="Tahoma"/>
          <w:sz w:val="24"/>
          <w:szCs w:val="24"/>
        </w:rPr>
        <w:t>as Personal der KIBE</w:t>
      </w:r>
      <w:r w:rsidRPr="00F86A87">
        <w:rPr>
          <w:rFonts w:ascii="Tahoma" w:hAnsi="Tahoma" w:cs="Tahoma"/>
          <w:sz w:val="24"/>
          <w:szCs w:val="24"/>
        </w:rPr>
        <w:t xml:space="preserve"> übern</w:t>
      </w:r>
      <w:r w:rsidR="00EF609B">
        <w:rPr>
          <w:rFonts w:ascii="Tahoma" w:hAnsi="Tahoma" w:cs="Tahoma"/>
          <w:sz w:val="24"/>
          <w:szCs w:val="24"/>
        </w:rPr>
        <w:t>immt</w:t>
      </w:r>
      <w:r w:rsidRPr="00F86A87">
        <w:rPr>
          <w:rFonts w:ascii="Tahoma" w:hAnsi="Tahoma" w:cs="Tahoma"/>
          <w:sz w:val="24"/>
          <w:szCs w:val="24"/>
        </w:rPr>
        <w:t xml:space="preserve"> die Verantwortung für die ihnen anvertrauten Kinder während der Betreuungszeiten. Für das Bringen, Abholen, sowie den Aufenthalt der Kinder außerhalb des Hauses nach den vereinbarten Betreuungszeiten üb</w:t>
      </w:r>
      <w:r w:rsidR="00EF609B">
        <w:rPr>
          <w:rFonts w:ascii="Tahoma" w:hAnsi="Tahoma" w:cs="Tahoma"/>
          <w:sz w:val="24"/>
          <w:szCs w:val="24"/>
        </w:rPr>
        <w:t>ernimmt das Personal</w:t>
      </w:r>
      <w:r w:rsidRPr="00F86A87">
        <w:rPr>
          <w:rFonts w:ascii="Tahoma" w:hAnsi="Tahoma" w:cs="Tahoma"/>
          <w:sz w:val="24"/>
          <w:szCs w:val="24"/>
        </w:rPr>
        <w:t xml:space="preserve"> keine Verantwortung und Haftung.</w:t>
      </w:r>
    </w:p>
    <w:p w14:paraId="2C8AA7AD" w14:textId="77777777" w:rsidR="0003566F" w:rsidRPr="00C218B7" w:rsidRDefault="0003566F" w:rsidP="00197FED">
      <w:pPr>
        <w:spacing w:after="0" w:line="360" w:lineRule="auto"/>
        <w:jc w:val="both"/>
        <w:rPr>
          <w:rFonts w:ascii="Tahoma" w:hAnsi="Tahoma" w:cs="Tahoma"/>
          <w:color w:val="231F20"/>
          <w:sz w:val="24"/>
          <w:szCs w:val="24"/>
        </w:rPr>
      </w:pPr>
    </w:p>
    <w:p w14:paraId="5E4F7415" w14:textId="77777777" w:rsidR="004D7DBA" w:rsidRPr="00C218B7" w:rsidRDefault="00A12F99" w:rsidP="00197FED">
      <w:pPr>
        <w:spacing w:after="0" w:line="360" w:lineRule="auto"/>
        <w:jc w:val="both"/>
        <w:rPr>
          <w:rFonts w:ascii="Tahoma" w:hAnsi="Tahoma" w:cs="Tahoma"/>
          <w:color w:val="231F20"/>
          <w:sz w:val="24"/>
          <w:szCs w:val="24"/>
        </w:rPr>
      </w:pPr>
      <w:r>
        <w:rPr>
          <w:rFonts w:ascii="Tahoma" w:hAnsi="Tahoma" w:cs="Tahoma"/>
          <w:color w:val="231F20"/>
          <w:sz w:val="24"/>
          <w:szCs w:val="24"/>
        </w:rPr>
        <w:br w:type="page"/>
      </w:r>
    </w:p>
    <w:p w14:paraId="29253A79" w14:textId="15CE33BE" w:rsidR="0003566F" w:rsidRPr="007E5060" w:rsidRDefault="0003566F" w:rsidP="00CF55BC">
      <w:pPr>
        <w:pStyle w:val="Listenabsatz"/>
        <w:numPr>
          <w:ilvl w:val="0"/>
          <w:numId w:val="2"/>
        </w:numPr>
        <w:tabs>
          <w:tab w:val="left" w:pos="709"/>
        </w:tabs>
        <w:spacing w:line="360" w:lineRule="auto"/>
        <w:ind w:left="0" w:firstLine="0"/>
        <w:jc w:val="both"/>
        <w:outlineLvl w:val="0"/>
        <w:rPr>
          <w:rFonts w:ascii="Tahoma" w:hAnsi="Tahoma" w:cs="Tahoma"/>
          <w:b/>
          <w:color w:val="231F20"/>
          <w:sz w:val="30"/>
          <w:szCs w:val="30"/>
        </w:rPr>
      </w:pPr>
      <w:bookmarkStart w:id="49" w:name="_Toc243315764"/>
      <w:r w:rsidRPr="007E5060">
        <w:rPr>
          <w:rFonts w:ascii="Tahoma" w:hAnsi="Tahoma" w:cs="Tahoma"/>
          <w:b/>
          <w:color w:val="231F20"/>
          <w:sz w:val="30"/>
          <w:szCs w:val="30"/>
        </w:rPr>
        <w:lastRenderedPageBreak/>
        <w:t>Kinderschutz</w:t>
      </w:r>
      <w:bookmarkEnd w:id="49"/>
      <w:r w:rsidRPr="007E5060">
        <w:rPr>
          <w:rFonts w:ascii="Tahoma" w:hAnsi="Tahoma" w:cs="Tahoma"/>
          <w:b/>
          <w:color w:val="231F20"/>
          <w:sz w:val="30"/>
          <w:szCs w:val="30"/>
        </w:rPr>
        <w:t xml:space="preserve"> </w:t>
      </w:r>
    </w:p>
    <w:p w14:paraId="1440FC91" w14:textId="77777777" w:rsidR="0003566F" w:rsidRPr="00A51393" w:rsidRDefault="0003566F" w:rsidP="007E5060">
      <w:pPr>
        <w:spacing w:after="0" w:line="360" w:lineRule="auto"/>
        <w:jc w:val="both"/>
        <w:rPr>
          <w:rFonts w:ascii="Tahoma" w:hAnsi="Tahoma" w:cs="Tahoma"/>
          <w:color w:val="231F20"/>
          <w:sz w:val="24"/>
          <w:szCs w:val="24"/>
        </w:rPr>
      </w:pPr>
    </w:p>
    <w:p w14:paraId="1C25FA87" w14:textId="172ECFD0" w:rsidR="005149AD" w:rsidRPr="007E5060" w:rsidRDefault="007E5060" w:rsidP="00CF55BC">
      <w:pPr>
        <w:pStyle w:val="Listenabsatz"/>
        <w:widowControl/>
        <w:numPr>
          <w:ilvl w:val="1"/>
          <w:numId w:val="2"/>
        </w:numPr>
        <w:tabs>
          <w:tab w:val="left" w:pos="993"/>
        </w:tabs>
        <w:autoSpaceDE/>
        <w:autoSpaceDN/>
        <w:spacing w:line="360" w:lineRule="auto"/>
        <w:ind w:left="0" w:firstLine="0"/>
        <w:contextualSpacing/>
        <w:jc w:val="both"/>
        <w:rPr>
          <w:rStyle w:val="berschrift1Zchn"/>
          <w:rFonts w:ascii="Tahoma" w:eastAsia="Arial" w:hAnsi="Tahoma" w:cs="Tahoma"/>
          <w:color w:val="auto"/>
          <w:sz w:val="26"/>
          <w:szCs w:val="26"/>
        </w:rPr>
      </w:pPr>
      <w:bookmarkStart w:id="50" w:name="_Toc153888389"/>
      <w:bookmarkStart w:id="51" w:name="_Toc153889714"/>
      <w:bookmarkStart w:id="52" w:name="_Toc153889774"/>
      <w:bookmarkStart w:id="53" w:name="_Toc243315765"/>
      <w:r>
        <w:rPr>
          <w:rStyle w:val="berschrift1Zchn"/>
          <w:rFonts w:ascii="Tahoma" w:hAnsi="Tahoma" w:cs="Tahoma"/>
          <w:b/>
          <w:color w:val="auto"/>
          <w:sz w:val="26"/>
          <w:szCs w:val="26"/>
        </w:rPr>
        <w:t>Einleitung</w:t>
      </w:r>
      <w:bookmarkEnd w:id="50"/>
      <w:bookmarkEnd w:id="51"/>
      <w:bookmarkEnd w:id="52"/>
      <w:bookmarkEnd w:id="53"/>
    </w:p>
    <w:p w14:paraId="7808DB31" w14:textId="6D81E118" w:rsidR="0003566F" w:rsidRPr="007E5060" w:rsidRDefault="0003566F" w:rsidP="007E5060">
      <w:pPr>
        <w:pStyle w:val="Listenabsatz"/>
        <w:widowControl/>
        <w:tabs>
          <w:tab w:val="left" w:pos="993"/>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Jedes Kind hat das Recht, frei von jeglicher Gewalt aufzuwachsen. Dies ist in der UN- Kinderrechtskonvention, der EU- Grundrechtecharta, im Bundesverfassungsgesetz über die Rechte von Kindern, der Vorarlberger Landesverfassung, im allgemeinen </w:t>
      </w:r>
      <w:r w:rsidR="00EF609B">
        <w:rPr>
          <w:rFonts w:ascii="Tahoma" w:hAnsi="Tahoma" w:cs="Tahoma"/>
          <w:sz w:val="24"/>
          <w:szCs w:val="24"/>
        </w:rPr>
        <w:t>B</w:t>
      </w:r>
      <w:r w:rsidR="00EF609B" w:rsidRPr="007E5060">
        <w:rPr>
          <w:rFonts w:ascii="Tahoma" w:hAnsi="Tahoma" w:cs="Tahoma"/>
          <w:sz w:val="24"/>
          <w:szCs w:val="24"/>
        </w:rPr>
        <w:t>ürgerlichen</w:t>
      </w:r>
      <w:r w:rsidRPr="007E5060">
        <w:rPr>
          <w:rFonts w:ascii="Tahoma" w:hAnsi="Tahoma" w:cs="Tahoma"/>
          <w:sz w:val="24"/>
          <w:szCs w:val="24"/>
        </w:rPr>
        <w:t xml:space="preserve"> Gesetzbuch, im Strafgesetzbuch und im Bundes-Kinder- und Jugendhilfegesetz verankert.</w:t>
      </w:r>
      <w:r w:rsidR="005149AD" w:rsidRPr="007E5060">
        <w:rPr>
          <w:rFonts w:ascii="Tahoma" w:hAnsi="Tahoma" w:cs="Tahoma"/>
          <w:sz w:val="24"/>
          <w:szCs w:val="24"/>
        </w:rPr>
        <w:t xml:space="preserve"> </w:t>
      </w:r>
      <w:r w:rsidRPr="007E5060">
        <w:rPr>
          <w:rFonts w:ascii="Tahoma" w:hAnsi="Tahoma" w:cs="Tahoma"/>
          <w:sz w:val="24"/>
          <w:szCs w:val="24"/>
        </w:rPr>
        <w:t>Zu den verschiedenen Gewaltformen zählen körperliche Misshandlungen, Vernachlässigungen, sexuelle Übergriffe oder psychische Gewalt. Die Einrichtungen von Zwischenwasser sind gegen jegliche Form von Gewalt an Kindern. Wir sehen es als unsere Pflicht, die Kinder davor zu schützen, setzen präventive Maßnahmen und sensibilisieren die Kinder und das Personal gegenüber der unterschiedlichen Gewaltformen.</w:t>
      </w:r>
    </w:p>
    <w:p w14:paraId="06CDD1F4" w14:textId="77777777" w:rsidR="005149AD" w:rsidRDefault="005149AD" w:rsidP="007E5060">
      <w:pPr>
        <w:pStyle w:val="Listenabsatz"/>
        <w:widowControl/>
        <w:tabs>
          <w:tab w:val="left" w:pos="993"/>
        </w:tabs>
        <w:autoSpaceDE/>
        <w:autoSpaceDN/>
        <w:spacing w:line="360" w:lineRule="auto"/>
        <w:ind w:left="0" w:firstLine="0"/>
        <w:contextualSpacing/>
        <w:jc w:val="both"/>
        <w:rPr>
          <w:rFonts w:ascii="Tahoma" w:hAnsi="Tahoma" w:cs="Tahoma"/>
          <w:sz w:val="24"/>
          <w:szCs w:val="24"/>
        </w:rPr>
      </w:pPr>
    </w:p>
    <w:p w14:paraId="20FC2787" w14:textId="77777777" w:rsidR="00A51393" w:rsidRPr="007E5060" w:rsidRDefault="00A51393" w:rsidP="007E5060">
      <w:pPr>
        <w:pStyle w:val="Listenabsatz"/>
        <w:widowControl/>
        <w:tabs>
          <w:tab w:val="left" w:pos="993"/>
        </w:tabs>
        <w:autoSpaceDE/>
        <w:autoSpaceDN/>
        <w:spacing w:line="360" w:lineRule="auto"/>
        <w:ind w:left="0" w:firstLine="0"/>
        <w:contextualSpacing/>
        <w:jc w:val="both"/>
        <w:rPr>
          <w:rFonts w:ascii="Tahoma" w:hAnsi="Tahoma" w:cs="Tahoma"/>
          <w:sz w:val="24"/>
          <w:szCs w:val="24"/>
        </w:rPr>
      </w:pPr>
    </w:p>
    <w:p w14:paraId="04852E21" w14:textId="272E098A" w:rsidR="005149AD" w:rsidRPr="007E5060" w:rsidRDefault="007E5060" w:rsidP="00CF55BC">
      <w:pPr>
        <w:pStyle w:val="Listenabsatz"/>
        <w:numPr>
          <w:ilvl w:val="1"/>
          <w:numId w:val="2"/>
        </w:numPr>
        <w:tabs>
          <w:tab w:val="left" w:pos="993"/>
        </w:tabs>
        <w:spacing w:line="360" w:lineRule="auto"/>
        <w:ind w:left="0" w:firstLine="0"/>
        <w:contextualSpacing/>
        <w:jc w:val="both"/>
        <w:rPr>
          <w:rStyle w:val="berschrift1Zchn"/>
          <w:rFonts w:ascii="Tahoma" w:eastAsia="Arial" w:hAnsi="Tahoma" w:cs="Tahoma"/>
          <w:color w:val="auto"/>
          <w:sz w:val="26"/>
          <w:szCs w:val="26"/>
        </w:rPr>
      </w:pPr>
      <w:bookmarkStart w:id="54" w:name="_Toc153888390"/>
      <w:bookmarkStart w:id="55" w:name="_Toc153889715"/>
      <w:bookmarkStart w:id="56" w:name="_Toc153889775"/>
      <w:bookmarkStart w:id="57" w:name="_Toc243315766"/>
      <w:r>
        <w:rPr>
          <w:rStyle w:val="berschrift1Zchn"/>
          <w:rFonts w:ascii="Tahoma" w:hAnsi="Tahoma" w:cs="Tahoma"/>
          <w:b/>
          <w:color w:val="auto"/>
          <w:sz w:val="26"/>
          <w:szCs w:val="26"/>
        </w:rPr>
        <w:t>Risikoanalyse</w:t>
      </w:r>
      <w:bookmarkEnd w:id="54"/>
      <w:bookmarkEnd w:id="55"/>
      <w:bookmarkEnd w:id="56"/>
      <w:bookmarkEnd w:id="57"/>
    </w:p>
    <w:p w14:paraId="0447516D" w14:textId="35E13010" w:rsidR="0003566F" w:rsidRPr="007E5060" w:rsidRDefault="00EF609B" w:rsidP="007E5060">
      <w:pPr>
        <w:tabs>
          <w:tab w:val="left" w:pos="1134"/>
        </w:tabs>
        <w:spacing w:after="0" w:line="360" w:lineRule="auto"/>
        <w:contextualSpacing/>
        <w:jc w:val="both"/>
        <w:rPr>
          <w:rFonts w:ascii="Tahoma" w:hAnsi="Tahoma" w:cs="Tahoma"/>
          <w:sz w:val="24"/>
          <w:szCs w:val="24"/>
        </w:rPr>
      </w:pPr>
      <w:r>
        <w:rPr>
          <w:rFonts w:ascii="Tahoma" w:hAnsi="Tahoma" w:cs="Tahoma"/>
          <w:sz w:val="24"/>
          <w:szCs w:val="24"/>
        </w:rPr>
        <w:t>Wir als Kleinkindbetreuung</w:t>
      </w:r>
      <w:r w:rsidR="0003566F" w:rsidRPr="007E5060">
        <w:rPr>
          <w:rFonts w:ascii="Tahoma" w:hAnsi="Tahoma" w:cs="Tahoma"/>
          <w:sz w:val="24"/>
          <w:szCs w:val="24"/>
        </w:rPr>
        <w:t xml:space="preserve"> haben das Ziel, einen sicheren und geschützten Rahmen für die Kinder zu bieten. In einer vertrauensvollen Atmosphäre in dem Grenzen akzeptiert werden, erfahren die uns anvertrauten Kinder sowie die Mitarbeiter/innen ein achtsames Miteinander. „Grenzen erkennen, Grenzen wahren, grenzen aushandeln und Grenzen setzten gehört zum pädagogischen Alltag.“ (Qualitätsstandards SOS Kinderdorf, 2019)</w:t>
      </w:r>
    </w:p>
    <w:p w14:paraId="3F0B873B" w14:textId="77777777" w:rsidR="005149AD" w:rsidRDefault="005149AD" w:rsidP="002E5CB0">
      <w:pPr>
        <w:rPr>
          <w:rFonts w:ascii="Tahoma" w:hAnsi="Tahoma" w:cs="Tahoma"/>
          <w:sz w:val="24"/>
          <w:szCs w:val="24"/>
        </w:rPr>
      </w:pPr>
    </w:p>
    <w:p w14:paraId="06586CFF" w14:textId="3584B8B3" w:rsidR="002E5CB0" w:rsidRPr="002E5CB0" w:rsidRDefault="002E5CB0" w:rsidP="002E5CB0">
      <w:pPr>
        <w:spacing w:line="360" w:lineRule="auto"/>
        <w:rPr>
          <w:rFonts w:ascii="Tahoma" w:hAnsi="Tahoma" w:cs="Tahoma"/>
          <w:sz w:val="24"/>
          <w:szCs w:val="24"/>
        </w:rPr>
      </w:pPr>
      <w:bookmarkStart w:id="58" w:name="_Toc153888391"/>
      <w:bookmarkStart w:id="59" w:name="_Toc153889716"/>
      <w:bookmarkStart w:id="60" w:name="_Toc153889776"/>
      <w:r w:rsidRPr="002E5CB0">
        <w:rPr>
          <w:rFonts w:ascii="Tahoma" w:hAnsi="Tahoma" w:cs="Tahoma"/>
          <w:sz w:val="24"/>
          <w:szCs w:val="24"/>
        </w:rPr>
        <w:t>Gewalt gegen Kinder hat viele Gesichter und kann sich durch die verschiedensten Erscheinungsformen äußern (vgl. Amt der Vorarlberger Landesregierung, 2018, S. 45):</w:t>
      </w:r>
      <w:bookmarkEnd w:id="58"/>
      <w:bookmarkEnd w:id="59"/>
      <w:bookmarkEnd w:id="60"/>
    </w:p>
    <w:p w14:paraId="065D2DD7" w14:textId="77777777" w:rsidR="00A97539" w:rsidRPr="007E5060" w:rsidRDefault="00A97539" w:rsidP="00A97539">
      <w:pPr>
        <w:pStyle w:val="Listenabsatz"/>
        <w:tabs>
          <w:tab w:val="left" w:pos="993"/>
        </w:tabs>
        <w:spacing w:line="360" w:lineRule="auto"/>
        <w:ind w:left="0" w:firstLine="0"/>
        <w:contextualSpacing/>
        <w:jc w:val="both"/>
        <w:rPr>
          <w:rStyle w:val="berschrift3Zchn"/>
          <w:rFonts w:ascii="Tahoma" w:hAnsi="Tahoma" w:cs="Tahoma"/>
          <w:b/>
          <w:color w:val="auto"/>
          <w:sz w:val="26"/>
          <w:szCs w:val="26"/>
        </w:rPr>
      </w:pPr>
    </w:p>
    <w:p w14:paraId="2E922068" w14:textId="77777777" w:rsidR="005149AD" w:rsidRPr="007E5060" w:rsidRDefault="0003566F" w:rsidP="00F86A87">
      <w:pPr>
        <w:pStyle w:val="Listenabsatz"/>
        <w:widowControl/>
        <w:numPr>
          <w:ilvl w:val="0"/>
          <w:numId w:val="4"/>
        </w:numPr>
        <w:tabs>
          <w:tab w:val="left" w:pos="567"/>
        </w:tabs>
        <w:autoSpaceDE/>
        <w:autoSpaceDN/>
        <w:spacing w:line="360" w:lineRule="auto"/>
        <w:ind w:left="0" w:firstLine="0"/>
        <w:contextualSpacing/>
        <w:jc w:val="both"/>
        <w:rPr>
          <w:rFonts w:ascii="Tahoma" w:eastAsiaTheme="minorHAnsi" w:hAnsi="Tahoma" w:cs="Tahoma"/>
          <w:sz w:val="24"/>
          <w:szCs w:val="24"/>
        </w:rPr>
      </w:pPr>
      <w:r w:rsidRPr="007E5060">
        <w:rPr>
          <w:rFonts w:ascii="Tahoma" w:hAnsi="Tahoma" w:cs="Tahoma"/>
          <w:sz w:val="24"/>
          <w:szCs w:val="24"/>
        </w:rPr>
        <w:t xml:space="preserve">Vernachlässigung: (z.B. unzureichende oder fehlende Versorgung, mangelnde </w:t>
      </w:r>
    </w:p>
    <w:p w14:paraId="36F200B6" w14:textId="77777777" w:rsidR="005149AD" w:rsidRPr="007E5060" w:rsidRDefault="005149A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 xml:space="preserve">Zuwendung und Förderung sowie der ungenügende Schutz vor Gefahren und die </w:t>
      </w:r>
    </w:p>
    <w:p w14:paraId="7D12122A" w14:textId="77777777" w:rsidR="0003566F" w:rsidRDefault="005149A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Verletzung der Aufsichts</w:t>
      </w:r>
      <w:r w:rsidR="0003566F" w:rsidRPr="007E5060">
        <w:rPr>
          <w:rFonts w:ascii="Tahoma" w:hAnsi="Tahoma" w:cs="Tahoma"/>
          <w:sz w:val="24"/>
          <w:szCs w:val="24"/>
        </w:rPr>
        <w:softHyphen/>
        <w:t>pflicht);</w:t>
      </w:r>
    </w:p>
    <w:p w14:paraId="11CB42E3" w14:textId="77777777" w:rsidR="00794851" w:rsidRDefault="00794851"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p>
    <w:p w14:paraId="3305AF2D" w14:textId="77777777" w:rsidR="00794851" w:rsidRPr="007E5060" w:rsidRDefault="00794851" w:rsidP="007E5060">
      <w:pPr>
        <w:pStyle w:val="Listenabsatz"/>
        <w:widowControl/>
        <w:tabs>
          <w:tab w:val="left" w:pos="567"/>
        </w:tabs>
        <w:autoSpaceDE/>
        <w:autoSpaceDN/>
        <w:spacing w:line="360" w:lineRule="auto"/>
        <w:ind w:left="0" w:firstLine="0"/>
        <w:contextualSpacing/>
        <w:jc w:val="both"/>
        <w:rPr>
          <w:rFonts w:ascii="Tahoma" w:eastAsiaTheme="minorHAnsi" w:hAnsi="Tahoma" w:cs="Tahoma"/>
          <w:sz w:val="24"/>
          <w:szCs w:val="24"/>
        </w:rPr>
      </w:pPr>
    </w:p>
    <w:p w14:paraId="394FE379" w14:textId="77777777" w:rsidR="005149AD" w:rsidRPr="007E5060" w:rsidRDefault="0003566F" w:rsidP="00F86A87">
      <w:pPr>
        <w:pStyle w:val="Listenabsatz"/>
        <w:widowControl/>
        <w:numPr>
          <w:ilvl w:val="0"/>
          <w:numId w:val="4"/>
        </w:numPr>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lastRenderedPageBreak/>
        <w:t xml:space="preserve">Körperliche oder physische Gewalt: umfasst Handlungen, die die körperliche </w:t>
      </w:r>
    </w:p>
    <w:p w14:paraId="48D66981" w14:textId="77777777" w:rsidR="005149AD" w:rsidRPr="007E5060" w:rsidRDefault="005149A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Integrität verlet</w:t>
      </w:r>
      <w:r w:rsidR="0003566F" w:rsidRPr="007E5060">
        <w:rPr>
          <w:rFonts w:ascii="Tahoma" w:hAnsi="Tahoma" w:cs="Tahoma"/>
          <w:sz w:val="24"/>
          <w:szCs w:val="24"/>
        </w:rPr>
        <w:softHyphen/>
        <w:t xml:space="preserve">zen oder verletzen können – auch wenn sie „erzieherisch“ </w:t>
      </w:r>
    </w:p>
    <w:p w14:paraId="649A5DD1" w14:textId="77777777" w:rsidR="0003566F" w:rsidRPr="007E5060" w:rsidRDefault="005149A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gemeint sind (z.B. Schläge, Verbren</w:t>
      </w:r>
      <w:r w:rsidR="0003566F" w:rsidRPr="007E5060">
        <w:rPr>
          <w:rFonts w:ascii="Tahoma" w:hAnsi="Tahoma" w:cs="Tahoma"/>
          <w:sz w:val="24"/>
          <w:szCs w:val="24"/>
        </w:rPr>
        <w:softHyphen/>
        <w:t>nungen, Schütteln, Würgen, Tritte);</w:t>
      </w:r>
    </w:p>
    <w:p w14:paraId="110E009B" w14:textId="77777777" w:rsidR="0002035D" w:rsidRPr="007E5060" w:rsidRDefault="0003566F" w:rsidP="00F86A87">
      <w:pPr>
        <w:pStyle w:val="Listenabsatz"/>
        <w:widowControl/>
        <w:numPr>
          <w:ilvl w:val="0"/>
          <w:numId w:val="4"/>
        </w:numPr>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Seelische oder psychische Gewalt: umfasst wiederholte, teils mutwillige </w:t>
      </w:r>
    </w:p>
    <w:p w14:paraId="613A0071" w14:textId="77777777" w:rsidR="0002035D"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 xml:space="preserve">Handlungen, verbale Äußerungen und Verhaltensformen, die dem Kind das </w:t>
      </w:r>
    </w:p>
    <w:p w14:paraId="092FC97E" w14:textId="77777777" w:rsidR="0002035D"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 xml:space="preserve">Gefühl geben, wertlos zu sein, voller Fehler, ungeliebt, ungewollt u.a. (z.B. </w:t>
      </w:r>
    </w:p>
    <w:p w14:paraId="0951A378" w14:textId="77777777" w:rsidR="0003566F"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Beschimpfungen, ständige Abwertung, Isolierung, Lie</w:t>
      </w:r>
      <w:r w:rsidR="0003566F" w:rsidRPr="007E5060">
        <w:rPr>
          <w:rFonts w:ascii="Tahoma" w:hAnsi="Tahoma" w:cs="Tahoma"/>
          <w:sz w:val="24"/>
          <w:szCs w:val="24"/>
        </w:rPr>
        <w:softHyphen/>
        <w:t>besentzug, Drohungen);</w:t>
      </w:r>
    </w:p>
    <w:p w14:paraId="1BF8EB04" w14:textId="77777777" w:rsidR="0002035D" w:rsidRPr="007E5060" w:rsidRDefault="0003566F" w:rsidP="00F86A87">
      <w:pPr>
        <w:pStyle w:val="Listenabsatz"/>
        <w:widowControl/>
        <w:numPr>
          <w:ilvl w:val="0"/>
          <w:numId w:val="4"/>
        </w:numPr>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Sexuelle Gewalt: darunter sind Handlungen einer Person, mit, vor oder an einem </w:t>
      </w:r>
    </w:p>
    <w:p w14:paraId="375CC9AD" w14:textId="77777777" w:rsidR="0002035D"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Kind, zu ver</w:t>
      </w:r>
      <w:r w:rsidR="0003566F" w:rsidRPr="007E5060">
        <w:rPr>
          <w:rFonts w:ascii="Tahoma" w:hAnsi="Tahoma" w:cs="Tahoma"/>
          <w:sz w:val="24"/>
          <w:szCs w:val="24"/>
        </w:rPr>
        <w:softHyphen/>
        <w:t xml:space="preserve">stehen, die der sexuellen Erregung oder Befriedigung dieser Person </w:t>
      </w:r>
    </w:p>
    <w:p w14:paraId="7DB1C7C9" w14:textId="77777777" w:rsidR="0002035D"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 xml:space="preserve">dienen (z.B. gemeinsames Betrachten von pornographischen Bildern und Videos, </w:t>
      </w:r>
    </w:p>
    <w:p w14:paraId="284A7756" w14:textId="77777777" w:rsidR="0002035D"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 xml:space="preserve">das Zwingen zum Geschlechtsverkehr oder zur Masturbation).“ (vgl. Amt der </w:t>
      </w:r>
    </w:p>
    <w:p w14:paraId="4BD0E7E5" w14:textId="77777777" w:rsidR="0003566F" w:rsidRPr="007E5060" w:rsidRDefault="0002035D" w:rsidP="007E5060">
      <w:pPr>
        <w:pStyle w:val="Listenabsatz"/>
        <w:widowControl/>
        <w:tabs>
          <w:tab w:val="left" w:pos="567"/>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Vorarlberger Landesregierung, 2023, S. 9)</w:t>
      </w:r>
    </w:p>
    <w:p w14:paraId="285D2B3D" w14:textId="77777777" w:rsidR="0003566F" w:rsidRDefault="0003566F" w:rsidP="007E5060">
      <w:pPr>
        <w:pStyle w:val="Listenabsatz"/>
        <w:tabs>
          <w:tab w:val="left" w:pos="1134"/>
        </w:tabs>
        <w:spacing w:line="360" w:lineRule="auto"/>
        <w:ind w:left="426" w:firstLine="0"/>
        <w:jc w:val="both"/>
        <w:rPr>
          <w:rFonts w:ascii="Tahoma" w:hAnsi="Tahoma" w:cs="Tahoma"/>
          <w:b/>
          <w:sz w:val="24"/>
          <w:szCs w:val="24"/>
        </w:rPr>
      </w:pPr>
    </w:p>
    <w:p w14:paraId="19507DFB" w14:textId="77777777" w:rsidR="00A51393" w:rsidRPr="007E5060" w:rsidRDefault="00A51393" w:rsidP="007E5060">
      <w:pPr>
        <w:pStyle w:val="Listenabsatz"/>
        <w:tabs>
          <w:tab w:val="left" w:pos="1134"/>
        </w:tabs>
        <w:spacing w:line="360" w:lineRule="auto"/>
        <w:ind w:left="426" w:firstLine="0"/>
        <w:jc w:val="both"/>
        <w:rPr>
          <w:rFonts w:ascii="Tahoma" w:hAnsi="Tahoma" w:cs="Tahoma"/>
          <w:b/>
          <w:sz w:val="24"/>
          <w:szCs w:val="24"/>
        </w:rPr>
      </w:pPr>
    </w:p>
    <w:p w14:paraId="3FFDD037" w14:textId="285DF0CC" w:rsidR="0002035D" w:rsidRPr="007E5060" w:rsidRDefault="00A51393" w:rsidP="00CF55BC">
      <w:pPr>
        <w:pStyle w:val="Listenabsatz"/>
        <w:widowControl/>
        <w:numPr>
          <w:ilvl w:val="1"/>
          <w:numId w:val="2"/>
        </w:numPr>
        <w:tabs>
          <w:tab w:val="left" w:pos="851"/>
        </w:tabs>
        <w:autoSpaceDE/>
        <w:autoSpaceDN/>
        <w:spacing w:line="360" w:lineRule="auto"/>
        <w:ind w:left="0" w:firstLine="0"/>
        <w:contextualSpacing/>
        <w:rPr>
          <w:rStyle w:val="berschrift3Zchn"/>
          <w:rFonts w:ascii="Tahoma" w:eastAsia="Arial" w:hAnsi="Tahoma" w:cs="Tahoma"/>
          <w:color w:val="auto"/>
          <w:sz w:val="26"/>
          <w:szCs w:val="26"/>
        </w:rPr>
      </w:pPr>
      <w:bookmarkStart w:id="61" w:name="_Toc153888392"/>
      <w:bookmarkStart w:id="62" w:name="_Toc153889717"/>
      <w:bookmarkStart w:id="63" w:name="_Toc153889777"/>
      <w:bookmarkStart w:id="64" w:name="_Toc243315767"/>
      <w:r>
        <w:rPr>
          <w:rStyle w:val="berschrift3Zchn"/>
          <w:rFonts w:ascii="Tahoma" w:hAnsi="Tahoma" w:cs="Tahoma"/>
          <w:b/>
          <w:color w:val="auto"/>
          <w:sz w:val="26"/>
          <w:szCs w:val="26"/>
        </w:rPr>
        <w:t xml:space="preserve">Risikofaktoren </w:t>
      </w:r>
      <w:bookmarkEnd w:id="61"/>
      <w:bookmarkEnd w:id="62"/>
      <w:bookmarkEnd w:id="63"/>
      <w:r w:rsidR="00B66F58">
        <w:rPr>
          <w:rStyle w:val="berschrift3Zchn"/>
          <w:rFonts w:ascii="Tahoma" w:hAnsi="Tahoma" w:cs="Tahoma"/>
          <w:b/>
          <w:color w:val="auto"/>
          <w:sz w:val="26"/>
          <w:szCs w:val="26"/>
        </w:rPr>
        <w:t>in der Kleinkindbetreuung</w:t>
      </w:r>
      <w:bookmarkEnd w:id="64"/>
    </w:p>
    <w:p w14:paraId="07299325" w14:textId="77777777" w:rsidR="0003566F" w:rsidRDefault="0003566F" w:rsidP="007E5060">
      <w:pPr>
        <w:tabs>
          <w:tab w:val="left" w:pos="993"/>
        </w:tabs>
        <w:spacing w:after="0" w:line="360" w:lineRule="auto"/>
        <w:contextualSpacing/>
        <w:jc w:val="both"/>
        <w:rPr>
          <w:rFonts w:ascii="Tahoma" w:hAnsi="Tahoma" w:cs="Tahoma"/>
          <w:sz w:val="24"/>
          <w:szCs w:val="24"/>
        </w:rPr>
      </w:pPr>
      <w:r w:rsidRPr="007E5060">
        <w:rPr>
          <w:rFonts w:ascii="Tahoma" w:hAnsi="Tahoma" w:cs="Tahoma"/>
          <w:sz w:val="24"/>
          <w:szCs w:val="24"/>
        </w:rPr>
        <w:t>Mit der Risikoanalyse versuchen wir für das Wohlergehen der Kinder bestmöglich zu sorgen. Damit sollen Kinder und Erwachsene auf Risiken aufmerksam gemacht werden und mithilfe gemeinsam erarbeiteter Präventionsmaßnahmen die Gefahren zu minimieren.</w:t>
      </w:r>
    </w:p>
    <w:p w14:paraId="20F871D9" w14:textId="77777777" w:rsidR="00EF609B" w:rsidRPr="007E5060" w:rsidRDefault="00EF609B" w:rsidP="007E5060">
      <w:pPr>
        <w:tabs>
          <w:tab w:val="left" w:pos="993"/>
        </w:tabs>
        <w:spacing w:after="0" w:line="360" w:lineRule="auto"/>
        <w:contextualSpacing/>
        <w:jc w:val="both"/>
        <w:rPr>
          <w:rFonts w:ascii="Tahoma" w:hAnsi="Tahoma" w:cs="Tahoma"/>
          <w:sz w:val="24"/>
          <w:szCs w:val="24"/>
        </w:rPr>
      </w:pPr>
    </w:p>
    <w:p w14:paraId="60FE98A7" w14:textId="25313B09"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t>Mögliche Situationen für Grenzverletzung in der K</w:t>
      </w:r>
      <w:r w:rsidR="00794851">
        <w:rPr>
          <w:rStyle w:val="IntensiveHervorhebung"/>
          <w:rFonts w:ascii="Tahoma" w:hAnsi="Tahoma" w:cs="Tahoma"/>
          <w:color w:val="auto"/>
          <w:sz w:val="24"/>
          <w:szCs w:val="24"/>
        </w:rPr>
        <w:t>IBE</w:t>
      </w:r>
      <w:r w:rsidRPr="007E5060">
        <w:rPr>
          <w:rStyle w:val="IntensiveHervorhebung"/>
          <w:rFonts w:ascii="Tahoma" w:hAnsi="Tahoma" w:cs="Tahoma"/>
          <w:color w:val="auto"/>
          <w:sz w:val="24"/>
          <w:szCs w:val="24"/>
        </w:rPr>
        <w:t xml:space="preserve"> bei denen Kinder gefährdet sein können:</w:t>
      </w:r>
    </w:p>
    <w:p w14:paraId="20E91ABE" w14:textId="0E210590" w:rsidR="0003566F" w:rsidRPr="00B66F58" w:rsidRDefault="0003566F" w:rsidP="00B66F58">
      <w:pPr>
        <w:pStyle w:val="Listenabsatz"/>
        <w:widowControl/>
        <w:numPr>
          <w:ilvl w:val="0"/>
          <w:numId w:val="6"/>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Im Sanitärbereich </w:t>
      </w:r>
      <w:r w:rsidRPr="007E5060">
        <w:rPr>
          <w:rFonts w:ascii="Tahoma" w:hAnsi="Tahoma" w:cs="Tahoma"/>
          <w:sz w:val="24"/>
          <w:szCs w:val="24"/>
        </w:rPr>
        <w:sym w:font="Wingdings" w:char="F0E0"/>
      </w:r>
      <w:r w:rsidRPr="007E5060">
        <w:rPr>
          <w:rFonts w:ascii="Tahoma" w:hAnsi="Tahoma" w:cs="Tahoma"/>
          <w:sz w:val="24"/>
          <w:szCs w:val="24"/>
        </w:rPr>
        <w:t xml:space="preserve"> WC- Gang, … </w:t>
      </w:r>
    </w:p>
    <w:p w14:paraId="29B39D4D" w14:textId="77777777" w:rsidR="0003566F" w:rsidRPr="007E5060" w:rsidRDefault="0003566F" w:rsidP="00F86A87">
      <w:pPr>
        <w:pStyle w:val="Listenabsatz"/>
        <w:widowControl/>
        <w:numPr>
          <w:ilvl w:val="0"/>
          <w:numId w:val="6"/>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Bei Bring- und Abholzeiten </w:t>
      </w:r>
      <w:r w:rsidRPr="007E5060">
        <w:rPr>
          <w:rFonts w:ascii="Tahoma" w:hAnsi="Tahoma" w:cs="Tahoma"/>
          <w:sz w:val="24"/>
          <w:szCs w:val="24"/>
        </w:rPr>
        <w:sym w:font="Wingdings" w:char="F0E0"/>
      </w:r>
      <w:r w:rsidRPr="007E5060">
        <w:rPr>
          <w:rFonts w:ascii="Tahoma" w:hAnsi="Tahoma" w:cs="Tahoma"/>
          <w:sz w:val="24"/>
          <w:szCs w:val="24"/>
        </w:rPr>
        <w:t xml:space="preserve"> Eltern und Abholberechtigte sind im Haus</w:t>
      </w:r>
    </w:p>
    <w:p w14:paraId="6AA6683D" w14:textId="75119D19" w:rsidR="0003566F" w:rsidRPr="007E5060" w:rsidRDefault="0003566F" w:rsidP="00F86A87">
      <w:pPr>
        <w:pStyle w:val="Listenabsatz"/>
        <w:widowControl/>
        <w:numPr>
          <w:ilvl w:val="0"/>
          <w:numId w:val="6"/>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Wenn Kinder alleine </w:t>
      </w:r>
      <w:r w:rsidR="00794851">
        <w:rPr>
          <w:rFonts w:ascii="Tahoma" w:hAnsi="Tahoma" w:cs="Tahoma"/>
          <w:sz w:val="24"/>
          <w:szCs w:val="24"/>
        </w:rPr>
        <w:t>in der</w:t>
      </w:r>
      <w:r w:rsidRPr="007E5060">
        <w:rPr>
          <w:rFonts w:ascii="Tahoma" w:hAnsi="Tahoma" w:cs="Tahoma"/>
          <w:sz w:val="24"/>
          <w:szCs w:val="24"/>
        </w:rPr>
        <w:t xml:space="preserve"> </w:t>
      </w:r>
      <w:r w:rsidR="00B66F58">
        <w:rPr>
          <w:rFonts w:ascii="Tahoma" w:hAnsi="Tahoma" w:cs="Tahoma"/>
          <w:sz w:val="24"/>
          <w:szCs w:val="24"/>
        </w:rPr>
        <w:t>Kinderbetreuung</w:t>
      </w:r>
      <w:r w:rsidRPr="007E5060">
        <w:rPr>
          <w:rFonts w:ascii="Tahoma" w:hAnsi="Tahoma" w:cs="Tahoma"/>
          <w:sz w:val="24"/>
          <w:szCs w:val="24"/>
        </w:rPr>
        <w:t xml:space="preserve"> die Gruppen wechseln</w:t>
      </w:r>
    </w:p>
    <w:p w14:paraId="0CF9E120" w14:textId="77777777" w:rsidR="0003566F" w:rsidRPr="007E5060" w:rsidRDefault="0003566F" w:rsidP="00F86A87">
      <w:pPr>
        <w:pStyle w:val="Listenabsatz"/>
        <w:widowControl/>
        <w:numPr>
          <w:ilvl w:val="0"/>
          <w:numId w:val="6"/>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Auf dem Spielplatz </w:t>
      </w:r>
      <w:r w:rsidRPr="007E5060">
        <w:rPr>
          <w:rFonts w:ascii="Tahoma" w:hAnsi="Tahoma" w:cs="Tahoma"/>
          <w:sz w:val="24"/>
          <w:szCs w:val="24"/>
        </w:rPr>
        <w:sym w:font="Wingdings" w:char="F0E0"/>
      </w:r>
      <w:r w:rsidRPr="007E5060">
        <w:rPr>
          <w:rFonts w:ascii="Tahoma" w:hAnsi="Tahoma" w:cs="Tahoma"/>
          <w:sz w:val="24"/>
          <w:szCs w:val="24"/>
        </w:rPr>
        <w:t xml:space="preserve"> schwer einsehbare Stellen, Kinder verstecken sich</w:t>
      </w:r>
    </w:p>
    <w:p w14:paraId="693E50DB" w14:textId="743A144B" w:rsidR="0003566F" w:rsidRDefault="0003566F" w:rsidP="00F86A87">
      <w:pPr>
        <w:pStyle w:val="Listenabsatz"/>
        <w:widowControl/>
        <w:numPr>
          <w:ilvl w:val="0"/>
          <w:numId w:val="6"/>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Bei Exkursionen und Ausflügen </w:t>
      </w:r>
      <w:r w:rsidRPr="007E5060">
        <w:rPr>
          <w:rFonts w:ascii="Tahoma" w:hAnsi="Tahoma" w:cs="Tahoma"/>
          <w:sz w:val="24"/>
          <w:szCs w:val="24"/>
        </w:rPr>
        <w:sym w:font="Wingdings" w:char="F0E0"/>
      </w:r>
      <w:r w:rsidRPr="007E5060">
        <w:rPr>
          <w:rFonts w:ascii="Tahoma" w:hAnsi="Tahoma" w:cs="Tahoma"/>
          <w:sz w:val="24"/>
          <w:szCs w:val="24"/>
        </w:rPr>
        <w:t xml:space="preserve"> in den öffentlichen Verkehrsmitteln </w:t>
      </w:r>
    </w:p>
    <w:p w14:paraId="73296712" w14:textId="12D9C75D" w:rsidR="00B66F58" w:rsidRPr="007E5060" w:rsidRDefault="00B66F58" w:rsidP="00F86A87">
      <w:pPr>
        <w:pStyle w:val="Listenabsatz"/>
        <w:widowControl/>
        <w:numPr>
          <w:ilvl w:val="0"/>
          <w:numId w:val="6"/>
        </w:numPr>
        <w:tabs>
          <w:tab w:val="left" w:pos="426"/>
        </w:tabs>
        <w:autoSpaceDE/>
        <w:autoSpaceDN/>
        <w:spacing w:line="360" w:lineRule="auto"/>
        <w:ind w:left="0" w:firstLine="0"/>
        <w:contextualSpacing/>
        <w:jc w:val="both"/>
        <w:rPr>
          <w:rFonts w:ascii="Tahoma" w:hAnsi="Tahoma" w:cs="Tahoma"/>
          <w:sz w:val="24"/>
          <w:szCs w:val="24"/>
        </w:rPr>
      </w:pPr>
      <w:r>
        <w:rPr>
          <w:rFonts w:ascii="Tahoma" w:hAnsi="Tahoma" w:cs="Tahoma"/>
          <w:sz w:val="24"/>
          <w:szCs w:val="24"/>
        </w:rPr>
        <w:t xml:space="preserve">Wenn externe Personen die Einrichtung betreten </w:t>
      </w:r>
    </w:p>
    <w:p w14:paraId="16B0BF4C" w14:textId="77777777" w:rsidR="0003566F" w:rsidRDefault="0003566F" w:rsidP="00A51393">
      <w:pPr>
        <w:pStyle w:val="Listenabsatz"/>
        <w:tabs>
          <w:tab w:val="left" w:pos="426"/>
        </w:tabs>
        <w:spacing w:line="360" w:lineRule="auto"/>
        <w:ind w:left="0" w:firstLine="0"/>
        <w:jc w:val="both"/>
        <w:rPr>
          <w:rFonts w:ascii="Tahoma" w:hAnsi="Tahoma" w:cs="Tahoma"/>
          <w:sz w:val="24"/>
          <w:szCs w:val="24"/>
        </w:rPr>
      </w:pPr>
    </w:p>
    <w:p w14:paraId="5369DEC9" w14:textId="77777777" w:rsidR="00EF609B" w:rsidRDefault="00EF609B" w:rsidP="00A51393">
      <w:pPr>
        <w:pStyle w:val="Listenabsatz"/>
        <w:tabs>
          <w:tab w:val="left" w:pos="426"/>
        </w:tabs>
        <w:spacing w:line="360" w:lineRule="auto"/>
        <w:ind w:left="0" w:firstLine="0"/>
        <w:jc w:val="both"/>
        <w:rPr>
          <w:rFonts w:ascii="Tahoma" w:hAnsi="Tahoma" w:cs="Tahoma"/>
          <w:sz w:val="24"/>
          <w:szCs w:val="24"/>
        </w:rPr>
      </w:pPr>
    </w:p>
    <w:p w14:paraId="7998D7F5" w14:textId="77777777" w:rsidR="00EF609B" w:rsidRDefault="00EF609B" w:rsidP="00A51393">
      <w:pPr>
        <w:pStyle w:val="Listenabsatz"/>
        <w:tabs>
          <w:tab w:val="left" w:pos="426"/>
        </w:tabs>
        <w:spacing w:line="360" w:lineRule="auto"/>
        <w:ind w:left="0" w:firstLine="0"/>
        <w:jc w:val="both"/>
        <w:rPr>
          <w:rFonts w:ascii="Tahoma" w:hAnsi="Tahoma" w:cs="Tahoma"/>
          <w:sz w:val="24"/>
          <w:szCs w:val="24"/>
        </w:rPr>
      </w:pPr>
    </w:p>
    <w:p w14:paraId="17407F09" w14:textId="77777777" w:rsidR="00EF609B" w:rsidRPr="007E5060" w:rsidRDefault="00EF609B" w:rsidP="00A51393">
      <w:pPr>
        <w:pStyle w:val="Listenabsatz"/>
        <w:tabs>
          <w:tab w:val="left" w:pos="426"/>
        </w:tabs>
        <w:spacing w:line="360" w:lineRule="auto"/>
        <w:ind w:left="0" w:firstLine="0"/>
        <w:jc w:val="both"/>
        <w:rPr>
          <w:rFonts w:ascii="Tahoma" w:hAnsi="Tahoma" w:cs="Tahoma"/>
          <w:sz w:val="24"/>
          <w:szCs w:val="24"/>
        </w:rPr>
      </w:pPr>
    </w:p>
    <w:p w14:paraId="15A78301" w14:textId="00F24E74"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lastRenderedPageBreak/>
        <w:t>Gefahrenstellen in den Räumlichkeiten der K</w:t>
      </w:r>
      <w:r w:rsidR="00794851">
        <w:rPr>
          <w:rStyle w:val="IntensiveHervorhebung"/>
          <w:rFonts w:ascii="Tahoma" w:hAnsi="Tahoma" w:cs="Tahoma"/>
          <w:color w:val="auto"/>
          <w:sz w:val="24"/>
          <w:szCs w:val="24"/>
        </w:rPr>
        <w:t>IB</w:t>
      </w:r>
      <w:r w:rsidRPr="007E5060">
        <w:rPr>
          <w:rStyle w:val="IntensiveHervorhebung"/>
          <w:rFonts w:ascii="Tahoma" w:hAnsi="Tahoma" w:cs="Tahoma"/>
          <w:color w:val="auto"/>
          <w:sz w:val="24"/>
          <w:szCs w:val="24"/>
        </w:rPr>
        <w:t>E:</w:t>
      </w:r>
    </w:p>
    <w:p w14:paraId="22B1F192" w14:textId="34A3F776" w:rsidR="00A51393" w:rsidRDefault="00B66F58" w:rsidP="00F86A87">
      <w:pPr>
        <w:pStyle w:val="Listenabsatz"/>
        <w:widowControl/>
        <w:numPr>
          <w:ilvl w:val="0"/>
          <w:numId w:val="7"/>
        </w:numPr>
        <w:tabs>
          <w:tab w:val="left" w:pos="426"/>
        </w:tabs>
        <w:autoSpaceDE/>
        <w:autoSpaceDN/>
        <w:spacing w:line="360" w:lineRule="auto"/>
        <w:ind w:left="0" w:firstLine="0"/>
        <w:contextualSpacing/>
        <w:jc w:val="both"/>
        <w:rPr>
          <w:rFonts w:ascii="Tahoma" w:hAnsi="Tahoma" w:cs="Tahoma"/>
          <w:sz w:val="24"/>
          <w:szCs w:val="24"/>
        </w:rPr>
      </w:pPr>
      <w:r>
        <w:rPr>
          <w:rFonts w:ascii="Tahoma" w:hAnsi="Tahoma" w:cs="Tahoma"/>
          <w:sz w:val="24"/>
          <w:szCs w:val="24"/>
        </w:rPr>
        <w:t>Unübersichtliche Bereiche wie, Garderobe, Toilette (wenn sie vom Kind alleine aufgesucht wird)</w:t>
      </w:r>
    </w:p>
    <w:p w14:paraId="11592B35" w14:textId="77777777" w:rsidR="00B66F58" w:rsidRPr="00B66F58" w:rsidRDefault="00B66F58" w:rsidP="00B66F58">
      <w:pPr>
        <w:pStyle w:val="Listenabsatz"/>
        <w:widowControl/>
        <w:tabs>
          <w:tab w:val="left" w:pos="426"/>
        </w:tabs>
        <w:autoSpaceDE/>
        <w:autoSpaceDN/>
        <w:spacing w:line="360" w:lineRule="auto"/>
        <w:ind w:left="0" w:firstLine="0"/>
        <w:contextualSpacing/>
        <w:jc w:val="both"/>
        <w:rPr>
          <w:rFonts w:ascii="Tahoma" w:hAnsi="Tahoma" w:cs="Tahoma"/>
          <w:sz w:val="24"/>
          <w:szCs w:val="24"/>
        </w:rPr>
      </w:pPr>
    </w:p>
    <w:p w14:paraId="1F8D3D3E" w14:textId="77777777"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t>Risikofaktoren des Personals:</w:t>
      </w:r>
    </w:p>
    <w:p w14:paraId="087326C7" w14:textId="77777777" w:rsidR="0003566F" w:rsidRPr="007E5060" w:rsidRDefault="0003566F" w:rsidP="00F86A87">
      <w:pPr>
        <w:pStyle w:val="Listenabsatz"/>
        <w:widowControl/>
        <w:numPr>
          <w:ilvl w:val="0"/>
          <w:numId w:val="8"/>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Fachkräftemangel</w:t>
      </w:r>
    </w:p>
    <w:p w14:paraId="44A35D0F" w14:textId="77777777" w:rsidR="0003566F" w:rsidRPr="007E5060" w:rsidRDefault="0003566F" w:rsidP="00F86A87">
      <w:pPr>
        <w:pStyle w:val="Listenabsatz"/>
        <w:widowControl/>
        <w:numPr>
          <w:ilvl w:val="0"/>
          <w:numId w:val="8"/>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Keine Supervision</w:t>
      </w:r>
    </w:p>
    <w:p w14:paraId="4A35EE34" w14:textId="77777777" w:rsidR="0003566F" w:rsidRPr="007E5060" w:rsidRDefault="0003566F" w:rsidP="00F86A87">
      <w:pPr>
        <w:pStyle w:val="Listenabsatz"/>
        <w:widowControl/>
        <w:numPr>
          <w:ilvl w:val="0"/>
          <w:numId w:val="8"/>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Balance zwischen Nähe und Distanz</w:t>
      </w:r>
    </w:p>
    <w:p w14:paraId="12000DFF" w14:textId="77777777" w:rsidR="0003566F" w:rsidRPr="007E5060" w:rsidRDefault="0003566F" w:rsidP="00F86A87">
      <w:pPr>
        <w:pStyle w:val="Listenabsatz"/>
        <w:widowControl/>
        <w:numPr>
          <w:ilvl w:val="0"/>
          <w:numId w:val="8"/>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Stress</w:t>
      </w:r>
    </w:p>
    <w:p w14:paraId="27259F98" w14:textId="77777777" w:rsidR="0003566F" w:rsidRPr="007E5060" w:rsidRDefault="0003566F" w:rsidP="00F86A87">
      <w:pPr>
        <w:pStyle w:val="Listenabsatz"/>
        <w:widowControl/>
        <w:numPr>
          <w:ilvl w:val="0"/>
          <w:numId w:val="8"/>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Verhaltenskodex wird nicht eingehalten</w:t>
      </w:r>
    </w:p>
    <w:p w14:paraId="69684748" w14:textId="77777777" w:rsidR="0003566F" w:rsidRPr="007E5060" w:rsidRDefault="0003566F" w:rsidP="00A51393">
      <w:pPr>
        <w:pStyle w:val="Listenabsatz"/>
        <w:tabs>
          <w:tab w:val="left" w:pos="426"/>
        </w:tabs>
        <w:spacing w:line="360" w:lineRule="auto"/>
        <w:ind w:left="0" w:firstLine="0"/>
        <w:jc w:val="both"/>
        <w:rPr>
          <w:rFonts w:ascii="Tahoma" w:hAnsi="Tahoma" w:cs="Tahoma"/>
          <w:sz w:val="24"/>
          <w:szCs w:val="24"/>
        </w:rPr>
      </w:pPr>
    </w:p>
    <w:p w14:paraId="608396C8" w14:textId="77777777"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t>Risikofaktoren bei diversen Handlungen vom Personal</w:t>
      </w:r>
    </w:p>
    <w:p w14:paraId="333C59A3" w14:textId="77777777" w:rsidR="0003566F" w:rsidRPr="007E5060" w:rsidRDefault="0003566F" w:rsidP="00F86A87">
      <w:pPr>
        <w:pStyle w:val="Listenabsatz"/>
        <w:widowControl/>
        <w:numPr>
          <w:ilvl w:val="0"/>
          <w:numId w:val="9"/>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Grenzen setzten </w:t>
      </w:r>
    </w:p>
    <w:p w14:paraId="2D479A08" w14:textId="77777777" w:rsidR="0003566F" w:rsidRPr="007E5060" w:rsidRDefault="0003566F" w:rsidP="00F86A87">
      <w:pPr>
        <w:pStyle w:val="Listenabsatz"/>
        <w:widowControl/>
        <w:numPr>
          <w:ilvl w:val="0"/>
          <w:numId w:val="9"/>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Zwang </w:t>
      </w:r>
      <w:r w:rsidRPr="007E5060">
        <w:rPr>
          <w:rFonts w:ascii="Tahoma" w:hAnsi="Tahoma" w:cs="Tahoma"/>
          <w:sz w:val="24"/>
          <w:szCs w:val="24"/>
        </w:rPr>
        <w:sym w:font="Wingdings" w:char="F0E0"/>
      </w:r>
      <w:r w:rsidRPr="007E5060">
        <w:rPr>
          <w:rFonts w:ascii="Tahoma" w:hAnsi="Tahoma" w:cs="Tahoma"/>
          <w:sz w:val="24"/>
          <w:szCs w:val="24"/>
        </w:rPr>
        <w:t xml:space="preserve"> beim Essen, beim Schlafen, beim Spielen, beim Wickeln, …</w:t>
      </w:r>
    </w:p>
    <w:p w14:paraId="2EECFA40" w14:textId="77777777" w:rsidR="0003566F" w:rsidRPr="007E5060" w:rsidRDefault="0003566F" w:rsidP="00F86A87">
      <w:pPr>
        <w:pStyle w:val="Listenabsatz"/>
        <w:widowControl/>
        <w:numPr>
          <w:ilvl w:val="0"/>
          <w:numId w:val="9"/>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Eingewöhnung </w:t>
      </w:r>
      <w:r w:rsidRPr="007E5060">
        <w:rPr>
          <w:rFonts w:ascii="Tahoma" w:hAnsi="Tahoma" w:cs="Tahoma"/>
          <w:sz w:val="24"/>
          <w:szCs w:val="24"/>
        </w:rPr>
        <w:sym w:font="Wingdings" w:char="F0E0"/>
      </w:r>
      <w:r w:rsidRPr="007E5060">
        <w:rPr>
          <w:rFonts w:ascii="Tahoma" w:hAnsi="Tahoma" w:cs="Tahoma"/>
          <w:sz w:val="24"/>
          <w:szCs w:val="24"/>
        </w:rPr>
        <w:t xml:space="preserve"> Zeitlicher Druck</w:t>
      </w:r>
    </w:p>
    <w:p w14:paraId="54493ED1" w14:textId="77777777" w:rsidR="0003566F" w:rsidRPr="007E5060" w:rsidRDefault="0003566F" w:rsidP="00A51393">
      <w:pPr>
        <w:pStyle w:val="Listenabsatz"/>
        <w:tabs>
          <w:tab w:val="left" w:pos="426"/>
        </w:tabs>
        <w:spacing w:line="360" w:lineRule="auto"/>
        <w:ind w:left="0" w:firstLine="0"/>
        <w:jc w:val="both"/>
        <w:rPr>
          <w:rFonts w:ascii="Tahoma" w:hAnsi="Tahoma" w:cs="Tahoma"/>
          <w:sz w:val="24"/>
          <w:szCs w:val="24"/>
        </w:rPr>
      </w:pPr>
    </w:p>
    <w:p w14:paraId="18FBC267" w14:textId="77777777"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t>Risikopotential auf der Ebene der Kinder</w:t>
      </w:r>
    </w:p>
    <w:p w14:paraId="0D5DA12B" w14:textId="77777777" w:rsidR="0003566F" w:rsidRPr="007E5060" w:rsidRDefault="0003566F" w:rsidP="00F86A87">
      <w:pPr>
        <w:pStyle w:val="Listenabsatz"/>
        <w:widowControl/>
        <w:numPr>
          <w:ilvl w:val="0"/>
          <w:numId w:val="10"/>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Sprachschwierigkeiten der Kinder</w:t>
      </w:r>
    </w:p>
    <w:p w14:paraId="5BFCA77E" w14:textId="77777777" w:rsidR="0003566F" w:rsidRPr="007E5060" w:rsidRDefault="0003566F" w:rsidP="00F86A87">
      <w:pPr>
        <w:pStyle w:val="Listenabsatz"/>
        <w:widowControl/>
        <w:numPr>
          <w:ilvl w:val="0"/>
          <w:numId w:val="10"/>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Familiäre Situationen </w:t>
      </w:r>
    </w:p>
    <w:p w14:paraId="06B26172" w14:textId="77777777" w:rsidR="0003566F" w:rsidRPr="007E5060" w:rsidRDefault="0003566F" w:rsidP="00F86A87">
      <w:pPr>
        <w:pStyle w:val="Listenabsatz"/>
        <w:widowControl/>
        <w:numPr>
          <w:ilvl w:val="0"/>
          <w:numId w:val="10"/>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Integration</w:t>
      </w:r>
    </w:p>
    <w:p w14:paraId="04510FA2" w14:textId="77777777" w:rsidR="0003566F" w:rsidRPr="007E5060" w:rsidRDefault="0003566F" w:rsidP="00F86A87">
      <w:pPr>
        <w:pStyle w:val="Listenabsatz"/>
        <w:widowControl/>
        <w:numPr>
          <w:ilvl w:val="0"/>
          <w:numId w:val="10"/>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Verhalten der Kinder </w:t>
      </w:r>
      <w:r w:rsidRPr="007E5060">
        <w:rPr>
          <w:rFonts w:ascii="Tahoma" w:hAnsi="Tahoma" w:cs="Tahoma"/>
          <w:sz w:val="24"/>
          <w:szCs w:val="24"/>
        </w:rPr>
        <w:sym w:font="Wingdings" w:char="F0E0"/>
      </w:r>
      <w:r w:rsidRPr="007E5060">
        <w:rPr>
          <w:rFonts w:ascii="Tahoma" w:hAnsi="Tahoma" w:cs="Tahoma"/>
          <w:sz w:val="24"/>
          <w:szCs w:val="24"/>
        </w:rPr>
        <w:t xml:space="preserve"> kratzen, beißen, Aggressionen</w:t>
      </w:r>
    </w:p>
    <w:p w14:paraId="34D17CB0" w14:textId="77777777" w:rsidR="0003566F" w:rsidRPr="007E5060" w:rsidRDefault="0003566F" w:rsidP="00A51393">
      <w:pPr>
        <w:pStyle w:val="Listenabsatz"/>
        <w:tabs>
          <w:tab w:val="left" w:pos="426"/>
        </w:tabs>
        <w:spacing w:line="360" w:lineRule="auto"/>
        <w:ind w:left="0" w:firstLine="0"/>
        <w:jc w:val="both"/>
        <w:rPr>
          <w:rFonts w:ascii="Tahoma" w:hAnsi="Tahoma" w:cs="Tahoma"/>
          <w:sz w:val="24"/>
          <w:szCs w:val="24"/>
        </w:rPr>
      </w:pPr>
    </w:p>
    <w:p w14:paraId="63A946AC" w14:textId="77777777"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t>Risikopotential auf der Ebene der Eltern</w:t>
      </w:r>
    </w:p>
    <w:p w14:paraId="70093369" w14:textId="77777777" w:rsidR="0003566F" w:rsidRPr="007E5060" w:rsidRDefault="0003566F" w:rsidP="00F86A87">
      <w:pPr>
        <w:pStyle w:val="Listenabsatz"/>
        <w:widowControl/>
        <w:numPr>
          <w:ilvl w:val="0"/>
          <w:numId w:val="11"/>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Schwierige Momente in der Bring- und Abholsituation </w:t>
      </w:r>
    </w:p>
    <w:p w14:paraId="2C0637CF" w14:textId="77777777" w:rsidR="0003566F" w:rsidRPr="007E5060" w:rsidRDefault="0003566F" w:rsidP="00F86A87">
      <w:pPr>
        <w:pStyle w:val="Listenabsatz"/>
        <w:widowControl/>
        <w:numPr>
          <w:ilvl w:val="0"/>
          <w:numId w:val="11"/>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Ausufernde Tür- und Angelgespräche</w:t>
      </w:r>
    </w:p>
    <w:p w14:paraId="0597D300" w14:textId="77777777" w:rsidR="0003566F" w:rsidRPr="007E5060" w:rsidRDefault="0003566F" w:rsidP="00F86A87">
      <w:pPr>
        <w:pStyle w:val="Listenabsatz"/>
        <w:widowControl/>
        <w:numPr>
          <w:ilvl w:val="0"/>
          <w:numId w:val="11"/>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Unzuverlässigkeit beim Bringen und Abholen</w:t>
      </w:r>
    </w:p>
    <w:p w14:paraId="2C864F76" w14:textId="77777777" w:rsidR="0003566F" w:rsidRPr="007E5060" w:rsidRDefault="0003566F" w:rsidP="00F86A87">
      <w:pPr>
        <w:pStyle w:val="Listenabsatz"/>
        <w:widowControl/>
        <w:numPr>
          <w:ilvl w:val="0"/>
          <w:numId w:val="11"/>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„Maßregeln“ anderer Kinder durch Eltern</w:t>
      </w:r>
    </w:p>
    <w:p w14:paraId="37A33F01" w14:textId="77777777" w:rsidR="0003566F" w:rsidRPr="007E5060" w:rsidRDefault="0003566F" w:rsidP="00F86A87">
      <w:pPr>
        <w:pStyle w:val="Listenabsatz"/>
        <w:widowControl/>
        <w:numPr>
          <w:ilvl w:val="0"/>
          <w:numId w:val="11"/>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Konflikte zwischen Erwachsenen </w:t>
      </w:r>
    </w:p>
    <w:p w14:paraId="0CB4DABD" w14:textId="77777777" w:rsidR="0003566F" w:rsidRPr="007E5060" w:rsidRDefault="0003566F" w:rsidP="00A51393">
      <w:pPr>
        <w:pStyle w:val="Listenabsatz"/>
        <w:tabs>
          <w:tab w:val="left" w:pos="426"/>
        </w:tabs>
        <w:spacing w:line="360" w:lineRule="auto"/>
        <w:ind w:left="0" w:firstLine="0"/>
        <w:jc w:val="both"/>
        <w:rPr>
          <w:rFonts w:ascii="Tahoma" w:hAnsi="Tahoma" w:cs="Tahoma"/>
          <w:sz w:val="24"/>
          <w:szCs w:val="24"/>
        </w:rPr>
      </w:pPr>
    </w:p>
    <w:p w14:paraId="1138422E" w14:textId="77777777" w:rsidR="0003566F" w:rsidRPr="007E5060" w:rsidRDefault="0003566F" w:rsidP="00F86A87">
      <w:pPr>
        <w:pStyle w:val="Listenabsatz"/>
        <w:widowControl/>
        <w:numPr>
          <w:ilvl w:val="0"/>
          <w:numId w:val="5"/>
        </w:numPr>
        <w:tabs>
          <w:tab w:val="left" w:pos="426"/>
        </w:tabs>
        <w:autoSpaceDE/>
        <w:autoSpaceDN/>
        <w:spacing w:line="360" w:lineRule="auto"/>
        <w:ind w:left="0" w:firstLine="0"/>
        <w:contextualSpacing/>
        <w:jc w:val="both"/>
        <w:rPr>
          <w:rStyle w:val="IntensiveHervorhebung"/>
          <w:rFonts w:ascii="Tahoma" w:hAnsi="Tahoma" w:cs="Tahoma"/>
          <w:color w:val="auto"/>
          <w:sz w:val="24"/>
          <w:szCs w:val="24"/>
        </w:rPr>
      </w:pPr>
      <w:r w:rsidRPr="007E5060">
        <w:rPr>
          <w:rStyle w:val="IntensiveHervorhebung"/>
          <w:rFonts w:ascii="Tahoma" w:hAnsi="Tahoma" w:cs="Tahoma"/>
          <w:color w:val="auto"/>
          <w:sz w:val="24"/>
          <w:szCs w:val="24"/>
        </w:rPr>
        <w:t>Risikopotential auf der Ebene der Kooperationen</w:t>
      </w:r>
    </w:p>
    <w:p w14:paraId="07F2A6E0" w14:textId="31746CFA" w:rsidR="00A51393" w:rsidRPr="00794851" w:rsidRDefault="0003566F" w:rsidP="00A51393">
      <w:pPr>
        <w:pStyle w:val="Listenabsatz"/>
        <w:widowControl/>
        <w:numPr>
          <w:ilvl w:val="0"/>
          <w:numId w:val="12"/>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Busfahrten </w:t>
      </w:r>
    </w:p>
    <w:p w14:paraId="02F8885D" w14:textId="77777777" w:rsidR="0002035D" w:rsidRPr="007E5060" w:rsidRDefault="0002035D" w:rsidP="00CF55BC">
      <w:pPr>
        <w:pStyle w:val="Listenabsatz"/>
        <w:numPr>
          <w:ilvl w:val="1"/>
          <w:numId w:val="2"/>
        </w:numPr>
        <w:tabs>
          <w:tab w:val="left" w:pos="993"/>
        </w:tabs>
        <w:spacing w:line="360" w:lineRule="auto"/>
        <w:ind w:left="0" w:firstLine="0"/>
        <w:rPr>
          <w:rFonts w:ascii="Tahoma" w:hAnsi="Tahoma" w:cs="Tahoma"/>
          <w:b/>
          <w:sz w:val="26"/>
          <w:szCs w:val="26"/>
        </w:rPr>
      </w:pPr>
      <w:r w:rsidRPr="007E5060">
        <w:rPr>
          <w:rFonts w:ascii="Tahoma" w:hAnsi="Tahoma" w:cs="Tahoma"/>
          <w:b/>
          <w:sz w:val="26"/>
          <w:szCs w:val="26"/>
        </w:rPr>
        <w:lastRenderedPageBreak/>
        <w:t>Präventionsmaßnahmen</w:t>
      </w:r>
    </w:p>
    <w:p w14:paraId="139418FA" w14:textId="77777777" w:rsidR="0003566F" w:rsidRPr="007E5060" w:rsidRDefault="0003566F" w:rsidP="007E5060">
      <w:pPr>
        <w:tabs>
          <w:tab w:val="left" w:pos="1134"/>
        </w:tabs>
        <w:spacing w:after="0" w:line="360" w:lineRule="auto"/>
        <w:jc w:val="both"/>
        <w:rPr>
          <w:rFonts w:ascii="Tahoma" w:hAnsi="Tahoma" w:cs="Tahoma"/>
          <w:sz w:val="24"/>
          <w:szCs w:val="24"/>
        </w:rPr>
      </w:pPr>
      <w:r w:rsidRPr="007E5060">
        <w:rPr>
          <w:rFonts w:ascii="Tahoma" w:hAnsi="Tahoma" w:cs="Tahoma"/>
          <w:sz w:val="24"/>
          <w:szCs w:val="24"/>
        </w:rPr>
        <w:t xml:space="preserve">In unserer täglichen Arbeit wollen wir Grenzverletzungen und Gewalt entgegenwirken, in dem wir präventive Maßnahmen setzten. Diese präventiven Maßnahmen setzten sich mit Personal, Haltung, Verhaltenskodex, Beschwerdemanagement und Präventionsangebote für Kinder zusammen. </w:t>
      </w:r>
    </w:p>
    <w:p w14:paraId="338EE359" w14:textId="77777777" w:rsidR="0002035D" w:rsidRDefault="0002035D" w:rsidP="007E5060">
      <w:pPr>
        <w:tabs>
          <w:tab w:val="left" w:pos="1134"/>
        </w:tabs>
        <w:spacing w:after="0" w:line="360" w:lineRule="auto"/>
        <w:jc w:val="both"/>
        <w:rPr>
          <w:rFonts w:ascii="Tahoma" w:hAnsi="Tahoma" w:cs="Tahoma"/>
          <w:sz w:val="24"/>
          <w:szCs w:val="24"/>
        </w:rPr>
      </w:pPr>
    </w:p>
    <w:p w14:paraId="0BB4A47A" w14:textId="77777777" w:rsidR="00A51393" w:rsidRPr="007E5060" w:rsidRDefault="00A51393" w:rsidP="007E5060">
      <w:pPr>
        <w:tabs>
          <w:tab w:val="left" w:pos="1134"/>
        </w:tabs>
        <w:spacing w:after="0" w:line="360" w:lineRule="auto"/>
        <w:jc w:val="both"/>
        <w:rPr>
          <w:rFonts w:ascii="Tahoma" w:hAnsi="Tahoma" w:cs="Tahoma"/>
          <w:sz w:val="24"/>
          <w:szCs w:val="24"/>
        </w:rPr>
      </w:pPr>
    </w:p>
    <w:p w14:paraId="2C169950" w14:textId="3C0B4C59" w:rsidR="0002035D" w:rsidRPr="007E5060" w:rsidRDefault="0003566F" w:rsidP="00CF55BC">
      <w:pPr>
        <w:pStyle w:val="Listenabsatz"/>
        <w:widowControl/>
        <w:numPr>
          <w:ilvl w:val="1"/>
          <w:numId w:val="2"/>
        </w:numPr>
        <w:tabs>
          <w:tab w:val="left" w:pos="993"/>
        </w:tabs>
        <w:autoSpaceDE/>
        <w:autoSpaceDN/>
        <w:spacing w:line="360" w:lineRule="auto"/>
        <w:ind w:left="0" w:firstLine="0"/>
        <w:contextualSpacing/>
        <w:jc w:val="both"/>
        <w:rPr>
          <w:rStyle w:val="berschrift3Zchn"/>
          <w:rFonts w:ascii="Tahoma" w:hAnsi="Tahoma" w:cs="Tahoma"/>
          <w:b/>
          <w:color w:val="auto"/>
          <w:sz w:val="26"/>
          <w:szCs w:val="26"/>
        </w:rPr>
      </w:pPr>
      <w:bookmarkStart w:id="65" w:name="_Toc153888393"/>
      <w:bookmarkStart w:id="66" w:name="_Toc153889718"/>
      <w:bookmarkStart w:id="67" w:name="_Toc153889778"/>
      <w:bookmarkStart w:id="68" w:name="_Toc243315768"/>
      <w:r w:rsidRPr="007E5060">
        <w:rPr>
          <w:rStyle w:val="berschrift3Zchn"/>
          <w:rFonts w:ascii="Tahoma" w:hAnsi="Tahoma" w:cs="Tahoma"/>
          <w:b/>
          <w:color w:val="auto"/>
          <w:sz w:val="26"/>
          <w:szCs w:val="26"/>
        </w:rPr>
        <w:t>Personalvor</w:t>
      </w:r>
      <w:r w:rsidR="0002035D" w:rsidRPr="007E5060">
        <w:rPr>
          <w:rStyle w:val="berschrift3Zchn"/>
          <w:rFonts w:ascii="Tahoma" w:hAnsi="Tahoma" w:cs="Tahoma"/>
          <w:b/>
          <w:color w:val="auto"/>
          <w:sz w:val="26"/>
          <w:szCs w:val="26"/>
        </w:rPr>
        <w:t>aussetzungen</w:t>
      </w:r>
      <w:bookmarkEnd w:id="65"/>
      <w:bookmarkEnd w:id="66"/>
      <w:bookmarkEnd w:id="67"/>
      <w:bookmarkEnd w:id="68"/>
    </w:p>
    <w:p w14:paraId="7A04665B" w14:textId="2E2D563E" w:rsidR="0003566F" w:rsidRPr="007E5060" w:rsidRDefault="0003566F" w:rsidP="007E5060">
      <w:pPr>
        <w:pStyle w:val="Listenabsatz"/>
        <w:widowControl/>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Die Gemeinde hält sich bei Einstellung neuer Mitarbeiter/innen an die gesetzlichen Vorgaben des Landes Vorarlberg. Nach einem Vorstellun</w:t>
      </w:r>
      <w:r w:rsidR="00B66F58">
        <w:rPr>
          <w:rFonts w:ascii="Tahoma" w:hAnsi="Tahoma" w:cs="Tahoma"/>
          <w:sz w:val="24"/>
          <w:szCs w:val="24"/>
        </w:rPr>
        <w:t xml:space="preserve">gsgespräch wird die Leitung der Kleinkindbetreuung </w:t>
      </w:r>
      <w:r w:rsidRPr="007E5060">
        <w:rPr>
          <w:rFonts w:ascii="Tahoma" w:hAnsi="Tahoma" w:cs="Tahoma"/>
          <w:sz w:val="24"/>
          <w:szCs w:val="24"/>
        </w:rPr>
        <w:t xml:space="preserve">hinzugezogen. </w:t>
      </w:r>
    </w:p>
    <w:p w14:paraId="15D7982A" w14:textId="77777777" w:rsidR="0002035D" w:rsidRDefault="0002035D" w:rsidP="007E5060">
      <w:pPr>
        <w:pStyle w:val="Listenabsatz"/>
        <w:widowControl/>
        <w:autoSpaceDE/>
        <w:autoSpaceDN/>
        <w:spacing w:line="360" w:lineRule="auto"/>
        <w:ind w:left="0" w:firstLine="0"/>
        <w:contextualSpacing/>
        <w:jc w:val="both"/>
        <w:rPr>
          <w:rFonts w:ascii="Tahoma" w:hAnsi="Tahoma" w:cs="Tahoma"/>
          <w:sz w:val="24"/>
          <w:szCs w:val="24"/>
        </w:rPr>
      </w:pPr>
    </w:p>
    <w:p w14:paraId="0AF53457" w14:textId="77777777" w:rsidR="00A51393" w:rsidRPr="007E5060" w:rsidRDefault="00A51393" w:rsidP="007E5060">
      <w:pPr>
        <w:pStyle w:val="Listenabsatz"/>
        <w:widowControl/>
        <w:autoSpaceDE/>
        <w:autoSpaceDN/>
        <w:spacing w:line="360" w:lineRule="auto"/>
        <w:ind w:left="0" w:firstLine="0"/>
        <w:contextualSpacing/>
        <w:jc w:val="both"/>
        <w:rPr>
          <w:rFonts w:ascii="Tahoma" w:hAnsi="Tahoma" w:cs="Tahoma"/>
          <w:sz w:val="24"/>
          <w:szCs w:val="24"/>
        </w:rPr>
      </w:pPr>
    </w:p>
    <w:p w14:paraId="7BE5A01B" w14:textId="481E4AAC" w:rsidR="0002035D" w:rsidRPr="007E5060" w:rsidRDefault="0003566F" w:rsidP="00CF55BC">
      <w:pPr>
        <w:pStyle w:val="Listenabsatz"/>
        <w:widowControl/>
        <w:numPr>
          <w:ilvl w:val="1"/>
          <w:numId w:val="2"/>
        </w:numPr>
        <w:tabs>
          <w:tab w:val="left" w:pos="1134"/>
        </w:tabs>
        <w:autoSpaceDE/>
        <w:autoSpaceDN/>
        <w:spacing w:line="360" w:lineRule="auto"/>
        <w:ind w:left="0" w:firstLine="0"/>
        <w:contextualSpacing/>
        <w:jc w:val="both"/>
        <w:rPr>
          <w:rStyle w:val="berschrift3Zchn"/>
          <w:rFonts w:ascii="Tahoma" w:hAnsi="Tahoma" w:cs="Tahoma"/>
          <w:b/>
          <w:color w:val="auto"/>
          <w:sz w:val="26"/>
          <w:szCs w:val="26"/>
        </w:rPr>
      </w:pPr>
      <w:bookmarkStart w:id="69" w:name="_Toc153888394"/>
      <w:bookmarkStart w:id="70" w:name="_Toc153889719"/>
      <w:bookmarkStart w:id="71" w:name="_Toc153889779"/>
      <w:bookmarkStart w:id="72" w:name="_Toc243315769"/>
      <w:r w:rsidRPr="007E5060">
        <w:rPr>
          <w:rStyle w:val="berschrift3Zchn"/>
          <w:rFonts w:ascii="Tahoma" w:hAnsi="Tahoma" w:cs="Tahoma"/>
          <w:b/>
          <w:color w:val="auto"/>
          <w:sz w:val="26"/>
          <w:szCs w:val="26"/>
        </w:rPr>
        <w:t>Haltung</w:t>
      </w:r>
      <w:bookmarkEnd w:id="69"/>
      <w:bookmarkEnd w:id="70"/>
      <w:bookmarkEnd w:id="71"/>
      <w:bookmarkEnd w:id="72"/>
    </w:p>
    <w:p w14:paraId="333C15FC" w14:textId="77777777" w:rsidR="0003566F" w:rsidRPr="007E5060" w:rsidRDefault="0003566F" w:rsidP="00A51393">
      <w:pPr>
        <w:pStyle w:val="Listenabsatz"/>
        <w:widowControl/>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„Eine wertschätzende, empathische, respektvolle und achtsame Haltung, die sich auf die Augenhöhe mit </w:t>
      </w:r>
      <w:r w:rsidR="00F86A87" w:rsidRPr="007E5060">
        <w:rPr>
          <w:rFonts w:ascii="Tahoma" w:hAnsi="Tahoma" w:cs="Tahoma"/>
          <w:sz w:val="24"/>
          <w:szCs w:val="24"/>
        </w:rPr>
        <w:t>dem anvertrauten Kind</w:t>
      </w:r>
      <w:r w:rsidRPr="007E5060">
        <w:rPr>
          <w:rFonts w:ascii="Tahoma" w:hAnsi="Tahoma" w:cs="Tahoma"/>
          <w:sz w:val="24"/>
          <w:szCs w:val="24"/>
        </w:rPr>
        <w:t xml:space="preserve"> befindet, ist essentiell und begründet das Fundament in der Arbeit mit Kindern. In einem Team können allerdings verschiedene Werte und Grundhaltungen aufeinandertreffen. Um die unzählige Handlungsforderungen bewältigen zu können, bedarf es einer gemeinsamen Auseinandersetzung mit den unterschiedlichen Haltungen. Darauf aufbauend kann die Festlegung eines Verhaltenskodex die Handhabung der niedergeschriebenen Präventionsmaßnahmen erleichtern.“ </w:t>
      </w:r>
    </w:p>
    <w:p w14:paraId="232426DC" w14:textId="77777777" w:rsidR="0076527E" w:rsidRDefault="0076527E"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4248501D"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1A35DEB7"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6AF73DFF"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1DF38CDB"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03E47CB2"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10836A6B"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4E9D0311"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1C24FEA9" w14:textId="77777777" w:rsidR="00794851" w:rsidRDefault="00794851"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3CF3963F" w14:textId="77777777" w:rsidR="00A51393" w:rsidRPr="007E5060" w:rsidRDefault="00A51393" w:rsidP="007E5060">
      <w:pPr>
        <w:pStyle w:val="Listenabsatz"/>
        <w:widowControl/>
        <w:tabs>
          <w:tab w:val="left" w:pos="1134"/>
        </w:tabs>
        <w:autoSpaceDE/>
        <w:autoSpaceDN/>
        <w:spacing w:line="360" w:lineRule="auto"/>
        <w:ind w:left="426" w:firstLine="0"/>
        <w:contextualSpacing/>
        <w:jc w:val="both"/>
        <w:rPr>
          <w:rFonts w:ascii="Tahoma" w:hAnsi="Tahoma" w:cs="Tahoma"/>
          <w:sz w:val="24"/>
          <w:szCs w:val="24"/>
        </w:rPr>
      </w:pPr>
    </w:p>
    <w:p w14:paraId="67D7BDEF" w14:textId="1104923F" w:rsidR="0076527E" w:rsidRPr="007E5060" w:rsidRDefault="0003566F" w:rsidP="00CF55BC">
      <w:pPr>
        <w:pStyle w:val="Listenabsatz"/>
        <w:numPr>
          <w:ilvl w:val="1"/>
          <w:numId w:val="2"/>
        </w:numPr>
        <w:tabs>
          <w:tab w:val="left" w:pos="993"/>
        </w:tabs>
        <w:spacing w:line="360" w:lineRule="auto"/>
        <w:ind w:left="0" w:firstLine="0"/>
        <w:contextualSpacing/>
        <w:jc w:val="both"/>
        <w:rPr>
          <w:rStyle w:val="berschrift3Zchn"/>
          <w:rFonts w:ascii="Tahoma" w:eastAsia="Arial" w:hAnsi="Tahoma" w:cs="Tahoma"/>
          <w:color w:val="auto"/>
          <w:sz w:val="26"/>
          <w:szCs w:val="26"/>
        </w:rPr>
      </w:pPr>
      <w:bookmarkStart w:id="73" w:name="_Toc153888395"/>
      <w:bookmarkStart w:id="74" w:name="_Toc153889720"/>
      <w:bookmarkStart w:id="75" w:name="_Toc153889780"/>
      <w:bookmarkStart w:id="76" w:name="_Toc243315770"/>
      <w:r w:rsidRPr="007E5060">
        <w:rPr>
          <w:rStyle w:val="berschrift3Zchn"/>
          <w:rFonts w:ascii="Tahoma" w:hAnsi="Tahoma" w:cs="Tahoma"/>
          <w:b/>
          <w:color w:val="auto"/>
          <w:sz w:val="26"/>
          <w:szCs w:val="26"/>
        </w:rPr>
        <w:lastRenderedPageBreak/>
        <w:t>Verhaltenskodex</w:t>
      </w:r>
      <w:bookmarkEnd w:id="73"/>
      <w:bookmarkEnd w:id="74"/>
      <w:bookmarkEnd w:id="75"/>
      <w:bookmarkEnd w:id="76"/>
    </w:p>
    <w:p w14:paraId="5A9E6BDD" w14:textId="159017B1" w:rsidR="0003566F" w:rsidRPr="007E5060" w:rsidRDefault="0003566F" w:rsidP="007E5060">
      <w:pPr>
        <w:pStyle w:val="Listenabsatz"/>
        <w:tabs>
          <w:tab w:val="left" w:pos="426"/>
        </w:tabs>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In unserer </w:t>
      </w:r>
      <w:r w:rsidR="00794851">
        <w:rPr>
          <w:rFonts w:ascii="Tahoma" w:hAnsi="Tahoma" w:cs="Tahoma"/>
          <w:sz w:val="24"/>
          <w:szCs w:val="24"/>
        </w:rPr>
        <w:t>Einrichtung</w:t>
      </w:r>
      <w:r w:rsidRPr="007E5060">
        <w:rPr>
          <w:rFonts w:ascii="Tahoma" w:hAnsi="Tahoma" w:cs="Tahoma"/>
          <w:sz w:val="24"/>
          <w:szCs w:val="24"/>
        </w:rPr>
        <w:t xml:space="preserve"> begegnen wir den Kindern respektvoll auf Augenhöhe. Grenzen werden eingehalten und es wird auf ein gewaltfreies Miteinander geachtet.</w:t>
      </w:r>
      <w:r w:rsidR="00A51393">
        <w:rPr>
          <w:rFonts w:ascii="Tahoma" w:hAnsi="Tahoma" w:cs="Tahoma"/>
          <w:sz w:val="24"/>
          <w:szCs w:val="24"/>
        </w:rPr>
        <w:t xml:space="preserve">  </w:t>
      </w:r>
    </w:p>
    <w:p w14:paraId="0A9CE8A9" w14:textId="77777777" w:rsidR="0076527E" w:rsidRPr="007E5060" w:rsidRDefault="0003566F" w:rsidP="00F86A87">
      <w:pPr>
        <w:pStyle w:val="Listenabsatz"/>
        <w:widowControl/>
        <w:numPr>
          <w:ilvl w:val="0"/>
          <w:numId w:val="13"/>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Bei der Begrüßung und beim Verabschieden legen wir großen Wert auf </w:t>
      </w:r>
    </w:p>
    <w:p w14:paraId="40965A09" w14:textId="77777777" w:rsidR="0003566F" w:rsidRPr="007E5060" w:rsidRDefault="0076527E" w:rsidP="007E5060">
      <w:pPr>
        <w:pStyle w:val="Listenabsatz"/>
        <w:widowControl/>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 xml:space="preserve">Augenkontakt und auf das persönliche Ritual. </w:t>
      </w:r>
    </w:p>
    <w:p w14:paraId="6308DF6A" w14:textId="77777777" w:rsidR="0003566F" w:rsidRPr="007E5060" w:rsidRDefault="0003566F" w:rsidP="00F86A87">
      <w:pPr>
        <w:pStyle w:val="Listenabsatz"/>
        <w:widowControl/>
        <w:numPr>
          <w:ilvl w:val="0"/>
          <w:numId w:val="13"/>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Bei Mahlzeiten ist es uns wichtig, dass eine gemeinsame Tischkultur besteht.</w:t>
      </w:r>
    </w:p>
    <w:p w14:paraId="666FBEAC" w14:textId="77777777" w:rsidR="0003566F" w:rsidRPr="007E5060" w:rsidRDefault="0003566F" w:rsidP="00F86A87">
      <w:pPr>
        <w:pStyle w:val="Listenabsatz"/>
        <w:widowControl/>
        <w:numPr>
          <w:ilvl w:val="0"/>
          <w:numId w:val="13"/>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Bei Schlaf- und Ruhezeiten achten wir auf eine ruhige Atmosphäre.</w:t>
      </w:r>
    </w:p>
    <w:p w14:paraId="67F2AC2A" w14:textId="77777777" w:rsidR="0076527E" w:rsidRPr="007E5060" w:rsidRDefault="0003566F" w:rsidP="00F86A87">
      <w:pPr>
        <w:pStyle w:val="Listenabsatz"/>
        <w:widowControl/>
        <w:numPr>
          <w:ilvl w:val="0"/>
          <w:numId w:val="13"/>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 xml:space="preserve">Angemessene Körperpflege wie z.B. Händewaschen gehören zu unserem </w:t>
      </w:r>
    </w:p>
    <w:p w14:paraId="63C3C5BC" w14:textId="77777777" w:rsidR="0003566F" w:rsidRPr="007E5060" w:rsidRDefault="0076527E" w:rsidP="007E5060">
      <w:pPr>
        <w:pStyle w:val="Listenabsatz"/>
        <w:widowControl/>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Verhaltenskodex</w:t>
      </w:r>
    </w:p>
    <w:p w14:paraId="6885AE83" w14:textId="0859CE57" w:rsidR="0076527E" w:rsidRPr="007E5060" w:rsidRDefault="0003566F" w:rsidP="00F86A87">
      <w:pPr>
        <w:pStyle w:val="Listenabsatz"/>
        <w:widowControl/>
        <w:numPr>
          <w:ilvl w:val="0"/>
          <w:numId w:val="13"/>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Beim freie</w:t>
      </w:r>
      <w:r w:rsidR="00794851">
        <w:rPr>
          <w:rFonts w:ascii="Tahoma" w:hAnsi="Tahoma" w:cs="Tahoma"/>
          <w:sz w:val="24"/>
          <w:szCs w:val="24"/>
        </w:rPr>
        <w:t>n</w:t>
      </w:r>
      <w:r w:rsidRPr="007E5060">
        <w:rPr>
          <w:rFonts w:ascii="Tahoma" w:hAnsi="Tahoma" w:cs="Tahoma"/>
          <w:sz w:val="24"/>
          <w:szCs w:val="24"/>
        </w:rPr>
        <w:t xml:space="preserve"> Spiel darf das Kind eigenständig Partner, Material und Ort des Spiels </w:t>
      </w:r>
    </w:p>
    <w:p w14:paraId="6B84C309" w14:textId="77777777" w:rsidR="0003566F" w:rsidRPr="007E5060" w:rsidRDefault="0076527E" w:rsidP="007E5060">
      <w:pPr>
        <w:pStyle w:val="Listenabsatz"/>
        <w:widowControl/>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ab/>
      </w:r>
      <w:r w:rsidR="0003566F" w:rsidRPr="007E5060">
        <w:rPr>
          <w:rFonts w:ascii="Tahoma" w:hAnsi="Tahoma" w:cs="Tahoma"/>
          <w:sz w:val="24"/>
          <w:szCs w:val="24"/>
        </w:rPr>
        <w:t>auswählen</w:t>
      </w:r>
    </w:p>
    <w:p w14:paraId="5F3B1C3D" w14:textId="77777777" w:rsidR="0076527E" w:rsidRPr="007E5060" w:rsidRDefault="0003566F" w:rsidP="00F86A87">
      <w:pPr>
        <w:pStyle w:val="Listenabsatz"/>
        <w:widowControl/>
        <w:numPr>
          <w:ilvl w:val="0"/>
          <w:numId w:val="13"/>
        </w:numPr>
        <w:tabs>
          <w:tab w:val="left" w:pos="426"/>
        </w:tabs>
        <w:autoSpaceDE/>
        <w:autoSpaceDN/>
        <w:spacing w:line="360" w:lineRule="auto"/>
        <w:ind w:left="0" w:firstLine="0"/>
        <w:contextualSpacing/>
        <w:jc w:val="both"/>
        <w:rPr>
          <w:rFonts w:ascii="Tahoma" w:hAnsi="Tahoma" w:cs="Tahoma"/>
          <w:b/>
          <w:sz w:val="24"/>
          <w:szCs w:val="24"/>
        </w:rPr>
      </w:pPr>
      <w:r w:rsidRPr="007E5060">
        <w:rPr>
          <w:rFonts w:ascii="Tahoma" w:hAnsi="Tahoma" w:cs="Tahoma"/>
          <w:sz w:val="24"/>
          <w:szCs w:val="24"/>
        </w:rPr>
        <w:t xml:space="preserve">In Konfliktsituationen versuchen wir mit den beteiligten Kindern eine gewaltfreie </w:t>
      </w:r>
    </w:p>
    <w:p w14:paraId="79B7469E" w14:textId="77777777" w:rsidR="0003566F" w:rsidRPr="007E5060" w:rsidRDefault="0076527E" w:rsidP="007E5060">
      <w:pPr>
        <w:pStyle w:val="Listenabsatz"/>
        <w:widowControl/>
        <w:tabs>
          <w:tab w:val="left" w:pos="426"/>
        </w:tabs>
        <w:autoSpaceDE/>
        <w:autoSpaceDN/>
        <w:spacing w:line="360" w:lineRule="auto"/>
        <w:ind w:left="0" w:firstLine="0"/>
        <w:contextualSpacing/>
        <w:jc w:val="both"/>
        <w:rPr>
          <w:rFonts w:ascii="Tahoma" w:hAnsi="Tahoma" w:cs="Tahoma"/>
          <w:b/>
          <w:sz w:val="24"/>
          <w:szCs w:val="24"/>
        </w:rPr>
      </w:pPr>
      <w:r w:rsidRPr="007E5060">
        <w:rPr>
          <w:rFonts w:ascii="Tahoma" w:hAnsi="Tahoma" w:cs="Tahoma"/>
          <w:sz w:val="24"/>
          <w:szCs w:val="24"/>
        </w:rPr>
        <w:tab/>
      </w:r>
      <w:r w:rsidR="0003566F" w:rsidRPr="007E5060">
        <w:rPr>
          <w:rFonts w:ascii="Tahoma" w:hAnsi="Tahoma" w:cs="Tahoma"/>
          <w:sz w:val="24"/>
          <w:szCs w:val="24"/>
        </w:rPr>
        <w:t xml:space="preserve">Lösung zu finden. </w:t>
      </w:r>
    </w:p>
    <w:p w14:paraId="071D2246" w14:textId="77777777" w:rsidR="0076527E" w:rsidRPr="007E5060" w:rsidRDefault="0076527E" w:rsidP="007E5060">
      <w:pPr>
        <w:pStyle w:val="Listenabsatz"/>
        <w:widowControl/>
        <w:tabs>
          <w:tab w:val="left" w:pos="426"/>
        </w:tabs>
        <w:autoSpaceDE/>
        <w:autoSpaceDN/>
        <w:spacing w:line="360" w:lineRule="auto"/>
        <w:ind w:left="0" w:firstLine="0"/>
        <w:contextualSpacing/>
        <w:jc w:val="both"/>
        <w:rPr>
          <w:rFonts w:ascii="Tahoma" w:hAnsi="Tahoma" w:cs="Tahoma"/>
          <w:b/>
          <w:sz w:val="24"/>
          <w:szCs w:val="24"/>
        </w:rPr>
      </w:pPr>
    </w:p>
    <w:p w14:paraId="03B8891C" w14:textId="77777777" w:rsidR="0076527E" w:rsidRPr="007E5060" w:rsidRDefault="0076527E" w:rsidP="007E5060">
      <w:pPr>
        <w:pStyle w:val="Listenabsatz"/>
        <w:widowControl/>
        <w:tabs>
          <w:tab w:val="left" w:pos="426"/>
        </w:tabs>
        <w:autoSpaceDE/>
        <w:autoSpaceDN/>
        <w:spacing w:line="360" w:lineRule="auto"/>
        <w:ind w:left="0" w:firstLine="0"/>
        <w:contextualSpacing/>
        <w:jc w:val="both"/>
        <w:rPr>
          <w:rFonts w:ascii="Tahoma" w:hAnsi="Tahoma" w:cs="Tahoma"/>
          <w:b/>
          <w:sz w:val="24"/>
          <w:szCs w:val="24"/>
        </w:rPr>
      </w:pPr>
    </w:p>
    <w:p w14:paraId="5970BB0E" w14:textId="53ABFFE0" w:rsidR="0076527E" w:rsidRPr="007E5060" w:rsidRDefault="0003566F" w:rsidP="00CF55BC">
      <w:pPr>
        <w:pStyle w:val="Listenabsatz"/>
        <w:numPr>
          <w:ilvl w:val="1"/>
          <w:numId w:val="2"/>
        </w:numPr>
        <w:tabs>
          <w:tab w:val="left" w:pos="1134"/>
        </w:tabs>
        <w:spacing w:line="360" w:lineRule="auto"/>
        <w:ind w:left="0" w:firstLine="0"/>
        <w:contextualSpacing/>
        <w:jc w:val="both"/>
        <w:rPr>
          <w:rStyle w:val="berschrift3Zchn"/>
          <w:rFonts w:ascii="Tahoma" w:hAnsi="Tahoma" w:cs="Tahoma"/>
          <w:color w:val="auto"/>
          <w:sz w:val="26"/>
          <w:szCs w:val="26"/>
        </w:rPr>
      </w:pPr>
      <w:bookmarkStart w:id="77" w:name="_Toc153888396"/>
      <w:bookmarkStart w:id="78" w:name="_Toc153889721"/>
      <w:bookmarkStart w:id="79" w:name="_Toc153889781"/>
      <w:bookmarkStart w:id="80" w:name="_Toc243315771"/>
      <w:r w:rsidRPr="007E5060">
        <w:rPr>
          <w:rStyle w:val="berschrift3Zchn"/>
          <w:rFonts w:ascii="Tahoma" w:hAnsi="Tahoma" w:cs="Tahoma"/>
          <w:b/>
          <w:color w:val="auto"/>
          <w:sz w:val="26"/>
          <w:szCs w:val="26"/>
        </w:rPr>
        <w:t>Beschwerdemanagement</w:t>
      </w:r>
      <w:bookmarkEnd w:id="77"/>
      <w:bookmarkEnd w:id="78"/>
      <w:bookmarkEnd w:id="79"/>
      <w:bookmarkEnd w:id="80"/>
      <w:r w:rsidRPr="007E5060">
        <w:rPr>
          <w:rStyle w:val="berschrift3Zchn"/>
          <w:rFonts w:ascii="Tahoma" w:hAnsi="Tahoma" w:cs="Tahoma"/>
          <w:color w:val="auto"/>
          <w:sz w:val="26"/>
          <w:szCs w:val="26"/>
        </w:rPr>
        <w:t xml:space="preserve"> </w:t>
      </w:r>
    </w:p>
    <w:p w14:paraId="54C4F7A7" w14:textId="71884FCA" w:rsidR="0003566F" w:rsidRPr="007E5060" w:rsidRDefault="0003566F" w:rsidP="007E5060">
      <w:pPr>
        <w:tabs>
          <w:tab w:val="left" w:pos="1134"/>
        </w:tabs>
        <w:spacing w:after="0" w:line="360" w:lineRule="auto"/>
        <w:contextualSpacing/>
        <w:jc w:val="both"/>
        <w:rPr>
          <w:rFonts w:ascii="Tahoma" w:hAnsi="Tahoma" w:cs="Tahoma"/>
          <w:sz w:val="24"/>
          <w:szCs w:val="24"/>
        </w:rPr>
      </w:pPr>
      <w:r w:rsidRPr="007E5060">
        <w:rPr>
          <w:rFonts w:ascii="Tahoma" w:hAnsi="Tahoma" w:cs="Tahoma"/>
          <w:sz w:val="24"/>
          <w:szCs w:val="24"/>
        </w:rPr>
        <w:t xml:space="preserve">Liegen Beschwerden seitens der Kinder, Eltern, Mitarbeiter/innen vor, werden sie respektvoll angenommen, aktiv nach </w:t>
      </w:r>
      <w:r w:rsidR="00794851">
        <w:rPr>
          <w:rFonts w:ascii="Tahoma" w:hAnsi="Tahoma" w:cs="Tahoma"/>
          <w:sz w:val="24"/>
          <w:szCs w:val="24"/>
        </w:rPr>
        <w:t>i</w:t>
      </w:r>
      <w:r w:rsidRPr="007E5060">
        <w:rPr>
          <w:rFonts w:ascii="Tahoma" w:hAnsi="Tahoma" w:cs="Tahoma"/>
          <w:sz w:val="24"/>
          <w:szCs w:val="24"/>
        </w:rPr>
        <w:t xml:space="preserve">ndividueller Form besprochen und gemeinsam </w:t>
      </w:r>
      <w:r w:rsidR="00794851">
        <w:rPr>
          <w:rFonts w:ascii="Tahoma" w:hAnsi="Tahoma" w:cs="Tahoma"/>
          <w:sz w:val="24"/>
          <w:szCs w:val="24"/>
        </w:rPr>
        <w:t xml:space="preserve">werden </w:t>
      </w:r>
      <w:r w:rsidRPr="007E5060">
        <w:rPr>
          <w:rFonts w:ascii="Tahoma" w:hAnsi="Tahoma" w:cs="Tahoma"/>
          <w:sz w:val="24"/>
          <w:szCs w:val="24"/>
        </w:rPr>
        <w:t xml:space="preserve">Lösungen gesucht. </w:t>
      </w:r>
    </w:p>
    <w:p w14:paraId="235DAD44" w14:textId="77777777" w:rsidR="0076527E" w:rsidRDefault="0076527E" w:rsidP="007E5060">
      <w:pPr>
        <w:tabs>
          <w:tab w:val="left" w:pos="1134"/>
        </w:tabs>
        <w:spacing w:after="0" w:line="360" w:lineRule="auto"/>
        <w:contextualSpacing/>
        <w:jc w:val="both"/>
        <w:rPr>
          <w:rFonts w:ascii="Tahoma" w:hAnsi="Tahoma" w:cs="Tahoma"/>
          <w:sz w:val="24"/>
          <w:szCs w:val="24"/>
        </w:rPr>
      </w:pPr>
    </w:p>
    <w:p w14:paraId="5BCCDD3F" w14:textId="77777777" w:rsidR="00A51393" w:rsidRPr="007E5060" w:rsidRDefault="00A51393" w:rsidP="007E5060">
      <w:pPr>
        <w:tabs>
          <w:tab w:val="left" w:pos="1134"/>
        </w:tabs>
        <w:spacing w:after="0" w:line="360" w:lineRule="auto"/>
        <w:contextualSpacing/>
        <w:jc w:val="both"/>
        <w:rPr>
          <w:rFonts w:ascii="Tahoma" w:hAnsi="Tahoma" w:cs="Tahoma"/>
          <w:sz w:val="24"/>
          <w:szCs w:val="24"/>
        </w:rPr>
      </w:pPr>
    </w:p>
    <w:p w14:paraId="5D50A808" w14:textId="1941D3DB" w:rsidR="0076527E" w:rsidRPr="007E5060" w:rsidRDefault="0003566F" w:rsidP="00CF55BC">
      <w:pPr>
        <w:pStyle w:val="Listenabsatz"/>
        <w:numPr>
          <w:ilvl w:val="1"/>
          <w:numId w:val="2"/>
        </w:numPr>
        <w:tabs>
          <w:tab w:val="left" w:pos="1276"/>
        </w:tabs>
        <w:spacing w:line="360" w:lineRule="auto"/>
        <w:ind w:left="0" w:firstLine="0"/>
        <w:contextualSpacing/>
        <w:jc w:val="both"/>
        <w:rPr>
          <w:rStyle w:val="berschrift3Zchn"/>
          <w:rFonts w:ascii="Tahoma" w:eastAsia="Arial" w:hAnsi="Tahoma" w:cs="Tahoma"/>
          <w:color w:val="auto"/>
          <w:sz w:val="26"/>
          <w:szCs w:val="26"/>
        </w:rPr>
      </w:pPr>
      <w:bookmarkStart w:id="81" w:name="_Toc153888397"/>
      <w:bookmarkStart w:id="82" w:name="_Toc153889722"/>
      <w:bookmarkStart w:id="83" w:name="_Toc153889782"/>
      <w:bookmarkStart w:id="84" w:name="_Toc243315772"/>
      <w:r w:rsidRPr="007E5060">
        <w:rPr>
          <w:rStyle w:val="berschrift3Zchn"/>
          <w:rFonts w:ascii="Tahoma" w:hAnsi="Tahoma" w:cs="Tahoma"/>
          <w:b/>
          <w:color w:val="auto"/>
          <w:sz w:val="26"/>
          <w:szCs w:val="26"/>
        </w:rPr>
        <w:t>Präventionsangebote für Kinder</w:t>
      </w:r>
      <w:bookmarkEnd w:id="81"/>
      <w:bookmarkEnd w:id="82"/>
      <w:bookmarkEnd w:id="83"/>
      <w:bookmarkEnd w:id="84"/>
    </w:p>
    <w:p w14:paraId="7A4B1531" w14:textId="28FE1A26" w:rsidR="0003566F" w:rsidRPr="007E5060" w:rsidRDefault="0003566F" w:rsidP="007E5060">
      <w:pPr>
        <w:pStyle w:val="Listenabsatz"/>
        <w:tabs>
          <w:tab w:val="left" w:pos="426"/>
        </w:tabs>
        <w:spacing w:line="360" w:lineRule="auto"/>
        <w:ind w:left="0" w:firstLine="0"/>
        <w:contextualSpacing/>
        <w:jc w:val="both"/>
        <w:rPr>
          <w:rFonts w:ascii="Tahoma" w:hAnsi="Tahoma" w:cs="Tahoma"/>
          <w:sz w:val="24"/>
          <w:szCs w:val="24"/>
        </w:rPr>
      </w:pPr>
      <w:r w:rsidRPr="007E5060">
        <w:rPr>
          <w:rFonts w:ascii="Tahoma" w:hAnsi="Tahoma" w:cs="Tahoma"/>
          <w:sz w:val="24"/>
          <w:szCs w:val="24"/>
        </w:rPr>
        <w:t>„Kinder sollen die Erfahrung machen, dass ihre Bedürfnisse gehört und beachtet werden. Partizipation und das Erfahren von Selbstwirksamkeit ist ein wichtiger Schutzfaktor. Ebenso wichtig sind Angeboten und Maßnahmen, durch die die Kinder ihre Persönlichkeit stärken und ihre Rechte kennen lernen (vgl. Maywald, 2022, S. 77).</w:t>
      </w:r>
      <w:r w:rsidRPr="007E5060">
        <w:rPr>
          <w:rFonts w:ascii="Tahoma" w:hAnsi="Tahoma" w:cs="Tahoma"/>
          <w:sz w:val="24"/>
          <w:szCs w:val="24"/>
        </w:rPr>
        <w:br/>
        <w:t>Zu den präventiven Maßnahmen gehört auch, dass die pädagogischen Fachkräfte um den achtsamen Umgang mit der kindlichen Sexualität wissen und dies in ihrer täglichen, pädagogische</w:t>
      </w:r>
      <w:r w:rsidR="00794851">
        <w:rPr>
          <w:rFonts w:ascii="Tahoma" w:hAnsi="Tahoma" w:cs="Tahoma"/>
          <w:sz w:val="24"/>
          <w:szCs w:val="24"/>
        </w:rPr>
        <w:t>n</w:t>
      </w:r>
      <w:r w:rsidRPr="007E5060">
        <w:rPr>
          <w:rFonts w:ascii="Tahoma" w:hAnsi="Tahoma" w:cs="Tahoma"/>
          <w:sz w:val="24"/>
          <w:szCs w:val="24"/>
        </w:rPr>
        <w:t xml:space="preserve"> Arbeit mit Themen berücksichtigen. Pädagogische Fachkräfte können zwischen kindlicher sexueller Neugier und sexuellen Übergriff unter Kindern unterscheiden und </w:t>
      </w:r>
      <w:r w:rsidR="00794851" w:rsidRPr="007E5060">
        <w:rPr>
          <w:rFonts w:ascii="Tahoma" w:hAnsi="Tahoma" w:cs="Tahoma"/>
          <w:sz w:val="24"/>
          <w:szCs w:val="24"/>
        </w:rPr>
        <w:t>Wissen</w:t>
      </w:r>
      <w:r w:rsidRPr="007E5060">
        <w:rPr>
          <w:rFonts w:ascii="Tahoma" w:hAnsi="Tahoma" w:cs="Tahoma"/>
          <w:sz w:val="24"/>
          <w:szCs w:val="24"/>
        </w:rPr>
        <w:t xml:space="preserve"> um die verschiedenen Ausdrucksformen der kindlichen Sexualität wie z.B. Neugier, Zärtlichkeit u.a. Durch Fortbildungen und </w:t>
      </w:r>
      <w:r w:rsidRPr="007E5060">
        <w:rPr>
          <w:rFonts w:ascii="Tahoma" w:hAnsi="Tahoma" w:cs="Tahoma"/>
          <w:sz w:val="24"/>
          <w:szCs w:val="24"/>
        </w:rPr>
        <w:lastRenderedPageBreak/>
        <w:t>Schulungen zur Thematik bilden sich die pädagogischen Fachkräfte weiter.“</w:t>
      </w:r>
      <w:r w:rsidR="0076527E" w:rsidRPr="007E5060">
        <w:rPr>
          <w:rFonts w:ascii="Tahoma" w:hAnsi="Tahoma" w:cs="Tahoma"/>
          <w:sz w:val="24"/>
          <w:szCs w:val="24"/>
        </w:rPr>
        <w:t xml:space="preserve"> </w:t>
      </w:r>
      <w:r w:rsidRPr="007E5060">
        <w:rPr>
          <w:rFonts w:ascii="Tahoma" w:hAnsi="Tahoma" w:cs="Tahoma"/>
          <w:sz w:val="24"/>
          <w:szCs w:val="24"/>
        </w:rPr>
        <w:t xml:space="preserve">Eine Beteiligungskultur und Persönlichkeitsstärkung </w:t>
      </w:r>
      <w:r w:rsidR="00794851" w:rsidRPr="007E5060">
        <w:rPr>
          <w:rFonts w:ascii="Tahoma" w:hAnsi="Tahoma" w:cs="Tahoma"/>
          <w:sz w:val="24"/>
          <w:szCs w:val="24"/>
        </w:rPr>
        <w:t>werden</w:t>
      </w:r>
      <w:r w:rsidRPr="007E5060">
        <w:rPr>
          <w:rFonts w:ascii="Tahoma" w:hAnsi="Tahoma" w:cs="Tahoma"/>
          <w:sz w:val="24"/>
          <w:szCs w:val="24"/>
        </w:rPr>
        <w:t xml:space="preserve"> bei uns in der Einrichtung gelebt und umgesetzt. Z.B:</w:t>
      </w:r>
    </w:p>
    <w:p w14:paraId="2D78F449" w14:textId="77777777" w:rsidR="0003566F" w:rsidRPr="007E5060" w:rsidRDefault="0003566F" w:rsidP="00F86A87">
      <w:pPr>
        <w:pStyle w:val="Listenabsatz"/>
        <w:widowControl/>
        <w:numPr>
          <w:ilvl w:val="0"/>
          <w:numId w:val="12"/>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Kinder treffen selbstständig Entscheidungen und werde dabei unterstützt</w:t>
      </w:r>
    </w:p>
    <w:p w14:paraId="14405530" w14:textId="77777777" w:rsidR="0003566F" w:rsidRPr="007E5060" w:rsidRDefault="0003566F" w:rsidP="00F86A87">
      <w:pPr>
        <w:pStyle w:val="Listenabsatz"/>
        <w:widowControl/>
        <w:numPr>
          <w:ilvl w:val="0"/>
          <w:numId w:val="12"/>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Kinder werden vom Personal bestärkt mutig und selbstbewusst zu sein</w:t>
      </w:r>
    </w:p>
    <w:p w14:paraId="0310BC8D" w14:textId="77777777" w:rsidR="00D71576" w:rsidRPr="007E5060" w:rsidRDefault="0003566F" w:rsidP="00F86A87">
      <w:pPr>
        <w:pStyle w:val="Listenabsatz"/>
        <w:widowControl/>
        <w:numPr>
          <w:ilvl w:val="0"/>
          <w:numId w:val="12"/>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Kinder werden durch Themen wie „Mein Körper gehört mir“ sensibilisiert</w:t>
      </w:r>
      <w:r w:rsidRPr="007E5060">
        <w:rPr>
          <w:rFonts w:ascii="Tahoma" w:hAnsi="Tahoma" w:cs="Tahoma"/>
          <w:sz w:val="24"/>
          <w:szCs w:val="24"/>
        </w:rPr>
        <w:br/>
      </w:r>
    </w:p>
    <w:p w14:paraId="341E23D9" w14:textId="77777777" w:rsidR="00D71576" w:rsidRDefault="00D71576" w:rsidP="007E5060">
      <w:pPr>
        <w:pStyle w:val="Listenabsatz"/>
        <w:widowControl/>
        <w:tabs>
          <w:tab w:val="left" w:pos="426"/>
        </w:tabs>
        <w:autoSpaceDE/>
        <w:autoSpaceDN/>
        <w:spacing w:line="360" w:lineRule="auto"/>
        <w:ind w:left="0" w:firstLine="0"/>
        <w:contextualSpacing/>
        <w:jc w:val="both"/>
        <w:rPr>
          <w:rFonts w:ascii="Tahoma" w:hAnsi="Tahoma" w:cs="Tahoma"/>
          <w:sz w:val="24"/>
          <w:szCs w:val="24"/>
        </w:rPr>
      </w:pPr>
    </w:p>
    <w:p w14:paraId="0351FF46" w14:textId="77777777" w:rsidR="00A51393" w:rsidRPr="007E5060" w:rsidRDefault="00A51393" w:rsidP="007E5060">
      <w:pPr>
        <w:pStyle w:val="Listenabsatz"/>
        <w:widowControl/>
        <w:tabs>
          <w:tab w:val="left" w:pos="426"/>
        </w:tabs>
        <w:autoSpaceDE/>
        <w:autoSpaceDN/>
        <w:spacing w:line="360" w:lineRule="auto"/>
        <w:ind w:left="0" w:firstLine="0"/>
        <w:contextualSpacing/>
        <w:jc w:val="both"/>
        <w:rPr>
          <w:rFonts w:ascii="Tahoma" w:hAnsi="Tahoma" w:cs="Tahoma"/>
          <w:sz w:val="24"/>
          <w:szCs w:val="24"/>
        </w:rPr>
      </w:pPr>
    </w:p>
    <w:p w14:paraId="7BBAD6D3" w14:textId="77777777" w:rsidR="00D71576" w:rsidRPr="007E5060" w:rsidRDefault="00D71576" w:rsidP="00CF55BC">
      <w:pPr>
        <w:pStyle w:val="Listenabsatz"/>
        <w:widowControl/>
        <w:numPr>
          <w:ilvl w:val="1"/>
          <w:numId w:val="2"/>
        </w:numPr>
        <w:tabs>
          <w:tab w:val="left" w:pos="1134"/>
        </w:tabs>
        <w:autoSpaceDE/>
        <w:autoSpaceDN/>
        <w:spacing w:line="360" w:lineRule="auto"/>
        <w:ind w:left="0" w:firstLine="0"/>
        <w:contextualSpacing/>
        <w:jc w:val="both"/>
        <w:rPr>
          <w:rFonts w:ascii="Tahoma" w:hAnsi="Tahoma" w:cs="Tahoma"/>
          <w:b/>
          <w:sz w:val="26"/>
          <w:szCs w:val="26"/>
        </w:rPr>
      </w:pPr>
      <w:r w:rsidRPr="007E5060">
        <w:rPr>
          <w:rFonts w:ascii="Tahoma" w:hAnsi="Tahoma" w:cs="Tahoma"/>
          <w:b/>
          <w:sz w:val="26"/>
          <w:szCs w:val="26"/>
        </w:rPr>
        <w:t>Maßnahmen im Verdachtsfall</w:t>
      </w:r>
    </w:p>
    <w:p w14:paraId="49D057E9" w14:textId="77777777" w:rsidR="002220D6" w:rsidRPr="007E5060" w:rsidRDefault="0003566F" w:rsidP="007E5060">
      <w:pPr>
        <w:tabs>
          <w:tab w:val="left" w:pos="1134"/>
        </w:tabs>
        <w:spacing w:after="0" w:line="360" w:lineRule="auto"/>
        <w:jc w:val="both"/>
        <w:rPr>
          <w:rFonts w:ascii="Tahoma" w:hAnsi="Tahoma" w:cs="Tahoma"/>
          <w:sz w:val="24"/>
          <w:szCs w:val="24"/>
        </w:rPr>
      </w:pPr>
      <w:r w:rsidRPr="007E5060">
        <w:rPr>
          <w:rFonts w:ascii="Tahoma" w:hAnsi="Tahoma" w:cs="Tahoma"/>
          <w:sz w:val="24"/>
          <w:szCs w:val="24"/>
        </w:rPr>
        <w:t>Bei Verdachtsfällen in verschiedenen Bereichen von Kindern und Mitarbeiter/innen wurden Notfallpläne mit dem Team erarbeitet. Diese liegen im Büro auf und sind für je</w:t>
      </w:r>
      <w:r w:rsidR="002220D6" w:rsidRPr="007E5060">
        <w:rPr>
          <w:rFonts w:ascii="Tahoma" w:hAnsi="Tahoma" w:cs="Tahoma"/>
          <w:sz w:val="24"/>
          <w:szCs w:val="24"/>
        </w:rPr>
        <w:t>den jederzeit frei zugänglich.</w:t>
      </w:r>
    </w:p>
    <w:p w14:paraId="58C96EC5" w14:textId="77777777" w:rsidR="002220D6" w:rsidRPr="007E5060" w:rsidRDefault="002220D6" w:rsidP="007E5060">
      <w:pPr>
        <w:tabs>
          <w:tab w:val="left" w:pos="1134"/>
        </w:tabs>
        <w:spacing w:after="0" w:line="360" w:lineRule="auto"/>
        <w:jc w:val="both"/>
        <w:rPr>
          <w:rFonts w:ascii="Tahoma" w:hAnsi="Tahoma" w:cs="Tahoma"/>
          <w:sz w:val="24"/>
          <w:szCs w:val="24"/>
        </w:rPr>
      </w:pPr>
    </w:p>
    <w:p w14:paraId="42AB4F56" w14:textId="77777777" w:rsidR="002220D6" w:rsidRPr="007E5060" w:rsidRDefault="002220D6" w:rsidP="007E5060">
      <w:pPr>
        <w:tabs>
          <w:tab w:val="left" w:pos="1134"/>
        </w:tabs>
        <w:spacing w:after="0" w:line="360" w:lineRule="auto"/>
        <w:jc w:val="both"/>
        <w:rPr>
          <w:rFonts w:ascii="Tahoma" w:hAnsi="Tahoma" w:cs="Tahoma"/>
          <w:sz w:val="24"/>
          <w:szCs w:val="24"/>
        </w:rPr>
      </w:pPr>
    </w:p>
    <w:p w14:paraId="410F72EE" w14:textId="77777777" w:rsidR="0003566F" w:rsidRPr="007E5060" w:rsidRDefault="002220D6" w:rsidP="00CF55BC">
      <w:pPr>
        <w:pStyle w:val="Listenabsatz"/>
        <w:widowControl/>
        <w:numPr>
          <w:ilvl w:val="1"/>
          <w:numId w:val="2"/>
        </w:numPr>
        <w:tabs>
          <w:tab w:val="left" w:pos="1134"/>
        </w:tabs>
        <w:autoSpaceDE/>
        <w:autoSpaceDN/>
        <w:spacing w:line="360" w:lineRule="auto"/>
        <w:ind w:left="0" w:firstLine="0"/>
        <w:contextualSpacing/>
        <w:jc w:val="both"/>
        <w:rPr>
          <w:rFonts w:ascii="Tahoma" w:hAnsi="Tahoma" w:cs="Tahoma"/>
          <w:b/>
          <w:sz w:val="26"/>
          <w:szCs w:val="26"/>
        </w:rPr>
      </w:pPr>
      <w:r w:rsidRPr="007E5060">
        <w:rPr>
          <w:rFonts w:ascii="Tahoma" w:hAnsi="Tahoma" w:cs="Tahoma"/>
          <w:b/>
          <w:sz w:val="26"/>
          <w:szCs w:val="26"/>
        </w:rPr>
        <w:t>Dokumentation, Evaluation und Mentoring:</w:t>
      </w:r>
    </w:p>
    <w:p w14:paraId="08B8E264" w14:textId="77777777" w:rsidR="0003566F" w:rsidRPr="007E5060" w:rsidRDefault="002220D6" w:rsidP="007E5060">
      <w:pPr>
        <w:tabs>
          <w:tab w:val="left" w:pos="426"/>
        </w:tabs>
        <w:spacing w:after="0" w:line="360" w:lineRule="auto"/>
        <w:jc w:val="both"/>
        <w:rPr>
          <w:rFonts w:ascii="Tahoma" w:hAnsi="Tahoma" w:cs="Tahoma"/>
          <w:sz w:val="24"/>
          <w:szCs w:val="24"/>
        </w:rPr>
      </w:pPr>
      <w:r w:rsidRPr="007E5060">
        <w:rPr>
          <w:rFonts w:ascii="Tahoma" w:hAnsi="Tahoma" w:cs="Tahoma"/>
          <w:sz w:val="24"/>
          <w:szCs w:val="24"/>
        </w:rPr>
        <w:t>„</w:t>
      </w:r>
      <w:r w:rsidR="0003566F" w:rsidRPr="007E5060">
        <w:rPr>
          <w:rFonts w:ascii="Tahoma" w:hAnsi="Tahoma" w:cs="Tahoma"/>
          <w:sz w:val="24"/>
          <w:szCs w:val="24"/>
        </w:rPr>
        <w:t xml:space="preserve">Eine große Bedeutung im Zuge des Kinderschutzkonzepts kommen der Dokumentation und Evaluierung zu. Es ist daher für alle Beteiligten von Vorteil, Beobachtungen, Vorkommnisse bzw. Verdachtsfälle genauestens und zeitnah zu dokumentieren. </w:t>
      </w:r>
    </w:p>
    <w:p w14:paraId="37D1C635" w14:textId="77777777" w:rsidR="0003566F" w:rsidRPr="007E5060" w:rsidRDefault="0003566F" w:rsidP="007E5060">
      <w:pPr>
        <w:tabs>
          <w:tab w:val="left" w:pos="426"/>
        </w:tabs>
        <w:spacing w:after="0" w:line="360" w:lineRule="auto"/>
        <w:jc w:val="both"/>
        <w:rPr>
          <w:rFonts w:ascii="Tahoma" w:hAnsi="Tahoma" w:cs="Tahoma"/>
          <w:sz w:val="24"/>
          <w:szCs w:val="24"/>
        </w:rPr>
      </w:pPr>
      <w:r w:rsidRPr="007E5060">
        <w:rPr>
          <w:rFonts w:ascii="Tahoma" w:hAnsi="Tahoma" w:cs="Tahoma"/>
          <w:sz w:val="24"/>
          <w:szCs w:val="24"/>
        </w:rPr>
        <w:t>Folgende Punkte sollten bei einer Dokumentation berücksichtigt werden:</w:t>
      </w:r>
    </w:p>
    <w:p w14:paraId="05ADBBB8" w14:textId="77777777" w:rsidR="0003566F" w:rsidRPr="007E5060"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Beobachtungen konkret und mit eindeutigen Worten schildern;</w:t>
      </w:r>
    </w:p>
    <w:p w14:paraId="75073ADC" w14:textId="77777777" w:rsidR="0003566F" w:rsidRPr="007E5060"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Zwischen Beobachtung und Interpretation trennen;</w:t>
      </w:r>
    </w:p>
    <w:p w14:paraId="316A12E4" w14:textId="77777777" w:rsidR="0003566F" w:rsidRPr="007E5060"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Genau definieren WAS/WANN/WO vorgefallen ist;</w:t>
      </w:r>
    </w:p>
    <w:p w14:paraId="4D63902A" w14:textId="77777777" w:rsidR="0003566F" w:rsidRPr="007E5060"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Beteiligte Personen;</w:t>
      </w:r>
    </w:p>
    <w:p w14:paraId="7F9E8534" w14:textId="77777777" w:rsidR="0003566F" w:rsidRPr="007E5060"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Wurden Sofortmaßnahmen eingeleitet?</w:t>
      </w:r>
    </w:p>
    <w:p w14:paraId="7F6915F2" w14:textId="77777777" w:rsidR="0003566F" w:rsidRPr="007E5060"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Gibt es bedeutsame Informationen?</w:t>
      </w:r>
    </w:p>
    <w:p w14:paraId="7D7BE111" w14:textId="77777777" w:rsidR="0003566F" w:rsidRDefault="0003566F" w:rsidP="00F86A87">
      <w:pPr>
        <w:pStyle w:val="Listenabsatz"/>
        <w:widowControl/>
        <w:numPr>
          <w:ilvl w:val="0"/>
          <w:numId w:val="14"/>
        </w:numPr>
        <w:tabs>
          <w:tab w:val="left" w:pos="426"/>
        </w:tabs>
        <w:autoSpaceDE/>
        <w:autoSpaceDN/>
        <w:spacing w:line="360" w:lineRule="auto"/>
        <w:ind w:left="0" w:firstLine="0"/>
        <w:contextualSpacing/>
        <w:jc w:val="both"/>
        <w:rPr>
          <w:rFonts w:ascii="Tahoma" w:hAnsi="Tahoma" w:cs="Tahoma"/>
          <w:sz w:val="24"/>
          <w:szCs w:val="24"/>
        </w:rPr>
      </w:pPr>
      <w:r w:rsidRPr="007E5060">
        <w:rPr>
          <w:rFonts w:ascii="Tahoma" w:hAnsi="Tahoma" w:cs="Tahoma"/>
          <w:sz w:val="24"/>
          <w:szCs w:val="24"/>
        </w:rPr>
        <w:t>Jedes Dokument mit Datum und Namen versehen.</w:t>
      </w:r>
      <w:r w:rsidR="002220D6" w:rsidRPr="007E5060">
        <w:rPr>
          <w:rFonts w:ascii="Tahoma" w:hAnsi="Tahoma" w:cs="Tahoma"/>
          <w:sz w:val="24"/>
          <w:szCs w:val="24"/>
        </w:rPr>
        <w:t xml:space="preserve"> </w:t>
      </w:r>
      <w:r w:rsidRPr="007E5060">
        <w:rPr>
          <w:rFonts w:ascii="Tahoma" w:hAnsi="Tahoma" w:cs="Tahoma"/>
          <w:sz w:val="24"/>
          <w:szCs w:val="24"/>
        </w:rPr>
        <w:t>(vgl. Qualitätsstandards SOS Kinderdorf, 2019, S.11)</w:t>
      </w:r>
    </w:p>
    <w:p w14:paraId="5D333767" w14:textId="77777777" w:rsidR="00794851" w:rsidRDefault="00794851" w:rsidP="00794851">
      <w:pPr>
        <w:tabs>
          <w:tab w:val="left" w:pos="426"/>
        </w:tabs>
        <w:spacing w:line="360" w:lineRule="auto"/>
        <w:contextualSpacing/>
        <w:jc w:val="both"/>
        <w:rPr>
          <w:rFonts w:ascii="Tahoma" w:hAnsi="Tahoma" w:cs="Tahoma"/>
          <w:sz w:val="24"/>
          <w:szCs w:val="24"/>
        </w:rPr>
      </w:pPr>
    </w:p>
    <w:p w14:paraId="26DE4A5C" w14:textId="77777777" w:rsidR="00794851" w:rsidRPr="00794851" w:rsidRDefault="00794851" w:rsidP="00794851">
      <w:pPr>
        <w:tabs>
          <w:tab w:val="left" w:pos="426"/>
        </w:tabs>
        <w:spacing w:line="360" w:lineRule="auto"/>
        <w:contextualSpacing/>
        <w:jc w:val="both"/>
        <w:rPr>
          <w:rFonts w:ascii="Tahoma" w:hAnsi="Tahoma" w:cs="Tahoma"/>
          <w:sz w:val="24"/>
          <w:szCs w:val="24"/>
        </w:rPr>
      </w:pPr>
    </w:p>
    <w:p w14:paraId="147648A2" w14:textId="77777777" w:rsidR="0003566F" w:rsidRPr="007E5060" w:rsidRDefault="0003566F" w:rsidP="007E5060">
      <w:pPr>
        <w:tabs>
          <w:tab w:val="left" w:pos="426"/>
        </w:tabs>
        <w:spacing w:after="0" w:line="360" w:lineRule="auto"/>
        <w:jc w:val="both"/>
        <w:rPr>
          <w:rFonts w:ascii="Tahoma" w:hAnsi="Tahoma" w:cs="Tahoma"/>
          <w:sz w:val="24"/>
          <w:szCs w:val="24"/>
        </w:rPr>
      </w:pPr>
      <w:r w:rsidRPr="007E5060">
        <w:rPr>
          <w:rFonts w:ascii="Tahoma" w:hAnsi="Tahoma" w:cs="Tahoma"/>
          <w:sz w:val="24"/>
          <w:szCs w:val="24"/>
        </w:rPr>
        <w:lastRenderedPageBreak/>
        <w:t xml:space="preserve">Damit ein Schutzkonzept nicht nur in gedruckter Version vorliegt, sondern auch </w:t>
      </w:r>
      <w:r w:rsidRPr="007E5060">
        <w:rPr>
          <w:rFonts w:ascii="Tahoma" w:hAnsi="Tahoma" w:cs="Tahoma"/>
          <w:i/>
          <w:sz w:val="24"/>
          <w:szCs w:val="24"/>
        </w:rPr>
        <w:t>gelebt</w:t>
      </w:r>
      <w:r w:rsidRPr="007E5060">
        <w:rPr>
          <w:rFonts w:ascii="Tahoma" w:hAnsi="Tahoma" w:cs="Tahoma"/>
          <w:sz w:val="24"/>
          <w:szCs w:val="24"/>
        </w:rPr>
        <w:t xml:space="preserve"> wird, ist es maßgeblich, dieses auch einer regelmäßigen Kontrolle und Überprüfung zu unterziehen. Wie diese Evaluierung auszusehen hat und in welchen Abständen sie stattfindet, entwickelt jede Einrichtung individuell.</w:t>
      </w:r>
    </w:p>
    <w:p w14:paraId="18CD2148" w14:textId="77777777" w:rsidR="0003566F" w:rsidRPr="007E5060" w:rsidRDefault="0003566F" w:rsidP="007E5060">
      <w:pPr>
        <w:tabs>
          <w:tab w:val="left" w:pos="426"/>
        </w:tabs>
        <w:spacing w:after="0" w:line="360" w:lineRule="auto"/>
        <w:jc w:val="both"/>
        <w:rPr>
          <w:rFonts w:ascii="Tahoma" w:hAnsi="Tahoma" w:cs="Tahoma"/>
          <w:sz w:val="24"/>
          <w:szCs w:val="24"/>
        </w:rPr>
      </w:pPr>
      <w:r w:rsidRPr="007E5060">
        <w:rPr>
          <w:rFonts w:ascii="Tahoma" w:hAnsi="Tahoma" w:cs="Tahoma"/>
          <w:sz w:val="24"/>
          <w:szCs w:val="24"/>
        </w:rPr>
        <w:t>Im Rahmen der Evaluierung werden Ergebnisse der Dokumentation zusammengefasst, analysiert und die daraus gezogenen Schlüsse gegebenenfalls für Änderungen im Kinderschutzkonzept, herangezogen (vgl. Plattform für Kinderschutzkonzepte, o.J.)“</w:t>
      </w:r>
    </w:p>
    <w:p w14:paraId="10828400" w14:textId="77777777" w:rsidR="002220D6" w:rsidRPr="004D7DBA" w:rsidRDefault="002220D6" w:rsidP="002220D6">
      <w:pPr>
        <w:tabs>
          <w:tab w:val="left" w:pos="426"/>
        </w:tabs>
        <w:spacing w:after="0" w:line="360" w:lineRule="auto"/>
        <w:jc w:val="both"/>
        <w:rPr>
          <w:rFonts w:ascii="Tahoma" w:hAnsi="Tahoma" w:cs="Tahoma"/>
          <w:sz w:val="24"/>
          <w:szCs w:val="24"/>
        </w:rPr>
      </w:pPr>
    </w:p>
    <w:p w14:paraId="7A0EBA5B" w14:textId="77777777" w:rsidR="0003566F" w:rsidRPr="004D7DBA" w:rsidRDefault="0003566F" w:rsidP="00197FED">
      <w:pPr>
        <w:spacing w:after="0" w:line="360" w:lineRule="auto"/>
        <w:rPr>
          <w:rFonts w:ascii="Tahoma" w:hAnsi="Tahoma" w:cs="Tahoma"/>
          <w:sz w:val="24"/>
          <w:szCs w:val="24"/>
        </w:rPr>
      </w:pPr>
      <w:r w:rsidRPr="004D7DBA">
        <w:rPr>
          <w:rFonts w:ascii="Tahoma" w:hAnsi="Tahoma" w:cs="Tahoma"/>
          <w:sz w:val="24"/>
          <w:szCs w:val="24"/>
        </w:rPr>
        <w:br w:type="page"/>
      </w:r>
    </w:p>
    <w:p w14:paraId="22102467" w14:textId="77777777" w:rsidR="006003A3" w:rsidRPr="004D7DBA" w:rsidRDefault="006003A3" w:rsidP="00197FED">
      <w:pPr>
        <w:spacing w:after="0" w:line="360" w:lineRule="auto"/>
        <w:jc w:val="center"/>
        <w:rPr>
          <w:rFonts w:ascii="Tahoma" w:hAnsi="Tahoma" w:cs="Tahoma"/>
          <w:i/>
          <w:color w:val="231F20"/>
          <w:sz w:val="36"/>
          <w:szCs w:val="24"/>
        </w:rPr>
      </w:pPr>
      <w:r w:rsidRPr="004D7DBA">
        <w:rPr>
          <w:rFonts w:ascii="Tahoma" w:hAnsi="Tahoma" w:cs="Tahoma"/>
          <w:i/>
          <w:color w:val="231F20"/>
          <w:sz w:val="36"/>
          <w:szCs w:val="24"/>
        </w:rPr>
        <w:lastRenderedPageBreak/>
        <w:t>Nimm ein Kind an die Hand</w:t>
      </w:r>
    </w:p>
    <w:p w14:paraId="60515A42" w14:textId="77777777" w:rsidR="006003A3" w:rsidRPr="004D7DBA" w:rsidRDefault="006003A3" w:rsidP="00197FED">
      <w:pPr>
        <w:spacing w:after="0" w:line="360" w:lineRule="auto"/>
        <w:jc w:val="center"/>
        <w:rPr>
          <w:rFonts w:ascii="Tahoma" w:hAnsi="Tahoma" w:cs="Tahoma"/>
          <w:i/>
          <w:color w:val="231F20"/>
          <w:sz w:val="36"/>
          <w:szCs w:val="24"/>
        </w:rPr>
      </w:pPr>
      <w:r w:rsidRPr="004D7DBA">
        <w:rPr>
          <w:rFonts w:ascii="Tahoma" w:hAnsi="Tahoma" w:cs="Tahoma"/>
          <w:i/>
          <w:color w:val="231F20"/>
          <w:sz w:val="36"/>
          <w:szCs w:val="24"/>
        </w:rPr>
        <w:t>und lass dich von ihm führen.</w:t>
      </w:r>
    </w:p>
    <w:p w14:paraId="2C0083D3" w14:textId="77777777" w:rsidR="006003A3" w:rsidRPr="004D7DBA" w:rsidRDefault="006003A3" w:rsidP="00197FED">
      <w:pPr>
        <w:spacing w:after="0" w:line="360" w:lineRule="auto"/>
        <w:jc w:val="center"/>
        <w:rPr>
          <w:rFonts w:ascii="Tahoma" w:hAnsi="Tahoma" w:cs="Tahoma"/>
          <w:i/>
          <w:color w:val="231F20"/>
          <w:sz w:val="36"/>
          <w:szCs w:val="24"/>
        </w:rPr>
      </w:pPr>
      <w:r w:rsidRPr="004D7DBA">
        <w:rPr>
          <w:rFonts w:ascii="Tahoma" w:hAnsi="Tahoma" w:cs="Tahoma"/>
          <w:i/>
          <w:color w:val="231F20"/>
          <w:sz w:val="36"/>
          <w:szCs w:val="24"/>
        </w:rPr>
        <w:t>Betrachte die Steine, die es aufhebt</w:t>
      </w:r>
    </w:p>
    <w:p w14:paraId="2ACDF412" w14:textId="77777777" w:rsidR="006003A3" w:rsidRPr="004D7DBA" w:rsidRDefault="006003A3" w:rsidP="00197FED">
      <w:pPr>
        <w:spacing w:after="0" w:line="360" w:lineRule="auto"/>
        <w:jc w:val="center"/>
        <w:rPr>
          <w:rFonts w:ascii="Tahoma" w:hAnsi="Tahoma" w:cs="Tahoma"/>
          <w:i/>
          <w:color w:val="231F20"/>
          <w:sz w:val="36"/>
          <w:szCs w:val="24"/>
        </w:rPr>
      </w:pPr>
      <w:r w:rsidRPr="004D7DBA">
        <w:rPr>
          <w:rFonts w:ascii="Tahoma" w:hAnsi="Tahoma" w:cs="Tahoma"/>
          <w:i/>
          <w:color w:val="231F20"/>
          <w:sz w:val="36"/>
          <w:szCs w:val="24"/>
        </w:rPr>
        <w:t>und höre zu, was es dir erzählt.</w:t>
      </w:r>
    </w:p>
    <w:p w14:paraId="3A1915C7" w14:textId="77777777" w:rsidR="006003A3" w:rsidRPr="004D7DBA" w:rsidRDefault="006003A3" w:rsidP="00197FED">
      <w:pPr>
        <w:spacing w:after="0" w:line="360" w:lineRule="auto"/>
        <w:jc w:val="center"/>
        <w:rPr>
          <w:rFonts w:ascii="Tahoma" w:hAnsi="Tahoma" w:cs="Tahoma"/>
          <w:i/>
          <w:color w:val="231F20"/>
          <w:sz w:val="36"/>
          <w:szCs w:val="24"/>
        </w:rPr>
      </w:pPr>
      <w:r w:rsidRPr="004D7DBA">
        <w:rPr>
          <w:rFonts w:ascii="Tahoma" w:hAnsi="Tahoma" w:cs="Tahoma"/>
          <w:i/>
          <w:color w:val="231F20"/>
          <w:sz w:val="36"/>
          <w:szCs w:val="24"/>
        </w:rPr>
        <w:t>Zur Belohnung zeigt es dir eine Welt,</w:t>
      </w:r>
    </w:p>
    <w:p w14:paraId="6F6558D1" w14:textId="77777777" w:rsidR="003C6E00" w:rsidRPr="004D7DBA" w:rsidRDefault="006003A3" w:rsidP="00197FED">
      <w:pPr>
        <w:spacing w:after="0" w:line="360" w:lineRule="auto"/>
        <w:jc w:val="center"/>
        <w:rPr>
          <w:rFonts w:ascii="Tahoma" w:hAnsi="Tahoma" w:cs="Tahoma"/>
          <w:i/>
          <w:color w:val="231F20"/>
          <w:sz w:val="36"/>
          <w:szCs w:val="24"/>
        </w:rPr>
      </w:pPr>
      <w:r w:rsidRPr="004D7DBA">
        <w:rPr>
          <w:rFonts w:ascii="Tahoma" w:hAnsi="Tahoma" w:cs="Tahoma"/>
          <w:i/>
          <w:color w:val="231F20"/>
          <w:sz w:val="36"/>
          <w:szCs w:val="24"/>
        </w:rPr>
        <w:t>die du längst vergessen hast.</w:t>
      </w:r>
    </w:p>
    <w:p w14:paraId="1E0D4EDA" w14:textId="77777777" w:rsidR="003C6E00" w:rsidRPr="004D7DBA" w:rsidRDefault="003C6E00" w:rsidP="00197FED">
      <w:pPr>
        <w:spacing w:after="0" w:line="360" w:lineRule="auto"/>
        <w:jc w:val="center"/>
        <w:rPr>
          <w:rFonts w:ascii="Tahoma" w:hAnsi="Tahoma" w:cs="Tahoma"/>
          <w:i/>
          <w:color w:val="231F20"/>
          <w:sz w:val="24"/>
          <w:szCs w:val="24"/>
        </w:rPr>
      </w:pPr>
    </w:p>
    <w:p w14:paraId="7F96BDA9" w14:textId="77777777" w:rsidR="003C6E00" w:rsidRPr="004D7DBA" w:rsidRDefault="003C6E00" w:rsidP="00197FED">
      <w:pPr>
        <w:spacing w:after="0" w:line="360" w:lineRule="auto"/>
        <w:jc w:val="center"/>
        <w:rPr>
          <w:rFonts w:ascii="Tahoma" w:hAnsi="Tahoma" w:cs="Tahoma"/>
          <w:i/>
          <w:color w:val="231F20"/>
          <w:sz w:val="24"/>
          <w:szCs w:val="24"/>
        </w:rPr>
      </w:pPr>
    </w:p>
    <w:p w14:paraId="54F6ECA3" w14:textId="77777777" w:rsidR="003C6E00" w:rsidRPr="004D7DBA" w:rsidRDefault="003C6E00" w:rsidP="00197FED">
      <w:pPr>
        <w:spacing w:after="0" w:line="360" w:lineRule="auto"/>
        <w:jc w:val="center"/>
        <w:rPr>
          <w:rFonts w:ascii="Tahoma" w:hAnsi="Tahoma" w:cs="Tahoma"/>
          <w:i/>
          <w:color w:val="231F20"/>
          <w:sz w:val="24"/>
          <w:szCs w:val="24"/>
        </w:rPr>
      </w:pPr>
    </w:p>
    <w:p w14:paraId="1FE106F4" w14:textId="77777777" w:rsidR="003C6E00" w:rsidRPr="004D7DBA" w:rsidRDefault="003C6E00" w:rsidP="00197FED">
      <w:pPr>
        <w:spacing w:after="0" w:line="360" w:lineRule="auto"/>
        <w:jc w:val="center"/>
        <w:rPr>
          <w:rFonts w:ascii="Tahoma" w:hAnsi="Tahoma" w:cs="Tahoma"/>
          <w:i/>
          <w:color w:val="231F20"/>
          <w:sz w:val="24"/>
          <w:szCs w:val="24"/>
        </w:rPr>
      </w:pPr>
    </w:p>
    <w:p w14:paraId="16D47B09" w14:textId="77777777" w:rsidR="00B458A1" w:rsidRPr="007E5060" w:rsidRDefault="004D7DBA" w:rsidP="007E5060">
      <w:pPr>
        <w:pStyle w:val="Listenabsatz"/>
        <w:spacing w:line="360" w:lineRule="auto"/>
        <w:ind w:left="2160" w:firstLine="0"/>
        <w:rPr>
          <w:rFonts w:ascii="Tahoma" w:hAnsi="Tahoma" w:cs="Tahoma"/>
          <w:i/>
          <w:color w:val="231F20"/>
          <w:sz w:val="30"/>
          <w:szCs w:val="30"/>
        </w:rPr>
      </w:pPr>
      <w:r w:rsidRPr="004D7DBA">
        <w:rPr>
          <w:noProof/>
          <w:color w:val="231F20"/>
          <w:sz w:val="24"/>
          <w:szCs w:val="24"/>
          <w:lang w:val="de-AT" w:eastAsia="de-AT" w:bidi="ar-SA"/>
        </w:rPr>
        <w:drawing>
          <wp:anchor distT="0" distB="0" distL="0" distR="0" simplePos="0" relativeHeight="251693056" behindDoc="1" locked="0" layoutInCell="1" allowOverlap="1" wp14:anchorId="3A93ACF5" wp14:editId="4E5F050D">
            <wp:simplePos x="0" y="0"/>
            <wp:positionH relativeFrom="margin">
              <wp:posOffset>1035051</wp:posOffset>
            </wp:positionH>
            <wp:positionV relativeFrom="paragraph">
              <wp:posOffset>304336</wp:posOffset>
            </wp:positionV>
            <wp:extent cx="3830471" cy="2872854"/>
            <wp:effectExtent l="0" t="0" r="0" b="3810"/>
            <wp:wrapNone/>
            <wp:docPr id="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jpeg"/>
                    <pic:cNvPicPr/>
                  </pic:nvPicPr>
                  <pic:blipFill>
                    <a:blip r:embed="rId77" cstate="print"/>
                    <a:stretch>
                      <a:fillRect/>
                    </a:stretch>
                  </pic:blipFill>
                  <pic:spPr>
                    <a:xfrm>
                      <a:off x="0" y="0"/>
                      <a:ext cx="3830471" cy="2872854"/>
                    </a:xfrm>
                    <a:prstGeom prst="rect">
                      <a:avLst/>
                    </a:prstGeom>
                  </pic:spPr>
                </pic:pic>
              </a:graphicData>
            </a:graphic>
            <wp14:sizeRelH relativeFrom="margin">
              <wp14:pctWidth>0</wp14:pctWidth>
            </wp14:sizeRelH>
            <wp14:sizeRelV relativeFrom="margin">
              <wp14:pctHeight>0</wp14:pctHeight>
            </wp14:sizeRelV>
          </wp:anchor>
        </w:drawing>
      </w:r>
      <w:r w:rsidR="006003A3" w:rsidRPr="007E5060">
        <w:rPr>
          <w:rFonts w:ascii="Tahoma" w:hAnsi="Tahoma" w:cs="Tahoma"/>
          <w:i/>
          <w:color w:val="231F20"/>
          <w:sz w:val="24"/>
          <w:szCs w:val="24"/>
        </w:rPr>
        <w:br w:type="page"/>
      </w:r>
    </w:p>
    <w:p w14:paraId="7080CB2E" w14:textId="66ECCD3B" w:rsidR="00B458A1" w:rsidRPr="007E5060" w:rsidRDefault="007E5060" w:rsidP="00F86A87">
      <w:pPr>
        <w:pStyle w:val="KeinLeerraum"/>
        <w:numPr>
          <w:ilvl w:val="0"/>
          <w:numId w:val="5"/>
        </w:numPr>
        <w:ind w:left="0" w:firstLine="0"/>
        <w:jc w:val="both"/>
        <w:outlineLvl w:val="0"/>
        <w:rPr>
          <w:rFonts w:ascii="Tahoma" w:hAnsi="Tahoma" w:cs="Tahoma"/>
          <w:b/>
          <w:sz w:val="30"/>
          <w:szCs w:val="30"/>
          <w:lang w:val="de-DE"/>
        </w:rPr>
      </w:pPr>
      <w:bookmarkStart w:id="85" w:name="_Toc243315773"/>
      <w:r w:rsidRPr="007E5060">
        <w:rPr>
          <w:rFonts w:ascii="Tahoma" w:hAnsi="Tahoma" w:cs="Tahoma"/>
          <w:b/>
          <w:sz w:val="30"/>
          <w:szCs w:val="30"/>
          <w:lang w:val="de-DE"/>
        </w:rPr>
        <w:lastRenderedPageBreak/>
        <w:t>Eingelesene Literatur</w:t>
      </w:r>
      <w:bookmarkEnd w:id="85"/>
    </w:p>
    <w:p w14:paraId="17FF856C" w14:textId="77777777" w:rsidR="007E5060" w:rsidRPr="004D7DBA" w:rsidRDefault="007E5060" w:rsidP="00A12F99">
      <w:pPr>
        <w:pStyle w:val="KeinLeerraum"/>
        <w:jc w:val="both"/>
        <w:rPr>
          <w:rFonts w:ascii="Tahoma" w:hAnsi="Tahoma" w:cs="Tahoma"/>
          <w:sz w:val="24"/>
          <w:szCs w:val="24"/>
          <w:lang w:val="de-DE"/>
        </w:rPr>
      </w:pPr>
    </w:p>
    <w:p w14:paraId="40AE2E51"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 xml:space="preserve">Möller J, Schlenther-Möller E. Kita-Leitung. Berlin: Cornelsen Verlag; 2012. Pinter-Theiss V. Ich Tue - Ich Kann - Ich </w:t>
      </w:r>
      <w:proofErr w:type="spellStart"/>
      <w:r w:rsidRPr="004D7DBA">
        <w:rPr>
          <w:rFonts w:ascii="Tahoma" w:hAnsi="Tahoma" w:cs="Tahoma"/>
          <w:sz w:val="24"/>
          <w:szCs w:val="24"/>
          <w:lang w:val="de-DE"/>
        </w:rPr>
        <w:t>Bin</w:t>
      </w:r>
      <w:proofErr w:type="spellEnd"/>
      <w:r w:rsidRPr="004D7DBA">
        <w:rPr>
          <w:rFonts w:ascii="Tahoma" w:hAnsi="Tahoma" w:cs="Tahoma"/>
          <w:sz w:val="24"/>
          <w:szCs w:val="24"/>
          <w:lang w:val="de-DE"/>
        </w:rPr>
        <w:t>. Graz: Edition vaLeo; 2014.</w:t>
      </w:r>
    </w:p>
    <w:p w14:paraId="7533A819"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 xml:space="preserve">Stamer-Brandt P, </w:t>
      </w:r>
      <w:proofErr w:type="spellStart"/>
      <w:r w:rsidRPr="004D7DBA">
        <w:rPr>
          <w:rFonts w:ascii="Tahoma" w:hAnsi="Tahoma" w:cs="Tahoma"/>
          <w:sz w:val="24"/>
          <w:szCs w:val="24"/>
          <w:lang w:val="de-DE"/>
        </w:rPr>
        <w:t>Tofern</w:t>
      </w:r>
      <w:proofErr w:type="spellEnd"/>
      <w:r w:rsidRPr="004D7DBA">
        <w:rPr>
          <w:rFonts w:ascii="Tahoma" w:hAnsi="Tahoma" w:cs="Tahoma"/>
          <w:sz w:val="24"/>
          <w:szCs w:val="24"/>
          <w:lang w:val="de-DE"/>
        </w:rPr>
        <w:t xml:space="preserve"> F. Leitungswissen Kita. Freiburg, Br: Herder; 2013.</w:t>
      </w:r>
    </w:p>
    <w:p w14:paraId="59C4BCA5" w14:textId="77777777" w:rsidR="00B458A1" w:rsidRPr="004D7DBA" w:rsidRDefault="00B458A1" w:rsidP="00A12F99">
      <w:pPr>
        <w:pStyle w:val="KeinLeerraum"/>
        <w:jc w:val="both"/>
        <w:rPr>
          <w:rFonts w:ascii="Tahoma" w:hAnsi="Tahoma" w:cs="Tahoma"/>
          <w:sz w:val="24"/>
          <w:szCs w:val="24"/>
          <w:lang w:val="de-DE"/>
        </w:rPr>
      </w:pPr>
    </w:p>
    <w:p w14:paraId="6B85DFA1"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Bostelmann A, Fink M. Pädagogische Prozesse im Kindergarten. Berlin: Cornelsen Scriptor; 2007.</w:t>
      </w:r>
    </w:p>
    <w:p w14:paraId="09E10D97" w14:textId="77777777" w:rsidR="00B458A1" w:rsidRPr="004D7DBA" w:rsidRDefault="00B458A1" w:rsidP="00A12F99">
      <w:pPr>
        <w:pStyle w:val="KeinLeerraum"/>
        <w:jc w:val="both"/>
        <w:rPr>
          <w:rFonts w:ascii="Tahoma" w:hAnsi="Tahoma" w:cs="Tahoma"/>
          <w:sz w:val="24"/>
          <w:szCs w:val="24"/>
          <w:lang w:val="de-DE"/>
        </w:rPr>
      </w:pPr>
    </w:p>
    <w:p w14:paraId="19D31520"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Krenz, Armin (2008): Konzeptionsentwicklung in Kindertagesstätten. Troisdorf: Bildungsverl. EINS.</w:t>
      </w:r>
    </w:p>
    <w:p w14:paraId="51DE3A1A" w14:textId="77777777" w:rsidR="00B458A1" w:rsidRPr="004D7DBA" w:rsidRDefault="00B458A1" w:rsidP="00A12F99">
      <w:pPr>
        <w:pStyle w:val="KeinLeerraum"/>
        <w:jc w:val="both"/>
        <w:rPr>
          <w:rFonts w:ascii="Tahoma" w:hAnsi="Tahoma" w:cs="Tahoma"/>
          <w:sz w:val="24"/>
          <w:szCs w:val="24"/>
          <w:lang w:val="de-DE"/>
        </w:rPr>
      </w:pPr>
    </w:p>
    <w:p w14:paraId="5567CA3D"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Renz-Polster, Herbert; Hüther, Gerald (2013): Wie Kinder heute wachsen. Weinheim Â˜[</w:t>
      </w:r>
      <w:proofErr w:type="gramStart"/>
      <w:r w:rsidRPr="004D7DBA">
        <w:rPr>
          <w:rFonts w:ascii="Tahoma" w:hAnsi="Tahoma" w:cs="Tahoma"/>
          <w:sz w:val="24"/>
          <w:szCs w:val="24"/>
          <w:lang w:val="de-DE"/>
        </w:rPr>
        <w:t>u.a.]</w:t>
      </w:r>
      <w:proofErr w:type="spellStart"/>
      <w:r w:rsidRPr="004D7DBA">
        <w:rPr>
          <w:rFonts w:ascii="Tahoma" w:hAnsi="Tahoma" w:cs="Tahoma"/>
          <w:sz w:val="24"/>
          <w:szCs w:val="24"/>
          <w:lang w:val="de-DE"/>
        </w:rPr>
        <w:t>Âœ</w:t>
      </w:r>
      <w:proofErr w:type="spellEnd"/>
      <w:proofErr w:type="gramEnd"/>
      <w:r w:rsidRPr="004D7DBA">
        <w:rPr>
          <w:rFonts w:ascii="Tahoma" w:hAnsi="Tahoma" w:cs="Tahoma"/>
          <w:sz w:val="24"/>
          <w:szCs w:val="24"/>
          <w:lang w:val="de-DE"/>
        </w:rPr>
        <w:t>: Beltz.</w:t>
      </w:r>
    </w:p>
    <w:p w14:paraId="09C67B5A" w14:textId="77777777" w:rsidR="00B458A1" w:rsidRPr="004D7DBA" w:rsidRDefault="00B458A1" w:rsidP="00A12F99">
      <w:pPr>
        <w:pStyle w:val="KeinLeerraum"/>
        <w:jc w:val="both"/>
        <w:rPr>
          <w:rFonts w:ascii="Tahoma" w:hAnsi="Tahoma" w:cs="Tahoma"/>
          <w:sz w:val="24"/>
          <w:szCs w:val="24"/>
          <w:lang w:val="de-DE"/>
        </w:rPr>
      </w:pPr>
    </w:p>
    <w:p w14:paraId="1E76E278"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Zimmer, Renate (2006): Handbuch der Psychomotorik. Freiburg [u.a.]: Herder.</w:t>
      </w:r>
    </w:p>
    <w:p w14:paraId="51DAE6F7" w14:textId="77777777" w:rsidR="00B458A1" w:rsidRPr="004D7DBA" w:rsidRDefault="00B458A1" w:rsidP="00A12F99">
      <w:pPr>
        <w:pStyle w:val="KeinLeerraum"/>
        <w:jc w:val="both"/>
        <w:rPr>
          <w:rFonts w:ascii="Tahoma" w:hAnsi="Tahoma" w:cs="Tahoma"/>
          <w:sz w:val="24"/>
          <w:szCs w:val="24"/>
          <w:lang w:val="de-DE"/>
        </w:rPr>
      </w:pPr>
    </w:p>
    <w:p w14:paraId="55DB759C" w14:textId="77777777" w:rsidR="00B458A1" w:rsidRPr="004D7DBA" w:rsidRDefault="00144FF9" w:rsidP="00A12F99">
      <w:pPr>
        <w:pStyle w:val="KeinLeerraum"/>
        <w:jc w:val="both"/>
        <w:rPr>
          <w:rFonts w:ascii="Tahoma" w:hAnsi="Tahoma" w:cs="Tahoma"/>
          <w:sz w:val="24"/>
          <w:szCs w:val="24"/>
          <w:lang w:val="de-DE"/>
        </w:rPr>
      </w:pPr>
      <w:r w:rsidRPr="004D7DBA">
        <w:rPr>
          <w:rFonts w:ascii="Tahoma" w:hAnsi="Tahoma" w:cs="Tahoma"/>
          <w:sz w:val="24"/>
          <w:szCs w:val="24"/>
          <w:lang w:val="de-DE"/>
        </w:rPr>
        <w:t>Charlotte-Bühler-Institut</w:t>
      </w:r>
      <w:r w:rsidR="00B458A1" w:rsidRPr="004D7DBA">
        <w:rPr>
          <w:rFonts w:ascii="Tahoma" w:hAnsi="Tahoma" w:cs="Tahoma"/>
          <w:sz w:val="24"/>
          <w:szCs w:val="24"/>
          <w:lang w:val="de-DE"/>
        </w:rPr>
        <w:t xml:space="preserve">: Bundesländerübergreifender </w:t>
      </w:r>
      <w:proofErr w:type="spellStart"/>
      <w:r w:rsidR="00B458A1" w:rsidRPr="004D7DBA">
        <w:rPr>
          <w:rFonts w:ascii="Tahoma" w:hAnsi="Tahoma" w:cs="Tahoma"/>
          <w:sz w:val="24"/>
          <w:szCs w:val="24"/>
          <w:lang w:val="de-DE"/>
        </w:rPr>
        <w:t>BildungsRahmenPlan</w:t>
      </w:r>
      <w:proofErr w:type="spellEnd"/>
      <w:r w:rsidR="00B458A1" w:rsidRPr="004D7DBA">
        <w:rPr>
          <w:rFonts w:ascii="Tahoma" w:hAnsi="Tahoma" w:cs="Tahoma"/>
          <w:sz w:val="24"/>
          <w:szCs w:val="24"/>
          <w:lang w:val="de-DE"/>
        </w:rPr>
        <w:t>; 2009</w:t>
      </w:r>
    </w:p>
    <w:p w14:paraId="5F3BC061" w14:textId="77777777" w:rsidR="00B458A1" w:rsidRPr="004D7DBA" w:rsidRDefault="00B458A1" w:rsidP="00A12F99">
      <w:pPr>
        <w:pStyle w:val="KeinLeerraum"/>
        <w:jc w:val="both"/>
        <w:rPr>
          <w:rFonts w:ascii="Tahoma" w:hAnsi="Tahoma" w:cs="Tahoma"/>
          <w:sz w:val="24"/>
          <w:szCs w:val="24"/>
          <w:lang w:val="de-DE"/>
        </w:rPr>
      </w:pPr>
    </w:p>
    <w:p w14:paraId="125039DC" w14:textId="77777777" w:rsidR="00B458A1" w:rsidRPr="004D7DBA" w:rsidRDefault="00B458A1" w:rsidP="00A12F99">
      <w:pPr>
        <w:pStyle w:val="KeinLeerraum"/>
        <w:jc w:val="both"/>
        <w:rPr>
          <w:rFonts w:ascii="Tahoma" w:hAnsi="Tahoma" w:cs="Tahoma"/>
          <w:sz w:val="24"/>
          <w:szCs w:val="24"/>
          <w:lang w:val="de-DE"/>
        </w:rPr>
      </w:pPr>
      <w:r w:rsidRPr="004D7DBA">
        <w:rPr>
          <w:rFonts w:ascii="Tahoma" w:hAnsi="Tahoma" w:cs="Tahoma"/>
          <w:sz w:val="24"/>
          <w:szCs w:val="24"/>
          <w:lang w:val="de-DE"/>
        </w:rPr>
        <w:t>Land Salzburg: Stellenbeschreibungen für den Kindergarten Land Niederösterreich: Kinder-Garten-Buch; 2013.</w:t>
      </w:r>
    </w:p>
    <w:p w14:paraId="2AC860A0" w14:textId="77777777" w:rsidR="00615F7E" w:rsidRPr="004D7DBA" w:rsidRDefault="00615F7E" w:rsidP="00A12F99">
      <w:pPr>
        <w:spacing w:after="0" w:line="240" w:lineRule="auto"/>
        <w:rPr>
          <w:rFonts w:ascii="Tahoma" w:hAnsi="Tahoma" w:cs="Tahoma"/>
          <w:sz w:val="24"/>
          <w:szCs w:val="24"/>
        </w:rPr>
      </w:pPr>
    </w:p>
    <w:p w14:paraId="642F9A56" w14:textId="77777777" w:rsidR="0003566F" w:rsidRPr="004D7DBA" w:rsidRDefault="0003566F" w:rsidP="00A12F99">
      <w:pPr>
        <w:spacing w:after="0" w:line="240" w:lineRule="auto"/>
        <w:rPr>
          <w:rFonts w:ascii="Tahoma" w:hAnsi="Tahoma" w:cs="Tahoma"/>
          <w:sz w:val="24"/>
          <w:szCs w:val="24"/>
        </w:rPr>
      </w:pPr>
      <w:r w:rsidRPr="004D7DBA">
        <w:rPr>
          <w:rFonts w:ascii="Tahoma" w:hAnsi="Tahoma" w:cs="Tahoma"/>
          <w:sz w:val="24"/>
          <w:szCs w:val="24"/>
        </w:rPr>
        <w:t>Amt der Vorarlberger Landesregierung, 2018, Leitfadensammlung für Kinderbetreuungseinrichtungen und Spielgruppen des Landes Vorarlberg</w:t>
      </w:r>
      <w:r w:rsidR="008B7F2C">
        <w:rPr>
          <w:rFonts w:ascii="Tahoma" w:hAnsi="Tahoma" w:cs="Tahoma"/>
          <w:sz w:val="24"/>
          <w:szCs w:val="24"/>
        </w:rPr>
        <w:t xml:space="preserve"> „</w:t>
      </w:r>
      <w:proofErr w:type="spellStart"/>
      <w:r w:rsidR="008B7F2C">
        <w:rPr>
          <w:rFonts w:ascii="Tahoma" w:hAnsi="Tahoma" w:cs="Tahoma"/>
          <w:sz w:val="24"/>
          <w:szCs w:val="24"/>
        </w:rPr>
        <w:t>LeiLa</w:t>
      </w:r>
      <w:proofErr w:type="spellEnd"/>
      <w:r w:rsidR="008B7F2C">
        <w:rPr>
          <w:rFonts w:ascii="Tahoma" w:hAnsi="Tahoma" w:cs="Tahoma"/>
          <w:sz w:val="24"/>
          <w:szCs w:val="24"/>
        </w:rPr>
        <w:t>“</w:t>
      </w:r>
    </w:p>
    <w:p w14:paraId="1140C8A3" w14:textId="77777777" w:rsidR="0003566F" w:rsidRPr="004D7DBA" w:rsidRDefault="0003566F" w:rsidP="00A12F99">
      <w:pPr>
        <w:spacing w:after="0" w:line="240" w:lineRule="auto"/>
        <w:rPr>
          <w:rFonts w:ascii="Tahoma" w:hAnsi="Tahoma" w:cs="Tahoma"/>
          <w:sz w:val="24"/>
          <w:szCs w:val="24"/>
        </w:rPr>
      </w:pPr>
    </w:p>
    <w:p w14:paraId="7D5DBE32" w14:textId="77777777" w:rsidR="0003566F" w:rsidRPr="004D7DBA" w:rsidRDefault="0003566F" w:rsidP="00A12F99">
      <w:pPr>
        <w:spacing w:after="0" w:line="240" w:lineRule="auto"/>
        <w:rPr>
          <w:rFonts w:ascii="Tahoma" w:hAnsi="Tahoma" w:cs="Tahoma"/>
          <w:sz w:val="24"/>
          <w:szCs w:val="24"/>
        </w:rPr>
      </w:pPr>
      <w:r w:rsidRPr="004D7DBA">
        <w:rPr>
          <w:rFonts w:ascii="Tahoma" w:hAnsi="Tahoma" w:cs="Tahoma"/>
          <w:sz w:val="24"/>
          <w:szCs w:val="24"/>
        </w:rPr>
        <w:t xml:space="preserve">Amt der Vorarlberger Landesregierung, 2023, Rahmenkonzept zum Kinderschutz in Kinderbildungs- und – </w:t>
      </w:r>
      <w:proofErr w:type="spellStart"/>
      <w:r w:rsidRPr="004D7DBA">
        <w:rPr>
          <w:rFonts w:ascii="Tahoma" w:hAnsi="Tahoma" w:cs="Tahoma"/>
          <w:sz w:val="24"/>
          <w:szCs w:val="24"/>
        </w:rPr>
        <w:t>betreuungseinrichtungen</w:t>
      </w:r>
      <w:proofErr w:type="spellEnd"/>
      <w:r w:rsidRPr="004D7DBA">
        <w:rPr>
          <w:rFonts w:ascii="Tahoma" w:hAnsi="Tahoma" w:cs="Tahoma"/>
          <w:sz w:val="24"/>
          <w:szCs w:val="24"/>
        </w:rPr>
        <w:t xml:space="preserve"> S. 9, S. 11, S. 12 und S. 19</w:t>
      </w:r>
    </w:p>
    <w:p w14:paraId="10569215" w14:textId="77777777" w:rsidR="0003566F" w:rsidRPr="004D7DBA" w:rsidRDefault="0003566F" w:rsidP="00A12F99">
      <w:pPr>
        <w:spacing w:after="0" w:line="240" w:lineRule="auto"/>
        <w:rPr>
          <w:rFonts w:ascii="Tahoma" w:hAnsi="Tahoma" w:cs="Tahoma"/>
          <w:sz w:val="24"/>
          <w:szCs w:val="24"/>
        </w:rPr>
      </w:pPr>
    </w:p>
    <w:p w14:paraId="642EE44D" w14:textId="77777777" w:rsidR="0003566F" w:rsidRPr="004D7DBA" w:rsidRDefault="0003566F" w:rsidP="00A12F99">
      <w:pPr>
        <w:spacing w:after="0" w:line="240" w:lineRule="auto"/>
        <w:rPr>
          <w:rFonts w:ascii="Tahoma" w:hAnsi="Tahoma" w:cs="Tahoma"/>
          <w:sz w:val="24"/>
          <w:szCs w:val="24"/>
        </w:rPr>
      </w:pPr>
      <w:r w:rsidRPr="004D7DBA">
        <w:rPr>
          <w:rFonts w:ascii="Tahoma" w:hAnsi="Tahoma" w:cs="Tahoma"/>
          <w:sz w:val="24"/>
          <w:szCs w:val="24"/>
        </w:rPr>
        <w:t>Maywald, J., 2022, Schritt für Schritt zum Kinderschutzkonzept: Basiswissen, Fallbeispiele, Reflexionsfragen und Checklisten (2. Auflage), Don Bosco</w:t>
      </w:r>
    </w:p>
    <w:p w14:paraId="75F95269" w14:textId="77777777" w:rsidR="0003566F" w:rsidRPr="004D7DBA" w:rsidRDefault="0003566F" w:rsidP="00A12F99">
      <w:pPr>
        <w:spacing w:after="0" w:line="240" w:lineRule="auto"/>
        <w:rPr>
          <w:rFonts w:ascii="Tahoma" w:hAnsi="Tahoma" w:cs="Tahoma"/>
          <w:sz w:val="24"/>
          <w:szCs w:val="24"/>
        </w:rPr>
      </w:pPr>
    </w:p>
    <w:p w14:paraId="78DB6A52" w14:textId="77777777" w:rsidR="0003566F" w:rsidRPr="004D7DBA" w:rsidRDefault="0003566F" w:rsidP="00A12F99">
      <w:pPr>
        <w:spacing w:after="0" w:line="240" w:lineRule="auto"/>
        <w:rPr>
          <w:rStyle w:val="Hyperlink"/>
          <w:rFonts w:ascii="Tahoma" w:hAnsi="Tahoma" w:cs="Tahoma"/>
          <w:sz w:val="24"/>
          <w:szCs w:val="24"/>
        </w:rPr>
      </w:pPr>
      <w:r w:rsidRPr="004D7DBA">
        <w:rPr>
          <w:rFonts w:ascii="Tahoma" w:hAnsi="Tahoma" w:cs="Tahoma"/>
          <w:sz w:val="24"/>
          <w:szCs w:val="24"/>
        </w:rPr>
        <w:t xml:space="preserve">Plattform für Kinderschutzkonzepte, o.J., aufgerufen am 30.10.2023 </w:t>
      </w:r>
      <w:hyperlink r:id="rId78" w:history="1">
        <w:r w:rsidRPr="004D7DBA">
          <w:rPr>
            <w:rStyle w:val="Hyperlink"/>
            <w:rFonts w:ascii="Tahoma" w:hAnsi="Tahoma" w:cs="Tahoma"/>
            <w:sz w:val="24"/>
            <w:szCs w:val="24"/>
          </w:rPr>
          <w:t>https://www.schutzkonzepte.at/</w:t>
        </w:r>
      </w:hyperlink>
    </w:p>
    <w:p w14:paraId="148AC673" w14:textId="77777777" w:rsidR="0003566F" w:rsidRPr="004D7DBA" w:rsidRDefault="0003566F" w:rsidP="00A12F99">
      <w:pPr>
        <w:spacing w:after="0" w:line="240" w:lineRule="auto"/>
        <w:rPr>
          <w:rStyle w:val="Hyperlink"/>
          <w:rFonts w:ascii="Tahoma" w:hAnsi="Tahoma" w:cs="Tahoma"/>
          <w:sz w:val="24"/>
          <w:szCs w:val="24"/>
        </w:rPr>
      </w:pPr>
    </w:p>
    <w:p w14:paraId="2AEBEA98" w14:textId="77777777" w:rsidR="0003566F" w:rsidRPr="004D7DBA" w:rsidRDefault="0003566F" w:rsidP="00A12F99">
      <w:pPr>
        <w:spacing w:after="0" w:line="240" w:lineRule="auto"/>
        <w:rPr>
          <w:rFonts w:ascii="Tahoma" w:hAnsi="Tahoma" w:cs="Tahoma"/>
          <w:sz w:val="24"/>
          <w:szCs w:val="24"/>
        </w:rPr>
      </w:pPr>
      <w:r w:rsidRPr="004D7DBA">
        <w:rPr>
          <w:rStyle w:val="Hyperlink"/>
          <w:rFonts w:ascii="Tahoma" w:hAnsi="Tahoma" w:cs="Tahoma"/>
          <w:sz w:val="24"/>
          <w:szCs w:val="24"/>
        </w:rPr>
        <w:t>SOS Kinderdorf, 2. Aktualisierte Auflage 2019, Qualitätsstandards: Verbindliche Verfahrenswege bei Grenzüberschreitungen in Einrichtungen des SOS-Kinderdorfvereins, aufgerufen am 30.10.2023</w:t>
      </w:r>
    </w:p>
    <w:p w14:paraId="37938144" w14:textId="77777777" w:rsidR="0003566F" w:rsidRPr="004D7DBA" w:rsidRDefault="00471E65" w:rsidP="00A12F99">
      <w:pPr>
        <w:pStyle w:val="Flietext"/>
        <w:spacing w:line="240" w:lineRule="auto"/>
        <w:rPr>
          <w:rStyle w:val="Hyperlink"/>
          <w:rFonts w:ascii="Tahoma" w:hAnsi="Tahoma" w:cs="Tahoma"/>
          <w:sz w:val="24"/>
          <w:szCs w:val="24"/>
        </w:rPr>
      </w:pPr>
      <w:hyperlink r:id="rId79" w:history="1">
        <w:r w:rsidR="0003566F" w:rsidRPr="004D7DBA">
          <w:rPr>
            <w:rStyle w:val="Hyperlink"/>
            <w:rFonts w:ascii="Tahoma" w:hAnsi="Tahoma" w:cs="Tahoma"/>
            <w:sz w:val="24"/>
            <w:szCs w:val="24"/>
          </w:rPr>
          <w:t>https://www.sos-kinderdorf.de/resource/blob/110940/1e4dcdadba8123721eca64517fccd19b/</w:t>
        </w:r>
      </w:hyperlink>
    </w:p>
    <w:p w14:paraId="30D2E273" w14:textId="77777777" w:rsidR="0003566F" w:rsidRPr="004D7DBA" w:rsidRDefault="00471E65" w:rsidP="00A12F99">
      <w:pPr>
        <w:pStyle w:val="Flietext"/>
        <w:spacing w:line="240" w:lineRule="auto"/>
        <w:rPr>
          <w:rFonts w:ascii="Tahoma" w:hAnsi="Tahoma" w:cs="Tahoma"/>
          <w:color w:val="0563C1" w:themeColor="hyperlink"/>
          <w:sz w:val="24"/>
          <w:szCs w:val="24"/>
          <w:u w:val="single"/>
        </w:rPr>
      </w:pPr>
      <w:hyperlink r:id="rId80" w:history="1">
        <w:r w:rsidR="0003566F" w:rsidRPr="004D7DBA">
          <w:rPr>
            <w:rStyle w:val="Hyperlink"/>
            <w:rFonts w:ascii="Tahoma" w:hAnsi="Tahoma" w:cs="Tahoma"/>
            <w:sz w:val="24"/>
            <w:szCs w:val="24"/>
          </w:rPr>
          <w:t xml:space="preserve">verbindliche-verfahrenswege-bei-grenzueberschreitungen-data.pdf </w:t>
        </w:r>
      </w:hyperlink>
    </w:p>
    <w:p w14:paraId="254619F7" w14:textId="77777777" w:rsidR="008723B5" w:rsidRPr="004D7DBA" w:rsidRDefault="008723B5" w:rsidP="00A12F99">
      <w:pPr>
        <w:spacing w:after="0" w:line="240" w:lineRule="auto"/>
        <w:rPr>
          <w:rFonts w:ascii="Tahoma" w:hAnsi="Tahoma" w:cs="Tahoma"/>
          <w:sz w:val="24"/>
          <w:szCs w:val="24"/>
        </w:rPr>
      </w:pPr>
    </w:p>
    <w:p w14:paraId="0D5ED773" w14:textId="77777777" w:rsidR="008B7F2C" w:rsidRPr="005820DA" w:rsidRDefault="008B7F2C" w:rsidP="00A12F99">
      <w:pPr>
        <w:spacing w:after="0" w:line="240" w:lineRule="auto"/>
        <w:rPr>
          <w:rFonts w:ascii="Tahoma" w:hAnsi="Tahoma" w:cs="Tahoma"/>
        </w:rPr>
      </w:pPr>
      <w:r w:rsidRPr="005820DA">
        <w:rPr>
          <w:rFonts w:ascii="Tahoma" w:hAnsi="Tahoma" w:cs="Tahoma"/>
        </w:rPr>
        <w:t xml:space="preserve">Bundesübergreifender Bildungsrahmenplan für elementare Bildungseinrichtungen Österreich, </w:t>
      </w:r>
      <w:proofErr w:type="gramStart"/>
      <w:r w:rsidRPr="005820DA">
        <w:rPr>
          <w:rFonts w:ascii="Tahoma" w:hAnsi="Tahoma" w:cs="Tahoma"/>
        </w:rPr>
        <w:t>Charlotte Bühler Institut</w:t>
      </w:r>
      <w:proofErr w:type="gramEnd"/>
      <w:r w:rsidRPr="005820DA">
        <w:rPr>
          <w:rFonts w:ascii="Tahoma" w:hAnsi="Tahoma" w:cs="Tahoma"/>
        </w:rPr>
        <w:t>, Produktion/Druck: 08/16, Endfassung: August 2009</w:t>
      </w:r>
    </w:p>
    <w:p w14:paraId="0A7C0B88" w14:textId="77777777" w:rsidR="008B7F2C" w:rsidRPr="005820DA" w:rsidRDefault="008B7F2C" w:rsidP="00A12F99">
      <w:pPr>
        <w:spacing w:after="0" w:line="240" w:lineRule="auto"/>
        <w:rPr>
          <w:rFonts w:ascii="Tahoma" w:hAnsi="Tahoma" w:cs="Tahoma"/>
        </w:rPr>
      </w:pPr>
      <w:r w:rsidRPr="005820DA">
        <w:rPr>
          <w:rFonts w:ascii="Tahoma" w:hAnsi="Tahoma" w:cs="Tahoma"/>
        </w:rPr>
        <w:t>(Quelle: Buch: Tietze, W. / Viernickel, S. (2003), S.99)</w:t>
      </w:r>
    </w:p>
    <w:p w14:paraId="53D30F16" w14:textId="77777777" w:rsidR="0003566F" w:rsidRDefault="008B7F2C" w:rsidP="00A12F99">
      <w:pPr>
        <w:spacing w:after="0" w:line="240" w:lineRule="auto"/>
        <w:rPr>
          <w:rFonts w:ascii="Tahoma" w:hAnsi="Tahoma" w:cs="Tahoma"/>
        </w:rPr>
      </w:pPr>
      <w:r w:rsidRPr="005820DA">
        <w:rPr>
          <w:rFonts w:ascii="Tahoma" w:hAnsi="Tahoma" w:cs="Tahoma"/>
        </w:rPr>
        <w:t xml:space="preserve">(Quelle </w:t>
      </w:r>
      <w:hyperlink r:id="rId81" w:history="1">
        <w:r w:rsidR="00A12F99" w:rsidRPr="002B0C29">
          <w:rPr>
            <w:rStyle w:val="Hyperlink"/>
            <w:rFonts w:ascii="Tahoma" w:hAnsi="Tahoma" w:cs="Tahoma"/>
          </w:rPr>
          <w:t>https://www.sozialmisterium.at/qualitätssicherung</w:t>
        </w:r>
      </w:hyperlink>
      <w:r w:rsidRPr="005820DA">
        <w:rPr>
          <w:rFonts w:ascii="Tahoma" w:hAnsi="Tahoma" w:cs="Tahoma"/>
        </w:rPr>
        <w:t>)</w:t>
      </w:r>
    </w:p>
    <w:p w14:paraId="62F69F0C" w14:textId="77777777" w:rsidR="00A12F99" w:rsidRDefault="00A12F99" w:rsidP="00A12F99">
      <w:pPr>
        <w:spacing w:after="0" w:line="240" w:lineRule="auto"/>
        <w:rPr>
          <w:rFonts w:ascii="Tahoma" w:hAnsi="Tahoma" w:cs="Tahoma"/>
        </w:rPr>
      </w:pPr>
    </w:p>
    <w:p w14:paraId="2A408A51" w14:textId="77777777" w:rsidR="00A12F99" w:rsidRDefault="00A12F99" w:rsidP="00A12F99">
      <w:pPr>
        <w:spacing w:after="0" w:line="240" w:lineRule="auto"/>
        <w:rPr>
          <w:rFonts w:ascii="Tahoma" w:hAnsi="Tahoma" w:cs="Tahoma"/>
        </w:rPr>
      </w:pPr>
    </w:p>
    <w:p w14:paraId="0907220A" w14:textId="77777777" w:rsidR="00A12F99" w:rsidRPr="00435951" w:rsidRDefault="00A12F99" w:rsidP="00A12F99">
      <w:pPr>
        <w:spacing w:after="0" w:line="240" w:lineRule="auto"/>
        <w:rPr>
          <w:rFonts w:ascii="Tahoma" w:hAnsi="Tahoma" w:cs="Tahoma"/>
        </w:rPr>
      </w:pPr>
      <w:r>
        <w:rPr>
          <w:rFonts w:ascii="Tahoma" w:hAnsi="Tahoma" w:cs="Tahoma"/>
        </w:rPr>
        <w:br w:type="page"/>
      </w:r>
    </w:p>
    <w:p w14:paraId="71B1A096" w14:textId="77777777" w:rsidR="00CD7609" w:rsidRPr="007E5060" w:rsidRDefault="00CD7609" w:rsidP="00F86A87">
      <w:pPr>
        <w:pStyle w:val="Listenabsatz"/>
        <w:numPr>
          <w:ilvl w:val="0"/>
          <w:numId w:val="5"/>
        </w:numPr>
        <w:spacing w:line="360" w:lineRule="auto"/>
        <w:ind w:left="0" w:firstLine="0"/>
        <w:outlineLvl w:val="0"/>
        <w:rPr>
          <w:rFonts w:ascii="Tahoma" w:hAnsi="Tahoma" w:cs="Tahoma"/>
          <w:b/>
          <w:sz w:val="30"/>
          <w:szCs w:val="30"/>
        </w:rPr>
      </w:pPr>
      <w:bookmarkStart w:id="86" w:name="_Toc243315774"/>
      <w:r w:rsidRPr="007E5060">
        <w:rPr>
          <w:rFonts w:ascii="Tahoma" w:hAnsi="Tahoma" w:cs="Tahoma"/>
          <w:b/>
          <w:sz w:val="30"/>
          <w:szCs w:val="30"/>
        </w:rPr>
        <w:lastRenderedPageBreak/>
        <w:t>Impressum</w:t>
      </w:r>
      <w:bookmarkEnd w:id="86"/>
    </w:p>
    <w:p w14:paraId="466A9B38" w14:textId="77777777" w:rsidR="00CD7609" w:rsidRPr="004D7DBA" w:rsidRDefault="00CD7609" w:rsidP="00197FED">
      <w:pPr>
        <w:pStyle w:val="KeinLeerraum"/>
        <w:spacing w:line="360" w:lineRule="auto"/>
        <w:jc w:val="both"/>
        <w:rPr>
          <w:rFonts w:ascii="Tahoma" w:hAnsi="Tahoma" w:cs="Tahoma"/>
          <w:sz w:val="24"/>
          <w:szCs w:val="24"/>
          <w:lang w:val="de-DE"/>
        </w:rPr>
      </w:pPr>
    </w:p>
    <w:p w14:paraId="02D18F96" w14:textId="77777777" w:rsidR="00CD7609" w:rsidRPr="004D7DBA" w:rsidRDefault="00CD7609" w:rsidP="00197FED">
      <w:pPr>
        <w:pStyle w:val="KeinLeerraum"/>
        <w:spacing w:line="360" w:lineRule="auto"/>
        <w:jc w:val="both"/>
        <w:rPr>
          <w:rFonts w:ascii="Tahoma" w:hAnsi="Tahoma" w:cs="Tahoma"/>
          <w:sz w:val="24"/>
          <w:szCs w:val="24"/>
          <w:u w:val="single"/>
          <w:lang w:val="de-DE"/>
        </w:rPr>
      </w:pPr>
      <w:r w:rsidRPr="004D7DBA">
        <w:rPr>
          <w:rFonts w:ascii="Tahoma" w:hAnsi="Tahoma" w:cs="Tahoma"/>
          <w:sz w:val="24"/>
          <w:szCs w:val="24"/>
          <w:u w:val="single"/>
          <w:lang w:val="de-DE"/>
        </w:rPr>
        <w:t>Inhalt und Text</w:t>
      </w:r>
    </w:p>
    <w:p w14:paraId="3C7E119C" w14:textId="77777777" w:rsidR="00CD7609" w:rsidRPr="004D7DBA" w:rsidRDefault="00CD7609" w:rsidP="00197FED">
      <w:pPr>
        <w:pStyle w:val="KeinLeerraum"/>
        <w:spacing w:line="360" w:lineRule="auto"/>
        <w:jc w:val="both"/>
        <w:rPr>
          <w:rFonts w:ascii="Tahoma" w:hAnsi="Tahoma" w:cs="Tahoma"/>
          <w:sz w:val="24"/>
          <w:szCs w:val="24"/>
          <w:lang w:val="de-DE"/>
        </w:rPr>
      </w:pPr>
      <w:r w:rsidRPr="004D7DBA">
        <w:rPr>
          <w:rFonts w:ascii="Tahoma" w:hAnsi="Tahoma" w:cs="Tahoma"/>
          <w:sz w:val="24"/>
          <w:szCs w:val="24"/>
          <w:lang w:val="de-DE"/>
        </w:rPr>
        <w:t xml:space="preserve">Kleinkindbetreuung </w:t>
      </w:r>
      <w:r w:rsidR="00295122" w:rsidRPr="004D7DBA">
        <w:rPr>
          <w:rFonts w:ascii="Tahoma" w:hAnsi="Tahoma" w:cs="Tahoma"/>
          <w:sz w:val="24"/>
          <w:szCs w:val="24"/>
          <w:lang w:val="de-DE"/>
        </w:rPr>
        <w:t>Muntlix</w:t>
      </w:r>
    </w:p>
    <w:p w14:paraId="4B765648" w14:textId="77777777" w:rsidR="00F86A87" w:rsidRPr="004D7DBA" w:rsidRDefault="00F86A87" w:rsidP="00F86A87">
      <w:pPr>
        <w:pStyle w:val="KeinLeerraum"/>
        <w:spacing w:line="360" w:lineRule="auto"/>
        <w:jc w:val="both"/>
        <w:rPr>
          <w:rFonts w:ascii="Tahoma" w:hAnsi="Tahoma" w:cs="Tahoma"/>
          <w:sz w:val="24"/>
          <w:szCs w:val="24"/>
          <w:lang w:val="de-DE"/>
        </w:rPr>
      </w:pPr>
      <w:r w:rsidRPr="004D7DBA">
        <w:rPr>
          <w:rFonts w:ascii="Tahoma" w:hAnsi="Tahoma" w:cs="Tahoma"/>
          <w:sz w:val="24"/>
          <w:szCs w:val="24"/>
          <w:lang w:val="de-DE"/>
        </w:rPr>
        <w:t>Gemeinde Zwischenwasser</w:t>
      </w:r>
    </w:p>
    <w:p w14:paraId="15D8D303" w14:textId="77777777" w:rsidR="00CD7609" w:rsidRPr="004D7DBA" w:rsidRDefault="00CD7609" w:rsidP="00197FED">
      <w:pPr>
        <w:pStyle w:val="KeinLeerraum"/>
        <w:spacing w:line="360" w:lineRule="auto"/>
        <w:jc w:val="both"/>
        <w:rPr>
          <w:rFonts w:ascii="Tahoma" w:hAnsi="Tahoma" w:cs="Tahoma"/>
          <w:sz w:val="24"/>
          <w:szCs w:val="24"/>
          <w:lang w:val="de-DE"/>
        </w:rPr>
      </w:pPr>
    </w:p>
    <w:p w14:paraId="3A23DF2D" w14:textId="77777777" w:rsidR="00CD7609" w:rsidRPr="004D7DBA" w:rsidRDefault="00CD7609" w:rsidP="00197FED">
      <w:pPr>
        <w:pStyle w:val="KeinLeerraum"/>
        <w:spacing w:line="360" w:lineRule="auto"/>
        <w:jc w:val="both"/>
        <w:rPr>
          <w:rFonts w:ascii="Tahoma" w:hAnsi="Tahoma" w:cs="Tahoma"/>
          <w:sz w:val="24"/>
          <w:szCs w:val="24"/>
          <w:u w:val="single"/>
          <w:lang w:val="de-DE"/>
        </w:rPr>
      </w:pPr>
      <w:r w:rsidRPr="004D7DBA">
        <w:rPr>
          <w:rFonts w:ascii="Tahoma" w:hAnsi="Tahoma" w:cs="Tahoma"/>
          <w:sz w:val="24"/>
          <w:szCs w:val="24"/>
          <w:u w:val="single"/>
          <w:lang w:val="de-DE"/>
        </w:rPr>
        <w:t>Fotos</w:t>
      </w:r>
    </w:p>
    <w:p w14:paraId="0D3586F6" w14:textId="77777777" w:rsidR="00CA174E" w:rsidRPr="00A12F99" w:rsidRDefault="00CD7609" w:rsidP="00A12F99">
      <w:pPr>
        <w:pStyle w:val="KeinLeerraum"/>
        <w:spacing w:line="360" w:lineRule="auto"/>
        <w:jc w:val="both"/>
        <w:rPr>
          <w:rFonts w:ascii="Tahoma" w:hAnsi="Tahoma" w:cs="Tahoma"/>
          <w:sz w:val="24"/>
          <w:szCs w:val="24"/>
          <w:lang w:val="de-DE"/>
        </w:rPr>
      </w:pPr>
      <w:r w:rsidRPr="004D7DBA">
        <w:rPr>
          <w:rFonts w:ascii="Tahoma" w:hAnsi="Tahoma" w:cs="Tahoma"/>
          <w:sz w:val="24"/>
          <w:szCs w:val="24"/>
          <w:lang w:val="de-DE"/>
        </w:rPr>
        <w:t>Kl</w:t>
      </w:r>
      <w:r w:rsidR="009B3968" w:rsidRPr="004D7DBA">
        <w:rPr>
          <w:rFonts w:ascii="Tahoma" w:hAnsi="Tahoma" w:cs="Tahoma"/>
          <w:sz w:val="24"/>
          <w:szCs w:val="24"/>
          <w:lang w:val="de-DE"/>
        </w:rPr>
        <w:t>einkind</w:t>
      </w:r>
      <w:r w:rsidR="00A12F99">
        <w:rPr>
          <w:rFonts w:ascii="Tahoma" w:hAnsi="Tahoma" w:cs="Tahoma"/>
          <w:sz w:val="24"/>
          <w:szCs w:val="24"/>
          <w:lang w:val="de-DE"/>
        </w:rPr>
        <w:t>betreuung Zwischenwasser</w:t>
      </w:r>
    </w:p>
    <w:p w14:paraId="59873507" w14:textId="77777777" w:rsidR="00CA174E" w:rsidRPr="005820DA" w:rsidRDefault="00CA174E" w:rsidP="00197FED">
      <w:pPr>
        <w:spacing w:after="0" w:line="360" w:lineRule="auto"/>
        <w:jc w:val="both"/>
        <w:rPr>
          <w:rFonts w:ascii="Tahoma" w:hAnsi="Tahoma" w:cs="Tahoma"/>
        </w:rPr>
      </w:pPr>
      <w:r w:rsidRPr="005820DA">
        <w:rPr>
          <w:rFonts w:ascii="Tahoma" w:hAnsi="Tahoma" w:cs="Tahoma"/>
        </w:rPr>
        <w:t>(Bildquelle: https://zwergensache.com/kindergartenjause/)</w:t>
      </w:r>
    </w:p>
    <w:p w14:paraId="330A2715" w14:textId="77777777" w:rsidR="00CA174E" w:rsidRDefault="00CA174E" w:rsidP="00197FED">
      <w:pPr>
        <w:spacing w:after="0" w:line="360" w:lineRule="auto"/>
        <w:rPr>
          <w:rFonts w:ascii="Tahoma" w:hAnsi="Tahoma" w:cs="Tahoma"/>
        </w:rPr>
      </w:pPr>
      <w:r w:rsidRPr="005820DA">
        <w:rPr>
          <w:rFonts w:ascii="Tahoma" w:hAnsi="Tahoma" w:cs="Tahoma"/>
        </w:rPr>
        <w:t xml:space="preserve">(Bildquelle: </w:t>
      </w:r>
      <w:hyperlink r:id="rId82" w:history="1">
        <w:r w:rsidRPr="008B7F2C">
          <w:rPr>
            <w:rStyle w:val="Hyperlink"/>
            <w:rFonts w:ascii="Tahoma" w:hAnsi="Tahoma" w:cs="Tahoma"/>
            <w:color w:val="auto"/>
          </w:rPr>
          <w:t>https://www.pinterest.de/pin/836262224544954820/</w:t>
        </w:r>
      </w:hyperlink>
      <w:r w:rsidRPr="008B7F2C">
        <w:rPr>
          <w:rFonts w:ascii="Tahoma" w:hAnsi="Tahoma" w:cs="Tahoma"/>
        </w:rPr>
        <w:t>)</w:t>
      </w:r>
    </w:p>
    <w:p w14:paraId="278A2CCB" w14:textId="77777777" w:rsidR="0092718C" w:rsidRDefault="0092718C" w:rsidP="00197FED">
      <w:pPr>
        <w:spacing w:after="0" w:line="360" w:lineRule="auto"/>
        <w:rPr>
          <w:rFonts w:ascii="Tahoma" w:hAnsi="Tahoma" w:cs="Tahoma"/>
        </w:rPr>
      </w:pPr>
    </w:p>
    <w:p w14:paraId="7AE52B41" w14:textId="77777777" w:rsidR="0092718C" w:rsidRPr="0092718C" w:rsidRDefault="0092718C" w:rsidP="0092718C">
      <w:pPr>
        <w:rPr>
          <w:rFonts w:ascii="Tahoma" w:hAnsi="Tahoma" w:cs="Tahoma"/>
          <w:sz w:val="24"/>
          <w:u w:val="single"/>
        </w:rPr>
      </w:pPr>
      <w:r w:rsidRPr="0092718C">
        <w:rPr>
          <w:rFonts w:ascii="Tahoma" w:hAnsi="Tahoma" w:cs="Tahoma"/>
          <w:sz w:val="24"/>
          <w:u w:val="single"/>
        </w:rPr>
        <w:t>Hersteller Kinderschutzkonzept:</w:t>
      </w:r>
    </w:p>
    <w:p w14:paraId="44B94FB4" w14:textId="687741F2" w:rsidR="0092718C" w:rsidRPr="0092718C" w:rsidRDefault="0092718C" w:rsidP="0092718C">
      <w:pPr>
        <w:rPr>
          <w:rFonts w:ascii="Tahoma" w:hAnsi="Tahoma" w:cs="Tahoma"/>
        </w:rPr>
      </w:pPr>
      <w:r w:rsidRPr="0092718C">
        <w:rPr>
          <w:rFonts w:ascii="Tahoma" w:hAnsi="Tahoma" w:cs="Tahoma"/>
        </w:rPr>
        <w:t>Petra Schnet</w:t>
      </w:r>
      <w:r w:rsidR="00C80361">
        <w:rPr>
          <w:rFonts w:ascii="Tahoma" w:hAnsi="Tahoma" w:cs="Tahoma"/>
        </w:rPr>
        <w:t>zer, Theresa Schmid, Dagmar Wäger</w:t>
      </w:r>
      <w:r w:rsidRPr="0092718C">
        <w:rPr>
          <w:rFonts w:ascii="Tahoma" w:hAnsi="Tahoma" w:cs="Tahoma"/>
        </w:rPr>
        <w:t xml:space="preserve"> und Katja Schnetzer </w:t>
      </w:r>
      <w:r w:rsidR="00B66F58">
        <w:rPr>
          <w:rFonts w:ascii="Tahoma" w:hAnsi="Tahoma" w:cs="Tahoma"/>
        </w:rPr>
        <w:br/>
      </w:r>
      <w:r w:rsidRPr="0092718C">
        <w:rPr>
          <w:rFonts w:ascii="Tahoma" w:hAnsi="Tahoma" w:cs="Tahoma"/>
        </w:rPr>
        <w:t>(Leitungen der Kindergärten Laterns, Dafins, Muntlix und Batschuns</w:t>
      </w:r>
      <w:r w:rsidR="00B66F58">
        <w:rPr>
          <w:rFonts w:ascii="Tahoma" w:hAnsi="Tahoma" w:cs="Tahoma"/>
        </w:rPr>
        <w:t>)</w:t>
      </w:r>
    </w:p>
    <w:p w14:paraId="1433863C" w14:textId="77777777" w:rsidR="0092718C" w:rsidRDefault="0092718C" w:rsidP="0092718C"/>
    <w:p w14:paraId="17B1571C" w14:textId="77777777" w:rsidR="0092718C" w:rsidRDefault="0092718C" w:rsidP="0092718C"/>
    <w:p w14:paraId="09678034" w14:textId="77777777" w:rsidR="0092718C" w:rsidRPr="008B7F2C" w:rsidRDefault="0092718C" w:rsidP="00197FED">
      <w:pPr>
        <w:spacing w:after="0" w:line="360" w:lineRule="auto"/>
        <w:rPr>
          <w:rFonts w:ascii="Tahoma" w:hAnsi="Tahoma" w:cs="Tahoma"/>
        </w:rPr>
      </w:pPr>
    </w:p>
    <w:p w14:paraId="62ADF2C0" w14:textId="77777777" w:rsidR="00CD7609" w:rsidRPr="004D7DBA" w:rsidRDefault="00CD7609" w:rsidP="00197FED">
      <w:pPr>
        <w:pStyle w:val="KeinLeerraum"/>
        <w:spacing w:line="360" w:lineRule="auto"/>
        <w:jc w:val="both"/>
        <w:rPr>
          <w:rFonts w:ascii="Tahoma" w:hAnsi="Tahoma" w:cs="Tahoma"/>
          <w:sz w:val="24"/>
          <w:szCs w:val="24"/>
          <w:lang w:val="de-DE"/>
        </w:rPr>
      </w:pPr>
    </w:p>
    <w:p w14:paraId="4646A1DE" w14:textId="77777777" w:rsidR="009B3968" w:rsidRPr="004D7DBA" w:rsidRDefault="009B3968" w:rsidP="00197FED">
      <w:pPr>
        <w:pStyle w:val="KeinLeerraum"/>
        <w:spacing w:line="360" w:lineRule="auto"/>
        <w:jc w:val="both"/>
        <w:rPr>
          <w:rFonts w:ascii="Tahoma" w:hAnsi="Tahoma" w:cs="Tahoma"/>
          <w:sz w:val="24"/>
          <w:szCs w:val="24"/>
          <w:lang w:val="de-DE"/>
        </w:rPr>
      </w:pPr>
    </w:p>
    <w:p w14:paraId="1EBC8DA1" w14:textId="3B51B8DB" w:rsidR="00CA174E" w:rsidRPr="00A12F99" w:rsidRDefault="00B33DA5" w:rsidP="007E5060">
      <w:pPr>
        <w:pStyle w:val="KeinLeerraum"/>
        <w:spacing w:line="360" w:lineRule="auto"/>
        <w:jc w:val="right"/>
        <w:rPr>
          <w:rFonts w:ascii="Tahoma" w:hAnsi="Tahoma" w:cs="Tahoma"/>
          <w:sz w:val="24"/>
          <w:szCs w:val="24"/>
          <w:lang w:val="de-DE"/>
        </w:rPr>
      </w:pPr>
      <w:r>
        <w:rPr>
          <w:rFonts w:ascii="Tahoma" w:hAnsi="Tahoma" w:cs="Tahoma"/>
          <w:sz w:val="24"/>
          <w:szCs w:val="24"/>
          <w:lang w:val="de-DE"/>
        </w:rPr>
        <w:t xml:space="preserve">Zwischenwasser, </w:t>
      </w:r>
      <w:r w:rsidR="00421F51">
        <w:rPr>
          <w:rFonts w:ascii="Tahoma" w:hAnsi="Tahoma" w:cs="Tahoma"/>
          <w:sz w:val="24"/>
          <w:szCs w:val="24"/>
          <w:lang w:val="de-DE"/>
        </w:rPr>
        <w:t>Okto</w:t>
      </w:r>
      <w:r>
        <w:rPr>
          <w:rFonts w:ascii="Tahoma" w:hAnsi="Tahoma" w:cs="Tahoma"/>
          <w:sz w:val="24"/>
          <w:szCs w:val="24"/>
          <w:lang w:val="de-DE"/>
        </w:rPr>
        <w:t>ber 202</w:t>
      </w:r>
      <w:r w:rsidR="00794851">
        <w:rPr>
          <w:rFonts w:ascii="Tahoma" w:hAnsi="Tahoma" w:cs="Tahoma"/>
          <w:sz w:val="24"/>
          <w:szCs w:val="24"/>
          <w:lang w:val="de-DE"/>
        </w:rPr>
        <w:t>6</w:t>
      </w:r>
    </w:p>
    <w:sectPr w:rsidR="00CA174E" w:rsidRPr="00A12F99">
      <w:footerReference w:type="default" r:id="rId8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AAD49" w14:textId="77777777" w:rsidR="00AD5F8F" w:rsidRDefault="00AD5F8F" w:rsidP="003E5827">
      <w:pPr>
        <w:spacing w:after="0" w:line="240" w:lineRule="auto"/>
      </w:pPr>
      <w:r>
        <w:separator/>
      </w:r>
    </w:p>
  </w:endnote>
  <w:endnote w:type="continuationSeparator" w:id="0">
    <w:p w14:paraId="65427B80" w14:textId="77777777" w:rsidR="00AD5F8F" w:rsidRDefault="00AD5F8F" w:rsidP="003E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wischenwasser">
    <w:panose1 w:val="020000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8912" w14:textId="02C65CC5" w:rsidR="008952E4" w:rsidRPr="003E5827" w:rsidRDefault="008952E4" w:rsidP="003E5827">
    <w:pPr>
      <w:pStyle w:val="Fuzeile"/>
      <w:jc w:val="right"/>
      <w:rPr>
        <w:rFonts w:ascii="Tahoma" w:hAnsi="Tahoma" w:cs="Tahoma"/>
        <w:sz w:val="20"/>
        <w:szCs w:val="20"/>
      </w:rPr>
    </w:pPr>
    <w:r w:rsidRPr="003E5827">
      <w:rPr>
        <w:rFonts w:ascii="Tahoma" w:hAnsi="Tahoma" w:cs="Tahoma"/>
        <w:sz w:val="20"/>
        <w:szCs w:val="20"/>
      </w:rPr>
      <w:t xml:space="preserve">Seite </w:t>
    </w:r>
    <w:sdt>
      <w:sdtPr>
        <w:rPr>
          <w:rFonts w:ascii="Tahoma" w:hAnsi="Tahoma" w:cs="Tahoma"/>
          <w:sz w:val="20"/>
          <w:szCs w:val="20"/>
        </w:rPr>
        <w:id w:val="-474448725"/>
        <w:docPartObj>
          <w:docPartGallery w:val="Page Numbers (Bottom of Page)"/>
          <w:docPartUnique/>
        </w:docPartObj>
      </w:sdtPr>
      <w:sdtEndPr/>
      <w:sdtContent>
        <w:r w:rsidRPr="003E5827">
          <w:rPr>
            <w:rFonts w:ascii="Tahoma" w:hAnsi="Tahoma" w:cs="Tahoma"/>
            <w:sz w:val="20"/>
            <w:szCs w:val="20"/>
          </w:rPr>
          <w:fldChar w:fldCharType="begin"/>
        </w:r>
        <w:r w:rsidRPr="003E5827">
          <w:rPr>
            <w:rFonts w:ascii="Tahoma" w:hAnsi="Tahoma" w:cs="Tahoma"/>
            <w:sz w:val="20"/>
            <w:szCs w:val="20"/>
          </w:rPr>
          <w:instrText>PAGE   \* MERGEFORMAT</w:instrText>
        </w:r>
        <w:r w:rsidRPr="003E5827">
          <w:rPr>
            <w:rFonts w:ascii="Tahoma" w:hAnsi="Tahoma" w:cs="Tahoma"/>
            <w:sz w:val="20"/>
            <w:szCs w:val="20"/>
          </w:rPr>
          <w:fldChar w:fldCharType="separate"/>
        </w:r>
        <w:r w:rsidR="00E97F47">
          <w:rPr>
            <w:rFonts w:ascii="Tahoma" w:hAnsi="Tahoma" w:cs="Tahoma"/>
            <w:noProof/>
            <w:sz w:val="20"/>
            <w:szCs w:val="20"/>
          </w:rPr>
          <w:t>56</w:t>
        </w:r>
        <w:r w:rsidRPr="003E5827">
          <w:rPr>
            <w:rFonts w:ascii="Tahoma" w:hAnsi="Tahoma" w:cs="Tahoma"/>
            <w:sz w:val="20"/>
            <w:szCs w:val="20"/>
          </w:rPr>
          <w:fldChar w:fldCharType="end"/>
        </w:r>
      </w:sdtContent>
    </w:sdt>
  </w:p>
  <w:p w14:paraId="780630A2" w14:textId="77777777" w:rsidR="008952E4" w:rsidRPr="003E5827" w:rsidRDefault="008952E4" w:rsidP="003E5827">
    <w:pPr>
      <w:pStyle w:val="Fuzeile"/>
      <w:jc w:val="center"/>
      <w:rPr>
        <w:rFonts w:ascii="Tahoma" w:hAnsi="Tahoma" w:cs="Tahom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4B5C7" w14:textId="77777777" w:rsidR="00AD5F8F" w:rsidRDefault="00AD5F8F" w:rsidP="003E5827">
      <w:pPr>
        <w:spacing w:after="0" w:line="240" w:lineRule="auto"/>
      </w:pPr>
      <w:r>
        <w:separator/>
      </w:r>
    </w:p>
  </w:footnote>
  <w:footnote w:type="continuationSeparator" w:id="0">
    <w:p w14:paraId="001098D0" w14:textId="77777777" w:rsidR="00AD5F8F" w:rsidRDefault="00AD5F8F" w:rsidP="003E58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946"/>
    <w:multiLevelType w:val="hybridMultilevel"/>
    <w:tmpl w:val="FFBA11C4"/>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1" w15:restartNumberingAfterBreak="0">
    <w:nsid w:val="024368F5"/>
    <w:multiLevelType w:val="hybridMultilevel"/>
    <w:tmpl w:val="F90CD4B4"/>
    <w:lvl w:ilvl="0" w:tplc="B2F88168">
      <w:start w:val="1"/>
      <w:numFmt w:val="bullet"/>
      <w:lvlText w:val=""/>
      <w:lvlJc w:val="left"/>
      <w:pPr>
        <w:ind w:left="720" w:hanging="360"/>
      </w:pPr>
      <w:rPr>
        <w:rFonts w:ascii="Symbol" w:hAnsi="Symbo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8762D8"/>
    <w:multiLevelType w:val="multilevel"/>
    <w:tmpl w:val="1A02433A"/>
    <w:lvl w:ilvl="0">
      <w:start w:val="1"/>
      <w:numFmt w:val="decimal"/>
      <w:lvlText w:val="%1."/>
      <w:lvlJc w:val="left"/>
      <w:pPr>
        <w:ind w:left="360" w:hanging="360"/>
      </w:pPr>
      <w:rPr>
        <w:rFonts w:hint="default"/>
        <w:b/>
        <w:sz w:val="30"/>
        <w:szCs w:val="30"/>
      </w:rPr>
    </w:lvl>
    <w:lvl w:ilvl="1">
      <w:start w:val="1"/>
      <w:numFmt w:val="decimal"/>
      <w:isLgl/>
      <w:lvlText w:val="%1.%2."/>
      <w:lvlJc w:val="left"/>
      <w:pPr>
        <w:ind w:left="720" w:hanging="720"/>
      </w:pPr>
      <w:rPr>
        <w:rFonts w:hint="default"/>
        <w:b/>
        <w:sz w:val="26"/>
        <w:szCs w:val="26"/>
      </w:rPr>
    </w:lvl>
    <w:lvl w:ilvl="2">
      <w:start w:val="1"/>
      <w:numFmt w:val="decimal"/>
      <w:isLgl/>
      <w:lvlText w:val="%1.%2.%3."/>
      <w:lvlJc w:val="left"/>
      <w:pPr>
        <w:ind w:left="1647" w:hanging="1080"/>
      </w:pPr>
      <w:rPr>
        <w:rFonts w:hint="default"/>
      </w:rPr>
    </w:lvl>
    <w:lvl w:ilvl="3">
      <w:start w:val="1"/>
      <w:numFmt w:val="decimal"/>
      <w:isLgl/>
      <w:lvlText w:val="%1.%2.%3.%4."/>
      <w:lvlJc w:val="left"/>
      <w:pPr>
        <w:ind w:left="2007" w:hanging="144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367" w:hanging="1800"/>
      </w:pPr>
      <w:rPr>
        <w:rFonts w:hint="default"/>
      </w:rPr>
    </w:lvl>
    <w:lvl w:ilvl="6">
      <w:start w:val="1"/>
      <w:numFmt w:val="decimal"/>
      <w:isLgl/>
      <w:lvlText w:val="%1.%2.%3.%4.%5.%6.%7."/>
      <w:lvlJc w:val="left"/>
      <w:pPr>
        <w:ind w:left="2727" w:hanging="2160"/>
      </w:pPr>
      <w:rPr>
        <w:rFonts w:hint="default"/>
      </w:rPr>
    </w:lvl>
    <w:lvl w:ilvl="7">
      <w:start w:val="1"/>
      <w:numFmt w:val="decimal"/>
      <w:isLgl/>
      <w:lvlText w:val="%1.%2.%3.%4.%5.%6.%7.%8."/>
      <w:lvlJc w:val="left"/>
      <w:pPr>
        <w:ind w:left="3087" w:hanging="2520"/>
      </w:pPr>
      <w:rPr>
        <w:rFonts w:hint="default"/>
      </w:rPr>
    </w:lvl>
    <w:lvl w:ilvl="8">
      <w:start w:val="1"/>
      <w:numFmt w:val="decimal"/>
      <w:isLgl/>
      <w:lvlText w:val="%1.%2.%3.%4.%5.%6.%7.%8.%9."/>
      <w:lvlJc w:val="left"/>
      <w:pPr>
        <w:ind w:left="3087" w:hanging="2520"/>
      </w:pPr>
      <w:rPr>
        <w:rFonts w:hint="default"/>
      </w:rPr>
    </w:lvl>
  </w:abstractNum>
  <w:abstractNum w:abstractNumId="3" w15:restartNumberingAfterBreak="0">
    <w:nsid w:val="09D20145"/>
    <w:multiLevelType w:val="hybridMultilevel"/>
    <w:tmpl w:val="B0B0F6B6"/>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A260D9F"/>
    <w:multiLevelType w:val="hybridMultilevel"/>
    <w:tmpl w:val="6B506C5E"/>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B7C46D8"/>
    <w:multiLevelType w:val="hybridMultilevel"/>
    <w:tmpl w:val="0C30F64C"/>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08741E9"/>
    <w:multiLevelType w:val="hybridMultilevel"/>
    <w:tmpl w:val="649A05F8"/>
    <w:lvl w:ilvl="0" w:tplc="04070001">
      <w:start w:val="1"/>
      <w:numFmt w:val="bullet"/>
      <w:lvlText w:val=""/>
      <w:lvlJc w:val="left"/>
      <w:pPr>
        <w:ind w:left="1800" w:hanging="360"/>
      </w:pPr>
      <w:rPr>
        <w:rFonts w:ascii="Symbol" w:hAnsi="Symbol" w:hint="default"/>
      </w:rPr>
    </w:lvl>
    <w:lvl w:ilvl="1" w:tplc="04070003">
      <w:start w:val="1"/>
      <w:numFmt w:val="bullet"/>
      <w:lvlText w:val="o"/>
      <w:lvlJc w:val="left"/>
      <w:pPr>
        <w:ind w:left="2520" w:hanging="360"/>
      </w:pPr>
      <w:rPr>
        <w:rFonts w:ascii="Courier New" w:hAnsi="Courier New" w:cs="Courier New" w:hint="default"/>
      </w:rPr>
    </w:lvl>
    <w:lvl w:ilvl="2" w:tplc="04070005">
      <w:start w:val="1"/>
      <w:numFmt w:val="bullet"/>
      <w:lvlText w:val=""/>
      <w:lvlJc w:val="left"/>
      <w:pPr>
        <w:ind w:left="3240" w:hanging="360"/>
      </w:pPr>
      <w:rPr>
        <w:rFonts w:ascii="Wingdings" w:hAnsi="Wingdings" w:hint="default"/>
      </w:rPr>
    </w:lvl>
    <w:lvl w:ilvl="3" w:tplc="04070001">
      <w:start w:val="1"/>
      <w:numFmt w:val="bullet"/>
      <w:lvlText w:val=""/>
      <w:lvlJc w:val="left"/>
      <w:pPr>
        <w:ind w:left="3960" w:hanging="360"/>
      </w:pPr>
      <w:rPr>
        <w:rFonts w:ascii="Symbol" w:hAnsi="Symbol" w:hint="default"/>
      </w:rPr>
    </w:lvl>
    <w:lvl w:ilvl="4" w:tplc="04070003">
      <w:start w:val="1"/>
      <w:numFmt w:val="bullet"/>
      <w:lvlText w:val="o"/>
      <w:lvlJc w:val="left"/>
      <w:pPr>
        <w:ind w:left="4680" w:hanging="360"/>
      </w:pPr>
      <w:rPr>
        <w:rFonts w:ascii="Courier New" w:hAnsi="Courier New" w:cs="Courier New" w:hint="default"/>
      </w:rPr>
    </w:lvl>
    <w:lvl w:ilvl="5" w:tplc="04070005">
      <w:start w:val="1"/>
      <w:numFmt w:val="bullet"/>
      <w:lvlText w:val=""/>
      <w:lvlJc w:val="left"/>
      <w:pPr>
        <w:ind w:left="5400" w:hanging="360"/>
      </w:pPr>
      <w:rPr>
        <w:rFonts w:ascii="Wingdings" w:hAnsi="Wingdings" w:hint="default"/>
      </w:rPr>
    </w:lvl>
    <w:lvl w:ilvl="6" w:tplc="04070001">
      <w:start w:val="1"/>
      <w:numFmt w:val="bullet"/>
      <w:lvlText w:val=""/>
      <w:lvlJc w:val="left"/>
      <w:pPr>
        <w:ind w:left="6120" w:hanging="360"/>
      </w:pPr>
      <w:rPr>
        <w:rFonts w:ascii="Symbol" w:hAnsi="Symbol" w:hint="default"/>
      </w:rPr>
    </w:lvl>
    <w:lvl w:ilvl="7" w:tplc="04070003">
      <w:start w:val="1"/>
      <w:numFmt w:val="bullet"/>
      <w:lvlText w:val="o"/>
      <w:lvlJc w:val="left"/>
      <w:pPr>
        <w:ind w:left="6840" w:hanging="360"/>
      </w:pPr>
      <w:rPr>
        <w:rFonts w:ascii="Courier New" w:hAnsi="Courier New" w:cs="Courier New" w:hint="default"/>
      </w:rPr>
    </w:lvl>
    <w:lvl w:ilvl="8" w:tplc="04070005">
      <w:start w:val="1"/>
      <w:numFmt w:val="bullet"/>
      <w:lvlText w:val=""/>
      <w:lvlJc w:val="left"/>
      <w:pPr>
        <w:ind w:left="7560" w:hanging="360"/>
      </w:pPr>
      <w:rPr>
        <w:rFonts w:ascii="Wingdings" w:hAnsi="Wingdings" w:hint="default"/>
      </w:rPr>
    </w:lvl>
  </w:abstractNum>
  <w:abstractNum w:abstractNumId="7" w15:restartNumberingAfterBreak="0">
    <w:nsid w:val="11244029"/>
    <w:multiLevelType w:val="multilevel"/>
    <w:tmpl w:val="5B1489FC"/>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115120"/>
    <w:multiLevelType w:val="hybridMultilevel"/>
    <w:tmpl w:val="40069F5A"/>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3CB0E2C"/>
    <w:multiLevelType w:val="hybridMultilevel"/>
    <w:tmpl w:val="B472EC24"/>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10" w15:restartNumberingAfterBreak="0">
    <w:nsid w:val="1636484A"/>
    <w:multiLevelType w:val="hybridMultilevel"/>
    <w:tmpl w:val="24CE6A6A"/>
    <w:lvl w:ilvl="0" w:tplc="04070001">
      <w:start w:val="1"/>
      <w:numFmt w:val="bullet"/>
      <w:lvlText w:val=""/>
      <w:lvlJc w:val="left"/>
      <w:pPr>
        <w:ind w:left="1800" w:hanging="360"/>
      </w:pPr>
      <w:rPr>
        <w:rFonts w:ascii="Symbol" w:hAnsi="Symbol" w:hint="default"/>
      </w:rPr>
    </w:lvl>
    <w:lvl w:ilvl="1" w:tplc="04070003">
      <w:start w:val="1"/>
      <w:numFmt w:val="bullet"/>
      <w:lvlText w:val="o"/>
      <w:lvlJc w:val="left"/>
      <w:pPr>
        <w:ind w:left="2520" w:hanging="360"/>
      </w:pPr>
      <w:rPr>
        <w:rFonts w:ascii="Courier New" w:hAnsi="Courier New" w:cs="Courier New" w:hint="default"/>
      </w:rPr>
    </w:lvl>
    <w:lvl w:ilvl="2" w:tplc="04070005">
      <w:start w:val="1"/>
      <w:numFmt w:val="bullet"/>
      <w:lvlText w:val=""/>
      <w:lvlJc w:val="left"/>
      <w:pPr>
        <w:ind w:left="3240" w:hanging="360"/>
      </w:pPr>
      <w:rPr>
        <w:rFonts w:ascii="Wingdings" w:hAnsi="Wingdings" w:hint="default"/>
      </w:rPr>
    </w:lvl>
    <w:lvl w:ilvl="3" w:tplc="04070001">
      <w:start w:val="1"/>
      <w:numFmt w:val="bullet"/>
      <w:lvlText w:val=""/>
      <w:lvlJc w:val="left"/>
      <w:pPr>
        <w:ind w:left="3960" w:hanging="360"/>
      </w:pPr>
      <w:rPr>
        <w:rFonts w:ascii="Symbol" w:hAnsi="Symbol" w:hint="default"/>
      </w:rPr>
    </w:lvl>
    <w:lvl w:ilvl="4" w:tplc="04070003">
      <w:start w:val="1"/>
      <w:numFmt w:val="bullet"/>
      <w:lvlText w:val="o"/>
      <w:lvlJc w:val="left"/>
      <w:pPr>
        <w:ind w:left="4680" w:hanging="360"/>
      </w:pPr>
      <w:rPr>
        <w:rFonts w:ascii="Courier New" w:hAnsi="Courier New" w:cs="Courier New" w:hint="default"/>
      </w:rPr>
    </w:lvl>
    <w:lvl w:ilvl="5" w:tplc="04070005">
      <w:start w:val="1"/>
      <w:numFmt w:val="bullet"/>
      <w:lvlText w:val=""/>
      <w:lvlJc w:val="left"/>
      <w:pPr>
        <w:ind w:left="5400" w:hanging="360"/>
      </w:pPr>
      <w:rPr>
        <w:rFonts w:ascii="Wingdings" w:hAnsi="Wingdings" w:hint="default"/>
      </w:rPr>
    </w:lvl>
    <w:lvl w:ilvl="6" w:tplc="04070001">
      <w:start w:val="1"/>
      <w:numFmt w:val="bullet"/>
      <w:lvlText w:val=""/>
      <w:lvlJc w:val="left"/>
      <w:pPr>
        <w:ind w:left="6120" w:hanging="360"/>
      </w:pPr>
      <w:rPr>
        <w:rFonts w:ascii="Symbol" w:hAnsi="Symbol" w:hint="default"/>
      </w:rPr>
    </w:lvl>
    <w:lvl w:ilvl="7" w:tplc="04070003">
      <w:start w:val="1"/>
      <w:numFmt w:val="bullet"/>
      <w:lvlText w:val="o"/>
      <w:lvlJc w:val="left"/>
      <w:pPr>
        <w:ind w:left="6840" w:hanging="360"/>
      </w:pPr>
      <w:rPr>
        <w:rFonts w:ascii="Courier New" w:hAnsi="Courier New" w:cs="Courier New" w:hint="default"/>
      </w:rPr>
    </w:lvl>
    <w:lvl w:ilvl="8" w:tplc="04070005">
      <w:start w:val="1"/>
      <w:numFmt w:val="bullet"/>
      <w:lvlText w:val=""/>
      <w:lvlJc w:val="left"/>
      <w:pPr>
        <w:ind w:left="7560" w:hanging="360"/>
      </w:pPr>
      <w:rPr>
        <w:rFonts w:ascii="Wingdings" w:hAnsi="Wingdings" w:hint="default"/>
      </w:rPr>
    </w:lvl>
  </w:abstractNum>
  <w:abstractNum w:abstractNumId="11" w15:restartNumberingAfterBreak="0">
    <w:nsid w:val="190B0350"/>
    <w:multiLevelType w:val="hybridMultilevel"/>
    <w:tmpl w:val="7D689124"/>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12" w15:restartNumberingAfterBreak="0">
    <w:nsid w:val="1A417830"/>
    <w:multiLevelType w:val="multilevel"/>
    <w:tmpl w:val="310AD12A"/>
    <w:lvl w:ilvl="0">
      <w:start w:val="8"/>
      <w:numFmt w:val="decimal"/>
      <w:lvlText w:val="%1"/>
      <w:lvlJc w:val="left"/>
      <w:pPr>
        <w:ind w:left="375" w:hanging="3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7925277"/>
    <w:multiLevelType w:val="hybridMultilevel"/>
    <w:tmpl w:val="E2F20020"/>
    <w:lvl w:ilvl="0" w:tplc="4F70D606">
      <w:numFmt w:val="bullet"/>
      <w:lvlText w:val="•"/>
      <w:lvlJc w:val="left"/>
      <w:pPr>
        <w:ind w:left="1065" w:hanging="705"/>
      </w:pPr>
      <w:rPr>
        <w:rFonts w:ascii="Tahoma" w:eastAsiaTheme="minorHAnsi" w:hAnsi="Tahoma" w:cs="Tahoma" w:hint="default"/>
      </w:rPr>
    </w:lvl>
    <w:lvl w:ilvl="1" w:tplc="04070001">
      <w:start w:val="1"/>
      <w:numFmt w:val="bullet"/>
      <w:lvlText w:val=""/>
      <w:lvlJc w:val="left"/>
      <w:pPr>
        <w:ind w:left="1785" w:hanging="705"/>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0B44DA"/>
    <w:multiLevelType w:val="hybridMultilevel"/>
    <w:tmpl w:val="286AE4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8E73F45"/>
    <w:multiLevelType w:val="hybridMultilevel"/>
    <w:tmpl w:val="0FFA4E12"/>
    <w:lvl w:ilvl="0" w:tplc="B2F88168">
      <w:start w:val="1"/>
      <w:numFmt w:val="bullet"/>
      <w:lvlText w:val=""/>
      <w:lvlJc w:val="left"/>
      <w:pPr>
        <w:ind w:left="720" w:hanging="360"/>
      </w:pPr>
      <w:rPr>
        <w:rFonts w:ascii="Symbol" w:hAnsi="Symbo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3E62F5"/>
    <w:multiLevelType w:val="hybridMultilevel"/>
    <w:tmpl w:val="59D0196C"/>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17" w15:restartNumberingAfterBreak="0">
    <w:nsid w:val="3FBE292B"/>
    <w:multiLevelType w:val="hybridMultilevel"/>
    <w:tmpl w:val="02C6D4F0"/>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18" w15:restartNumberingAfterBreak="0">
    <w:nsid w:val="3FCE0C79"/>
    <w:multiLevelType w:val="hybridMultilevel"/>
    <w:tmpl w:val="4A68C9D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404A1071"/>
    <w:multiLevelType w:val="hybridMultilevel"/>
    <w:tmpl w:val="EA0A47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2F5862"/>
    <w:multiLevelType w:val="hybridMultilevel"/>
    <w:tmpl w:val="BD445F62"/>
    <w:lvl w:ilvl="0" w:tplc="0C07000F">
      <w:start w:val="1"/>
      <w:numFmt w:val="decimal"/>
      <w:lvlText w:val="%1."/>
      <w:lvlJc w:val="left"/>
      <w:pPr>
        <w:ind w:left="2160" w:hanging="360"/>
      </w:pPr>
      <w:rPr>
        <w:rFonts w:hint="default"/>
        <w:color w:val="auto"/>
        <w:sz w:val="32"/>
      </w:rPr>
    </w:lvl>
    <w:lvl w:ilvl="1" w:tplc="04070019">
      <w:start w:val="1"/>
      <w:numFmt w:val="lowerLetter"/>
      <w:lvlText w:val="%2."/>
      <w:lvlJc w:val="left"/>
      <w:pPr>
        <w:ind w:left="2880" w:hanging="360"/>
      </w:pPr>
    </w:lvl>
    <w:lvl w:ilvl="2" w:tplc="0407001B">
      <w:start w:val="1"/>
      <w:numFmt w:val="lowerRoman"/>
      <w:lvlText w:val="%3."/>
      <w:lvlJc w:val="right"/>
      <w:pPr>
        <w:ind w:left="3600" w:hanging="180"/>
      </w:pPr>
    </w:lvl>
    <w:lvl w:ilvl="3" w:tplc="0407000F">
      <w:start w:val="1"/>
      <w:numFmt w:val="decimal"/>
      <w:lvlText w:val="%4."/>
      <w:lvlJc w:val="left"/>
      <w:pPr>
        <w:ind w:left="4320" w:hanging="360"/>
      </w:pPr>
    </w:lvl>
    <w:lvl w:ilvl="4" w:tplc="04070019">
      <w:start w:val="1"/>
      <w:numFmt w:val="lowerLetter"/>
      <w:lvlText w:val="%5."/>
      <w:lvlJc w:val="left"/>
      <w:pPr>
        <w:ind w:left="5040" w:hanging="360"/>
      </w:pPr>
    </w:lvl>
    <w:lvl w:ilvl="5" w:tplc="0407001B">
      <w:start w:val="1"/>
      <w:numFmt w:val="lowerRoman"/>
      <w:lvlText w:val="%6."/>
      <w:lvlJc w:val="right"/>
      <w:pPr>
        <w:ind w:left="5760" w:hanging="180"/>
      </w:pPr>
    </w:lvl>
    <w:lvl w:ilvl="6" w:tplc="0407000F">
      <w:start w:val="1"/>
      <w:numFmt w:val="decimal"/>
      <w:lvlText w:val="%7."/>
      <w:lvlJc w:val="left"/>
      <w:pPr>
        <w:ind w:left="6480" w:hanging="360"/>
      </w:pPr>
    </w:lvl>
    <w:lvl w:ilvl="7" w:tplc="04070019">
      <w:start w:val="1"/>
      <w:numFmt w:val="lowerLetter"/>
      <w:lvlText w:val="%8."/>
      <w:lvlJc w:val="left"/>
      <w:pPr>
        <w:ind w:left="7200" w:hanging="360"/>
      </w:pPr>
    </w:lvl>
    <w:lvl w:ilvl="8" w:tplc="0407001B">
      <w:start w:val="1"/>
      <w:numFmt w:val="lowerRoman"/>
      <w:lvlText w:val="%9."/>
      <w:lvlJc w:val="right"/>
      <w:pPr>
        <w:ind w:left="7920" w:hanging="180"/>
      </w:pPr>
    </w:lvl>
  </w:abstractNum>
  <w:abstractNum w:abstractNumId="21" w15:restartNumberingAfterBreak="0">
    <w:nsid w:val="431714EC"/>
    <w:multiLevelType w:val="hybridMultilevel"/>
    <w:tmpl w:val="91AE3DC6"/>
    <w:lvl w:ilvl="0" w:tplc="04070001">
      <w:start w:val="1"/>
      <w:numFmt w:val="bullet"/>
      <w:lvlText w:val=""/>
      <w:lvlJc w:val="left"/>
      <w:pPr>
        <w:ind w:left="720" w:hanging="360"/>
      </w:pPr>
      <w:rPr>
        <w:rFonts w:ascii="Symbol" w:hAnsi="Symbol" w:hint="default"/>
      </w:rPr>
    </w:lvl>
    <w:lvl w:ilvl="1" w:tplc="4F70D606">
      <w:numFmt w:val="bullet"/>
      <w:lvlText w:val="•"/>
      <w:lvlJc w:val="left"/>
      <w:pPr>
        <w:ind w:left="1785" w:hanging="705"/>
      </w:pPr>
      <w:rPr>
        <w:rFonts w:ascii="Tahoma" w:eastAsiaTheme="minorHAnsi" w:hAnsi="Tahoma" w:cs="Tahoma"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BA48F3"/>
    <w:multiLevelType w:val="hybridMultilevel"/>
    <w:tmpl w:val="B0948B3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9311D22"/>
    <w:multiLevelType w:val="multilevel"/>
    <w:tmpl w:val="98766032"/>
    <w:lvl w:ilvl="0">
      <w:start w:val="4"/>
      <w:numFmt w:val="decimal"/>
      <w:lvlText w:val="%1"/>
      <w:lvlJc w:val="left"/>
      <w:pPr>
        <w:ind w:left="405" w:hanging="405"/>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416" w:hanging="2880"/>
      </w:pPr>
      <w:rPr>
        <w:rFonts w:hint="default"/>
      </w:rPr>
    </w:lvl>
  </w:abstractNum>
  <w:abstractNum w:abstractNumId="24" w15:restartNumberingAfterBreak="0">
    <w:nsid w:val="4CED54CA"/>
    <w:multiLevelType w:val="hybridMultilevel"/>
    <w:tmpl w:val="226602A0"/>
    <w:lvl w:ilvl="0" w:tplc="0C070001">
      <w:start w:val="1"/>
      <w:numFmt w:val="bullet"/>
      <w:lvlText w:val=""/>
      <w:lvlJc w:val="left"/>
      <w:pPr>
        <w:ind w:left="1931" w:hanging="360"/>
      </w:pPr>
      <w:rPr>
        <w:rFonts w:ascii="Symbol" w:hAnsi="Symbol" w:hint="default"/>
      </w:rPr>
    </w:lvl>
    <w:lvl w:ilvl="1" w:tplc="0C070003">
      <w:start w:val="1"/>
      <w:numFmt w:val="bullet"/>
      <w:lvlText w:val="o"/>
      <w:lvlJc w:val="left"/>
      <w:pPr>
        <w:ind w:left="2651" w:hanging="360"/>
      </w:pPr>
      <w:rPr>
        <w:rFonts w:ascii="Courier New" w:hAnsi="Courier New" w:cs="Courier New" w:hint="default"/>
      </w:rPr>
    </w:lvl>
    <w:lvl w:ilvl="2" w:tplc="0C070005">
      <w:start w:val="1"/>
      <w:numFmt w:val="bullet"/>
      <w:lvlText w:val=""/>
      <w:lvlJc w:val="left"/>
      <w:pPr>
        <w:ind w:left="3371" w:hanging="360"/>
      </w:pPr>
      <w:rPr>
        <w:rFonts w:ascii="Wingdings" w:hAnsi="Wingdings" w:hint="default"/>
      </w:rPr>
    </w:lvl>
    <w:lvl w:ilvl="3" w:tplc="0C070001">
      <w:start w:val="1"/>
      <w:numFmt w:val="bullet"/>
      <w:lvlText w:val=""/>
      <w:lvlJc w:val="left"/>
      <w:pPr>
        <w:ind w:left="4091" w:hanging="360"/>
      </w:pPr>
      <w:rPr>
        <w:rFonts w:ascii="Symbol" w:hAnsi="Symbol" w:hint="default"/>
      </w:rPr>
    </w:lvl>
    <w:lvl w:ilvl="4" w:tplc="0C070003">
      <w:start w:val="1"/>
      <w:numFmt w:val="bullet"/>
      <w:lvlText w:val="o"/>
      <w:lvlJc w:val="left"/>
      <w:pPr>
        <w:ind w:left="4811" w:hanging="360"/>
      </w:pPr>
      <w:rPr>
        <w:rFonts w:ascii="Courier New" w:hAnsi="Courier New" w:cs="Courier New" w:hint="default"/>
      </w:rPr>
    </w:lvl>
    <w:lvl w:ilvl="5" w:tplc="0C070005">
      <w:start w:val="1"/>
      <w:numFmt w:val="bullet"/>
      <w:lvlText w:val=""/>
      <w:lvlJc w:val="left"/>
      <w:pPr>
        <w:ind w:left="5531" w:hanging="360"/>
      </w:pPr>
      <w:rPr>
        <w:rFonts w:ascii="Wingdings" w:hAnsi="Wingdings" w:hint="default"/>
      </w:rPr>
    </w:lvl>
    <w:lvl w:ilvl="6" w:tplc="0C070001">
      <w:start w:val="1"/>
      <w:numFmt w:val="bullet"/>
      <w:lvlText w:val=""/>
      <w:lvlJc w:val="left"/>
      <w:pPr>
        <w:ind w:left="6251" w:hanging="360"/>
      </w:pPr>
      <w:rPr>
        <w:rFonts w:ascii="Symbol" w:hAnsi="Symbol" w:hint="default"/>
      </w:rPr>
    </w:lvl>
    <w:lvl w:ilvl="7" w:tplc="0C070003">
      <w:start w:val="1"/>
      <w:numFmt w:val="bullet"/>
      <w:lvlText w:val="o"/>
      <w:lvlJc w:val="left"/>
      <w:pPr>
        <w:ind w:left="6971" w:hanging="360"/>
      </w:pPr>
      <w:rPr>
        <w:rFonts w:ascii="Courier New" w:hAnsi="Courier New" w:cs="Courier New" w:hint="default"/>
      </w:rPr>
    </w:lvl>
    <w:lvl w:ilvl="8" w:tplc="0C070005">
      <w:start w:val="1"/>
      <w:numFmt w:val="bullet"/>
      <w:lvlText w:val=""/>
      <w:lvlJc w:val="left"/>
      <w:pPr>
        <w:ind w:left="7691" w:hanging="360"/>
      </w:pPr>
      <w:rPr>
        <w:rFonts w:ascii="Wingdings" w:hAnsi="Wingdings" w:hint="default"/>
      </w:rPr>
    </w:lvl>
  </w:abstractNum>
  <w:abstractNum w:abstractNumId="25" w15:restartNumberingAfterBreak="0">
    <w:nsid w:val="4DF16CB9"/>
    <w:multiLevelType w:val="multilevel"/>
    <w:tmpl w:val="8B08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7871A7"/>
    <w:multiLevelType w:val="hybridMultilevel"/>
    <w:tmpl w:val="A956EA3E"/>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27" w15:restartNumberingAfterBreak="0">
    <w:nsid w:val="5B8A7677"/>
    <w:multiLevelType w:val="hybridMultilevel"/>
    <w:tmpl w:val="626EA346"/>
    <w:lvl w:ilvl="0" w:tplc="0C070001">
      <w:start w:val="1"/>
      <w:numFmt w:val="bullet"/>
      <w:lvlText w:val=""/>
      <w:lvlJc w:val="left"/>
      <w:pPr>
        <w:ind w:left="801" w:hanging="360"/>
      </w:pPr>
      <w:rPr>
        <w:rFonts w:ascii="Symbol" w:hAnsi="Symbol" w:hint="default"/>
      </w:rPr>
    </w:lvl>
    <w:lvl w:ilvl="1" w:tplc="0C070003" w:tentative="1">
      <w:start w:val="1"/>
      <w:numFmt w:val="bullet"/>
      <w:lvlText w:val="o"/>
      <w:lvlJc w:val="left"/>
      <w:pPr>
        <w:ind w:left="1521" w:hanging="360"/>
      </w:pPr>
      <w:rPr>
        <w:rFonts w:ascii="Courier New" w:hAnsi="Courier New" w:cs="Courier New" w:hint="default"/>
      </w:rPr>
    </w:lvl>
    <w:lvl w:ilvl="2" w:tplc="0C070005" w:tentative="1">
      <w:start w:val="1"/>
      <w:numFmt w:val="bullet"/>
      <w:lvlText w:val=""/>
      <w:lvlJc w:val="left"/>
      <w:pPr>
        <w:ind w:left="2241" w:hanging="360"/>
      </w:pPr>
      <w:rPr>
        <w:rFonts w:ascii="Wingdings" w:hAnsi="Wingdings" w:hint="default"/>
      </w:rPr>
    </w:lvl>
    <w:lvl w:ilvl="3" w:tplc="0C070001" w:tentative="1">
      <w:start w:val="1"/>
      <w:numFmt w:val="bullet"/>
      <w:lvlText w:val=""/>
      <w:lvlJc w:val="left"/>
      <w:pPr>
        <w:ind w:left="2961" w:hanging="360"/>
      </w:pPr>
      <w:rPr>
        <w:rFonts w:ascii="Symbol" w:hAnsi="Symbol" w:hint="default"/>
      </w:rPr>
    </w:lvl>
    <w:lvl w:ilvl="4" w:tplc="0C070003" w:tentative="1">
      <w:start w:val="1"/>
      <w:numFmt w:val="bullet"/>
      <w:lvlText w:val="o"/>
      <w:lvlJc w:val="left"/>
      <w:pPr>
        <w:ind w:left="3681" w:hanging="360"/>
      </w:pPr>
      <w:rPr>
        <w:rFonts w:ascii="Courier New" w:hAnsi="Courier New" w:cs="Courier New" w:hint="default"/>
      </w:rPr>
    </w:lvl>
    <w:lvl w:ilvl="5" w:tplc="0C070005" w:tentative="1">
      <w:start w:val="1"/>
      <w:numFmt w:val="bullet"/>
      <w:lvlText w:val=""/>
      <w:lvlJc w:val="left"/>
      <w:pPr>
        <w:ind w:left="4401" w:hanging="360"/>
      </w:pPr>
      <w:rPr>
        <w:rFonts w:ascii="Wingdings" w:hAnsi="Wingdings" w:hint="default"/>
      </w:rPr>
    </w:lvl>
    <w:lvl w:ilvl="6" w:tplc="0C070001" w:tentative="1">
      <w:start w:val="1"/>
      <w:numFmt w:val="bullet"/>
      <w:lvlText w:val=""/>
      <w:lvlJc w:val="left"/>
      <w:pPr>
        <w:ind w:left="5121" w:hanging="360"/>
      </w:pPr>
      <w:rPr>
        <w:rFonts w:ascii="Symbol" w:hAnsi="Symbol" w:hint="default"/>
      </w:rPr>
    </w:lvl>
    <w:lvl w:ilvl="7" w:tplc="0C070003" w:tentative="1">
      <w:start w:val="1"/>
      <w:numFmt w:val="bullet"/>
      <w:lvlText w:val="o"/>
      <w:lvlJc w:val="left"/>
      <w:pPr>
        <w:ind w:left="5841" w:hanging="360"/>
      </w:pPr>
      <w:rPr>
        <w:rFonts w:ascii="Courier New" w:hAnsi="Courier New" w:cs="Courier New" w:hint="default"/>
      </w:rPr>
    </w:lvl>
    <w:lvl w:ilvl="8" w:tplc="0C070005" w:tentative="1">
      <w:start w:val="1"/>
      <w:numFmt w:val="bullet"/>
      <w:lvlText w:val=""/>
      <w:lvlJc w:val="left"/>
      <w:pPr>
        <w:ind w:left="6561" w:hanging="360"/>
      </w:pPr>
      <w:rPr>
        <w:rFonts w:ascii="Wingdings" w:hAnsi="Wingdings" w:hint="default"/>
      </w:rPr>
    </w:lvl>
  </w:abstractNum>
  <w:abstractNum w:abstractNumId="28" w15:restartNumberingAfterBreak="0">
    <w:nsid w:val="5F092C9E"/>
    <w:multiLevelType w:val="multilevel"/>
    <w:tmpl w:val="60A4CF46"/>
    <w:lvl w:ilvl="0">
      <w:start w:val="2"/>
      <w:numFmt w:val="decimal"/>
      <w:lvlText w:val="%1"/>
      <w:lvlJc w:val="left"/>
      <w:pPr>
        <w:ind w:left="450" w:hanging="450"/>
      </w:pPr>
      <w:rPr>
        <w:rFonts w:hint="default"/>
        <w:sz w:val="30"/>
        <w:szCs w:val="30"/>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9" w15:restartNumberingAfterBreak="0">
    <w:nsid w:val="61AD6767"/>
    <w:multiLevelType w:val="hybridMultilevel"/>
    <w:tmpl w:val="5720D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3381538"/>
    <w:multiLevelType w:val="hybridMultilevel"/>
    <w:tmpl w:val="4606BC7E"/>
    <w:lvl w:ilvl="0" w:tplc="04070001">
      <w:start w:val="1"/>
      <w:numFmt w:val="bullet"/>
      <w:lvlText w:val=""/>
      <w:lvlJc w:val="left"/>
      <w:pPr>
        <w:ind w:left="2160" w:hanging="360"/>
      </w:pPr>
      <w:rPr>
        <w:rFonts w:ascii="Symbol" w:hAnsi="Symbol" w:hint="default"/>
      </w:rPr>
    </w:lvl>
    <w:lvl w:ilvl="1" w:tplc="04070003">
      <w:start w:val="1"/>
      <w:numFmt w:val="bullet"/>
      <w:lvlText w:val="o"/>
      <w:lvlJc w:val="left"/>
      <w:pPr>
        <w:ind w:left="2880" w:hanging="360"/>
      </w:pPr>
      <w:rPr>
        <w:rFonts w:ascii="Courier New" w:hAnsi="Courier New" w:cs="Courier New" w:hint="default"/>
      </w:rPr>
    </w:lvl>
    <w:lvl w:ilvl="2" w:tplc="04070005">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start w:val="1"/>
      <w:numFmt w:val="bullet"/>
      <w:lvlText w:val="o"/>
      <w:lvlJc w:val="left"/>
      <w:pPr>
        <w:ind w:left="5040" w:hanging="360"/>
      </w:pPr>
      <w:rPr>
        <w:rFonts w:ascii="Courier New" w:hAnsi="Courier New" w:cs="Courier New" w:hint="default"/>
      </w:rPr>
    </w:lvl>
    <w:lvl w:ilvl="5" w:tplc="04070005">
      <w:start w:val="1"/>
      <w:numFmt w:val="bullet"/>
      <w:lvlText w:val=""/>
      <w:lvlJc w:val="left"/>
      <w:pPr>
        <w:ind w:left="5760" w:hanging="360"/>
      </w:pPr>
      <w:rPr>
        <w:rFonts w:ascii="Wingdings" w:hAnsi="Wingdings" w:hint="default"/>
      </w:rPr>
    </w:lvl>
    <w:lvl w:ilvl="6" w:tplc="04070001">
      <w:start w:val="1"/>
      <w:numFmt w:val="bullet"/>
      <w:lvlText w:val=""/>
      <w:lvlJc w:val="left"/>
      <w:pPr>
        <w:ind w:left="6480" w:hanging="360"/>
      </w:pPr>
      <w:rPr>
        <w:rFonts w:ascii="Symbol" w:hAnsi="Symbol" w:hint="default"/>
      </w:rPr>
    </w:lvl>
    <w:lvl w:ilvl="7" w:tplc="04070003">
      <w:start w:val="1"/>
      <w:numFmt w:val="bullet"/>
      <w:lvlText w:val="o"/>
      <w:lvlJc w:val="left"/>
      <w:pPr>
        <w:ind w:left="7200" w:hanging="360"/>
      </w:pPr>
      <w:rPr>
        <w:rFonts w:ascii="Courier New" w:hAnsi="Courier New" w:cs="Courier New" w:hint="default"/>
      </w:rPr>
    </w:lvl>
    <w:lvl w:ilvl="8" w:tplc="04070005">
      <w:start w:val="1"/>
      <w:numFmt w:val="bullet"/>
      <w:lvlText w:val=""/>
      <w:lvlJc w:val="left"/>
      <w:pPr>
        <w:ind w:left="7920" w:hanging="360"/>
      </w:pPr>
      <w:rPr>
        <w:rFonts w:ascii="Wingdings" w:hAnsi="Wingdings" w:hint="default"/>
      </w:rPr>
    </w:lvl>
  </w:abstractNum>
  <w:abstractNum w:abstractNumId="31" w15:restartNumberingAfterBreak="0">
    <w:nsid w:val="65761D75"/>
    <w:multiLevelType w:val="hybridMultilevel"/>
    <w:tmpl w:val="85E4F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658A2869"/>
    <w:multiLevelType w:val="multilevel"/>
    <w:tmpl w:val="15A25EE8"/>
    <w:lvl w:ilvl="0">
      <w:start w:val="2"/>
      <w:numFmt w:val="decimal"/>
      <w:lvlText w:val="%1"/>
      <w:lvlJc w:val="left"/>
      <w:pPr>
        <w:ind w:left="405" w:hanging="40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416" w:hanging="2880"/>
      </w:pPr>
      <w:rPr>
        <w:rFonts w:hint="default"/>
      </w:rPr>
    </w:lvl>
  </w:abstractNum>
  <w:abstractNum w:abstractNumId="33" w15:restartNumberingAfterBreak="0">
    <w:nsid w:val="67BE25B2"/>
    <w:multiLevelType w:val="multilevel"/>
    <w:tmpl w:val="889AE332"/>
    <w:lvl w:ilvl="0">
      <w:start w:val="8"/>
      <w:numFmt w:val="decimal"/>
      <w:lvlText w:val="%1"/>
      <w:lvlJc w:val="left"/>
      <w:pPr>
        <w:ind w:left="375" w:hanging="375"/>
      </w:pPr>
      <w:rPr>
        <w:rFonts w:hint="default"/>
      </w:rPr>
    </w:lvl>
    <w:lvl w:ilvl="1">
      <w:start w:val="6"/>
      <w:numFmt w:val="decimal"/>
      <w:lvlText w:val="%1.%2"/>
      <w:lvlJc w:val="left"/>
      <w:pPr>
        <w:ind w:left="861"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4" w15:restartNumberingAfterBreak="0">
    <w:nsid w:val="6ABF01EE"/>
    <w:multiLevelType w:val="hybridMultilevel"/>
    <w:tmpl w:val="5F14F7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B8B0399"/>
    <w:multiLevelType w:val="hybridMultilevel"/>
    <w:tmpl w:val="5BD095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F2F1E36"/>
    <w:multiLevelType w:val="hybridMultilevel"/>
    <w:tmpl w:val="8FB6D9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15:restartNumberingAfterBreak="0">
    <w:nsid w:val="7D271FE0"/>
    <w:multiLevelType w:val="multilevel"/>
    <w:tmpl w:val="3E0E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432B93"/>
    <w:multiLevelType w:val="multilevel"/>
    <w:tmpl w:val="D352A1AA"/>
    <w:lvl w:ilvl="0">
      <w:start w:val="4"/>
      <w:numFmt w:val="decimal"/>
      <w:lvlText w:val="%1."/>
      <w:lvlJc w:val="left"/>
      <w:pPr>
        <w:ind w:left="480" w:hanging="480"/>
      </w:pPr>
      <w:rPr>
        <w:rFonts w:hint="default"/>
      </w:rPr>
    </w:lvl>
    <w:lvl w:ilvl="1">
      <w:start w:val="8"/>
      <w:numFmt w:val="decimal"/>
      <w:lvlText w:val="%1.%2."/>
      <w:lvlJc w:val="left"/>
      <w:pPr>
        <w:ind w:left="1854" w:hanging="720"/>
      </w:pPr>
      <w:rPr>
        <w:rFonts w:hint="default"/>
      </w:rPr>
    </w:lvl>
    <w:lvl w:ilvl="2">
      <w:start w:val="1"/>
      <w:numFmt w:val="decimal"/>
      <w:lvlText w:val="%1.%2.%3."/>
      <w:lvlJc w:val="left"/>
      <w:pPr>
        <w:ind w:left="33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num w:numId="1" w16cid:durableId="1248658346">
    <w:abstractNumId w:val="29"/>
  </w:num>
  <w:num w:numId="2" w16cid:durableId="213975921">
    <w:abstractNumId w:val="2"/>
  </w:num>
  <w:num w:numId="3" w16cid:durableId="157431656">
    <w:abstractNumId w:val="8"/>
  </w:num>
  <w:num w:numId="4" w16cid:durableId="1423719361">
    <w:abstractNumId w:val="6"/>
  </w:num>
  <w:num w:numId="5" w16cid:durableId="99297514">
    <w:abstractNumId w:val="20"/>
  </w:num>
  <w:num w:numId="6" w16cid:durableId="233899585">
    <w:abstractNumId w:val="9"/>
  </w:num>
  <w:num w:numId="7" w16cid:durableId="2021931197">
    <w:abstractNumId w:val="16"/>
  </w:num>
  <w:num w:numId="8" w16cid:durableId="274675342">
    <w:abstractNumId w:val="0"/>
  </w:num>
  <w:num w:numId="9" w16cid:durableId="871040929">
    <w:abstractNumId w:val="26"/>
  </w:num>
  <w:num w:numId="10" w16cid:durableId="933900984">
    <w:abstractNumId w:val="17"/>
  </w:num>
  <w:num w:numId="11" w16cid:durableId="97721230">
    <w:abstractNumId w:val="11"/>
  </w:num>
  <w:num w:numId="12" w16cid:durableId="1003581075">
    <w:abstractNumId w:val="30"/>
  </w:num>
  <w:num w:numId="13" w16cid:durableId="1183058280">
    <w:abstractNumId w:val="24"/>
  </w:num>
  <w:num w:numId="14" w16cid:durableId="955721835">
    <w:abstractNumId w:val="10"/>
  </w:num>
  <w:num w:numId="15" w16cid:durableId="1549759441">
    <w:abstractNumId w:val="36"/>
  </w:num>
  <w:num w:numId="16" w16cid:durableId="1540896422">
    <w:abstractNumId w:val="14"/>
  </w:num>
  <w:num w:numId="17" w16cid:durableId="70742633">
    <w:abstractNumId w:val="22"/>
  </w:num>
  <w:num w:numId="18" w16cid:durableId="407119988">
    <w:abstractNumId w:val="31"/>
  </w:num>
  <w:num w:numId="19" w16cid:durableId="1303535336">
    <w:abstractNumId w:val="18"/>
  </w:num>
  <w:num w:numId="20" w16cid:durableId="1828282258">
    <w:abstractNumId w:val="21"/>
  </w:num>
  <w:num w:numId="21" w16cid:durableId="1520700341">
    <w:abstractNumId w:val="34"/>
  </w:num>
  <w:num w:numId="22" w16cid:durableId="330455598">
    <w:abstractNumId w:val="27"/>
  </w:num>
  <w:num w:numId="23" w16cid:durableId="1491946169">
    <w:abstractNumId w:val="13"/>
  </w:num>
  <w:num w:numId="24" w16cid:durableId="1558935965">
    <w:abstractNumId w:val="5"/>
  </w:num>
  <w:num w:numId="25" w16cid:durableId="691030064">
    <w:abstractNumId w:val="4"/>
  </w:num>
  <w:num w:numId="26" w16cid:durableId="1816604588">
    <w:abstractNumId w:val="3"/>
  </w:num>
  <w:num w:numId="27" w16cid:durableId="621612435">
    <w:abstractNumId w:val="32"/>
  </w:num>
  <w:num w:numId="28" w16cid:durableId="12734652">
    <w:abstractNumId w:val="1"/>
  </w:num>
  <w:num w:numId="29" w16cid:durableId="530147375">
    <w:abstractNumId w:val="15"/>
  </w:num>
  <w:num w:numId="30" w16cid:durableId="1167011648">
    <w:abstractNumId w:val="35"/>
  </w:num>
  <w:num w:numId="31" w16cid:durableId="345787625">
    <w:abstractNumId w:val="28"/>
  </w:num>
  <w:num w:numId="32" w16cid:durableId="2099131378">
    <w:abstractNumId w:val="7"/>
  </w:num>
  <w:num w:numId="33" w16cid:durableId="1254119930">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2123724272">
    <w:abstractNumId w:val="23"/>
  </w:num>
  <w:num w:numId="35" w16cid:durableId="814681584">
    <w:abstractNumId w:val="38"/>
  </w:num>
  <w:num w:numId="36" w16cid:durableId="698428979">
    <w:abstractNumId w:val="25"/>
  </w:num>
  <w:num w:numId="37" w16cid:durableId="1353150286">
    <w:abstractNumId w:val="19"/>
  </w:num>
  <w:num w:numId="38" w16cid:durableId="1218860649">
    <w:abstractNumId w:val="33"/>
  </w:num>
  <w:num w:numId="39" w16cid:durableId="2030329493">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C54"/>
    <w:rsid w:val="0001260F"/>
    <w:rsid w:val="0002035D"/>
    <w:rsid w:val="000244B7"/>
    <w:rsid w:val="00026639"/>
    <w:rsid w:val="0003566F"/>
    <w:rsid w:val="00043062"/>
    <w:rsid w:val="0004464D"/>
    <w:rsid w:val="000550E2"/>
    <w:rsid w:val="00064149"/>
    <w:rsid w:val="0007240A"/>
    <w:rsid w:val="00077E0F"/>
    <w:rsid w:val="00080CE7"/>
    <w:rsid w:val="00081433"/>
    <w:rsid w:val="00083ACF"/>
    <w:rsid w:val="00090614"/>
    <w:rsid w:val="000A0CC6"/>
    <w:rsid w:val="000B10CE"/>
    <w:rsid w:val="000B134C"/>
    <w:rsid w:val="000B23F1"/>
    <w:rsid w:val="000C31F3"/>
    <w:rsid w:val="000C550F"/>
    <w:rsid w:val="000E03F1"/>
    <w:rsid w:val="00102C24"/>
    <w:rsid w:val="00102D55"/>
    <w:rsid w:val="00113D14"/>
    <w:rsid w:val="00116949"/>
    <w:rsid w:val="001209EA"/>
    <w:rsid w:val="00122ED5"/>
    <w:rsid w:val="00125C21"/>
    <w:rsid w:val="00130AE9"/>
    <w:rsid w:val="00131347"/>
    <w:rsid w:val="00144FF9"/>
    <w:rsid w:val="00146AEC"/>
    <w:rsid w:val="00155779"/>
    <w:rsid w:val="00155A8C"/>
    <w:rsid w:val="00161784"/>
    <w:rsid w:val="00166BD5"/>
    <w:rsid w:val="00182B87"/>
    <w:rsid w:val="00185C75"/>
    <w:rsid w:val="00192948"/>
    <w:rsid w:val="00197FED"/>
    <w:rsid w:val="001A5C4F"/>
    <w:rsid w:val="001B0B57"/>
    <w:rsid w:val="001B2EA3"/>
    <w:rsid w:val="001B49F4"/>
    <w:rsid w:val="001C6E18"/>
    <w:rsid w:val="001D6954"/>
    <w:rsid w:val="001E443D"/>
    <w:rsid w:val="001F5491"/>
    <w:rsid w:val="002016A8"/>
    <w:rsid w:val="00210F22"/>
    <w:rsid w:val="002219CA"/>
    <w:rsid w:val="002220D6"/>
    <w:rsid w:val="00234D20"/>
    <w:rsid w:val="002368E0"/>
    <w:rsid w:val="00240E70"/>
    <w:rsid w:val="002536B7"/>
    <w:rsid w:val="00254B12"/>
    <w:rsid w:val="0026255A"/>
    <w:rsid w:val="00266F16"/>
    <w:rsid w:val="00283811"/>
    <w:rsid w:val="00285753"/>
    <w:rsid w:val="00291A2B"/>
    <w:rsid w:val="00295122"/>
    <w:rsid w:val="002976F4"/>
    <w:rsid w:val="002A3B44"/>
    <w:rsid w:val="002A7F39"/>
    <w:rsid w:val="002B3948"/>
    <w:rsid w:val="002D78B6"/>
    <w:rsid w:val="002E5CB0"/>
    <w:rsid w:val="002E6A53"/>
    <w:rsid w:val="002E79B5"/>
    <w:rsid w:val="002F2DC5"/>
    <w:rsid w:val="00301415"/>
    <w:rsid w:val="00301E90"/>
    <w:rsid w:val="003107F5"/>
    <w:rsid w:val="003213C5"/>
    <w:rsid w:val="0032453E"/>
    <w:rsid w:val="00332D97"/>
    <w:rsid w:val="00332E21"/>
    <w:rsid w:val="003437FF"/>
    <w:rsid w:val="00345DE0"/>
    <w:rsid w:val="0034779A"/>
    <w:rsid w:val="00350258"/>
    <w:rsid w:val="003518C7"/>
    <w:rsid w:val="00353E11"/>
    <w:rsid w:val="00354723"/>
    <w:rsid w:val="003659C9"/>
    <w:rsid w:val="003967EE"/>
    <w:rsid w:val="003B53D6"/>
    <w:rsid w:val="003B5C32"/>
    <w:rsid w:val="003C0300"/>
    <w:rsid w:val="003C6E00"/>
    <w:rsid w:val="003D0C0A"/>
    <w:rsid w:val="003D1295"/>
    <w:rsid w:val="003D7312"/>
    <w:rsid w:val="003E1D68"/>
    <w:rsid w:val="003E5827"/>
    <w:rsid w:val="00421F51"/>
    <w:rsid w:val="00422525"/>
    <w:rsid w:val="0042263F"/>
    <w:rsid w:val="00435951"/>
    <w:rsid w:val="004359C8"/>
    <w:rsid w:val="0044263D"/>
    <w:rsid w:val="004529E3"/>
    <w:rsid w:val="0046235E"/>
    <w:rsid w:val="00471E65"/>
    <w:rsid w:val="00476346"/>
    <w:rsid w:val="004807B5"/>
    <w:rsid w:val="00482F70"/>
    <w:rsid w:val="00487308"/>
    <w:rsid w:val="00497169"/>
    <w:rsid w:val="004A41EA"/>
    <w:rsid w:val="004A6946"/>
    <w:rsid w:val="004B32AF"/>
    <w:rsid w:val="004B41AD"/>
    <w:rsid w:val="004B6477"/>
    <w:rsid w:val="004B71DA"/>
    <w:rsid w:val="004C4738"/>
    <w:rsid w:val="004C6FC5"/>
    <w:rsid w:val="004D0080"/>
    <w:rsid w:val="004D0DE4"/>
    <w:rsid w:val="004D7DBA"/>
    <w:rsid w:val="004E17D1"/>
    <w:rsid w:val="004E74CD"/>
    <w:rsid w:val="004F563D"/>
    <w:rsid w:val="004F73A8"/>
    <w:rsid w:val="00507B2B"/>
    <w:rsid w:val="005149AD"/>
    <w:rsid w:val="005167BF"/>
    <w:rsid w:val="00517AD8"/>
    <w:rsid w:val="00521B0D"/>
    <w:rsid w:val="00521CC8"/>
    <w:rsid w:val="00527425"/>
    <w:rsid w:val="00531165"/>
    <w:rsid w:val="00536403"/>
    <w:rsid w:val="00552064"/>
    <w:rsid w:val="005625C8"/>
    <w:rsid w:val="00565D89"/>
    <w:rsid w:val="00592F84"/>
    <w:rsid w:val="00593D1E"/>
    <w:rsid w:val="00594BCC"/>
    <w:rsid w:val="00597EBA"/>
    <w:rsid w:val="005A4454"/>
    <w:rsid w:val="005A5711"/>
    <w:rsid w:val="005B0A60"/>
    <w:rsid w:val="005D0943"/>
    <w:rsid w:val="005D1404"/>
    <w:rsid w:val="005D2423"/>
    <w:rsid w:val="005D3853"/>
    <w:rsid w:val="005E12CD"/>
    <w:rsid w:val="005E1C41"/>
    <w:rsid w:val="005E2053"/>
    <w:rsid w:val="005E3361"/>
    <w:rsid w:val="005E4F3D"/>
    <w:rsid w:val="005F1B9D"/>
    <w:rsid w:val="005F31EC"/>
    <w:rsid w:val="005F4A64"/>
    <w:rsid w:val="005F7819"/>
    <w:rsid w:val="006003A3"/>
    <w:rsid w:val="00615F7E"/>
    <w:rsid w:val="00617631"/>
    <w:rsid w:val="006265F4"/>
    <w:rsid w:val="006305A7"/>
    <w:rsid w:val="006323AD"/>
    <w:rsid w:val="00634FEB"/>
    <w:rsid w:val="00651C6F"/>
    <w:rsid w:val="00662AF0"/>
    <w:rsid w:val="006A05F8"/>
    <w:rsid w:val="006A1101"/>
    <w:rsid w:val="006A25CE"/>
    <w:rsid w:val="006A3963"/>
    <w:rsid w:val="006A5FC8"/>
    <w:rsid w:val="006E0529"/>
    <w:rsid w:val="006E4344"/>
    <w:rsid w:val="006F2D98"/>
    <w:rsid w:val="00700337"/>
    <w:rsid w:val="0070496E"/>
    <w:rsid w:val="00710502"/>
    <w:rsid w:val="007256AA"/>
    <w:rsid w:val="00730DD4"/>
    <w:rsid w:val="00737DC0"/>
    <w:rsid w:val="00747944"/>
    <w:rsid w:val="0076527E"/>
    <w:rsid w:val="00765FE3"/>
    <w:rsid w:val="00771CC5"/>
    <w:rsid w:val="007730A7"/>
    <w:rsid w:val="00780CB4"/>
    <w:rsid w:val="00780D6D"/>
    <w:rsid w:val="00781B65"/>
    <w:rsid w:val="00794851"/>
    <w:rsid w:val="007A2070"/>
    <w:rsid w:val="007A7FCA"/>
    <w:rsid w:val="007B2BD3"/>
    <w:rsid w:val="007E5060"/>
    <w:rsid w:val="007F0B42"/>
    <w:rsid w:val="007F5917"/>
    <w:rsid w:val="007F6E86"/>
    <w:rsid w:val="00804DBA"/>
    <w:rsid w:val="00815FD6"/>
    <w:rsid w:val="00834B7C"/>
    <w:rsid w:val="008529BE"/>
    <w:rsid w:val="00853345"/>
    <w:rsid w:val="00856CEA"/>
    <w:rsid w:val="00856EBE"/>
    <w:rsid w:val="00861A2B"/>
    <w:rsid w:val="0086282C"/>
    <w:rsid w:val="0086730C"/>
    <w:rsid w:val="008723B5"/>
    <w:rsid w:val="008758B7"/>
    <w:rsid w:val="00882FC0"/>
    <w:rsid w:val="008952E4"/>
    <w:rsid w:val="008A04DE"/>
    <w:rsid w:val="008B29D0"/>
    <w:rsid w:val="008B39CD"/>
    <w:rsid w:val="008B7D0B"/>
    <w:rsid w:val="008B7F2C"/>
    <w:rsid w:val="008C1048"/>
    <w:rsid w:val="008C1EEF"/>
    <w:rsid w:val="008C4153"/>
    <w:rsid w:val="008C4F5D"/>
    <w:rsid w:val="008D2D8F"/>
    <w:rsid w:val="008D41DF"/>
    <w:rsid w:val="008F499B"/>
    <w:rsid w:val="008F686B"/>
    <w:rsid w:val="008F7E53"/>
    <w:rsid w:val="00902F71"/>
    <w:rsid w:val="00907A78"/>
    <w:rsid w:val="00913D1B"/>
    <w:rsid w:val="009205F4"/>
    <w:rsid w:val="00922F7C"/>
    <w:rsid w:val="0092718C"/>
    <w:rsid w:val="00932AD7"/>
    <w:rsid w:val="0096211A"/>
    <w:rsid w:val="009754B9"/>
    <w:rsid w:val="009A0997"/>
    <w:rsid w:val="009A20EA"/>
    <w:rsid w:val="009A2799"/>
    <w:rsid w:val="009B3968"/>
    <w:rsid w:val="009B56E5"/>
    <w:rsid w:val="009C5FD4"/>
    <w:rsid w:val="009E5C54"/>
    <w:rsid w:val="009E7A40"/>
    <w:rsid w:val="009F21DB"/>
    <w:rsid w:val="009F3EB6"/>
    <w:rsid w:val="00A038C8"/>
    <w:rsid w:val="00A05841"/>
    <w:rsid w:val="00A12F99"/>
    <w:rsid w:val="00A15B27"/>
    <w:rsid w:val="00A25A55"/>
    <w:rsid w:val="00A42B11"/>
    <w:rsid w:val="00A51393"/>
    <w:rsid w:val="00A612F2"/>
    <w:rsid w:val="00A77B43"/>
    <w:rsid w:val="00A82DBA"/>
    <w:rsid w:val="00A92845"/>
    <w:rsid w:val="00A92FE0"/>
    <w:rsid w:val="00A97539"/>
    <w:rsid w:val="00AA408A"/>
    <w:rsid w:val="00AB3E84"/>
    <w:rsid w:val="00AC292D"/>
    <w:rsid w:val="00AC39F1"/>
    <w:rsid w:val="00AC4C0B"/>
    <w:rsid w:val="00AD4145"/>
    <w:rsid w:val="00AD50B1"/>
    <w:rsid w:val="00AD55B2"/>
    <w:rsid w:val="00AD5F8F"/>
    <w:rsid w:val="00AE3AE3"/>
    <w:rsid w:val="00AE471F"/>
    <w:rsid w:val="00AE54F2"/>
    <w:rsid w:val="00AE7613"/>
    <w:rsid w:val="00B0129A"/>
    <w:rsid w:val="00B06970"/>
    <w:rsid w:val="00B212E9"/>
    <w:rsid w:val="00B23070"/>
    <w:rsid w:val="00B266DF"/>
    <w:rsid w:val="00B31DB7"/>
    <w:rsid w:val="00B33DA5"/>
    <w:rsid w:val="00B458A1"/>
    <w:rsid w:val="00B47C32"/>
    <w:rsid w:val="00B50069"/>
    <w:rsid w:val="00B64C29"/>
    <w:rsid w:val="00B66F58"/>
    <w:rsid w:val="00B75229"/>
    <w:rsid w:val="00B75CFF"/>
    <w:rsid w:val="00B75F0B"/>
    <w:rsid w:val="00B827A9"/>
    <w:rsid w:val="00B82F2D"/>
    <w:rsid w:val="00B9464F"/>
    <w:rsid w:val="00BB0036"/>
    <w:rsid w:val="00BB123B"/>
    <w:rsid w:val="00BC7341"/>
    <w:rsid w:val="00BD4E6E"/>
    <w:rsid w:val="00BD5340"/>
    <w:rsid w:val="00BE13CB"/>
    <w:rsid w:val="00BE219C"/>
    <w:rsid w:val="00BE2AC8"/>
    <w:rsid w:val="00BE5D35"/>
    <w:rsid w:val="00BE7754"/>
    <w:rsid w:val="00C170EB"/>
    <w:rsid w:val="00C218B7"/>
    <w:rsid w:val="00C24BCF"/>
    <w:rsid w:val="00C26E17"/>
    <w:rsid w:val="00C3331D"/>
    <w:rsid w:val="00C34785"/>
    <w:rsid w:val="00C40F02"/>
    <w:rsid w:val="00C43D95"/>
    <w:rsid w:val="00C458B4"/>
    <w:rsid w:val="00C46D6F"/>
    <w:rsid w:val="00C52304"/>
    <w:rsid w:val="00C5476C"/>
    <w:rsid w:val="00C70935"/>
    <w:rsid w:val="00C80361"/>
    <w:rsid w:val="00C8220E"/>
    <w:rsid w:val="00C82331"/>
    <w:rsid w:val="00C85CC5"/>
    <w:rsid w:val="00C9119C"/>
    <w:rsid w:val="00C95DCA"/>
    <w:rsid w:val="00C96F7F"/>
    <w:rsid w:val="00CA05DC"/>
    <w:rsid w:val="00CA174E"/>
    <w:rsid w:val="00CA4A30"/>
    <w:rsid w:val="00CA6466"/>
    <w:rsid w:val="00CA70C8"/>
    <w:rsid w:val="00CB1B05"/>
    <w:rsid w:val="00CC2D19"/>
    <w:rsid w:val="00CD53D5"/>
    <w:rsid w:val="00CD60D8"/>
    <w:rsid w:val="00CD7609"/>
    <w:rsid w:val="00CE0F4B"/>
    <w:rsid w:val="00CE1750"/>
    <w:rsid w:val="00CE39AF"/>
    <w:rsid w:val="00CE5E8E"/>
    <w:rsid w:val="00CF426B"/>
    <w:rsid w:val="00CF55BC"/>
    <w:rsid w:val="00D04A30"/>
    <w:rsid w:val="00D1247D"/>
    <w:rsid w:val="00D13BC5"/>
    <w:rsid w:val="00D24CA9"/>
    <w:rsid w:val="00D306B1"/>
    <w:rsid w:val="00D31830"/>
    <w:rsid w:val="00D3265B"/>
    <w:rsid w:val="00D44F6B"/>
    <w:rsid w:val="00D47A2E"/>
    <w:rsid w:val="00D60F36"/>
    <w:rsid w:val="00D674DE"/>
    <w:rsid w:val="00D71576"/>
    <w:rsid w:val="00D82557"/>
    <w:rsid w:val="00D97D72"/>
    <w:rsid w:val="00DA3430"/>
    <w:rsid w:val="00DA7510"/>
    <w:rsid w:val="00DA7BCA"/>
    <w:rsid w:val="00DB4106"/>
    <w:rsid w:val="00DF0A59"/>
    <w:rsid w:val="00DF2E78"/>
    <w:rsid w:val="00DF3E54"/>
    <w:rsid w:val="00DF6A75"/>
    <w:rsid w:val="00E012B0"/>
    <w:rsid w:val="00E139A9"/>
    <w:rsid w:val="00E21207"/>
    <w:rsid w:val="00E619E6"/>
    <w:rsid w:val="00E621B5"/>
    <w:rsid w:val="00E6341A"/>
    <w:rsid w:val="00E701CF"/>
    <w:rsid w:val="00E723A5"/>
    <w:rsid w:val="00E765FB"/>
    <w:rsid w:val="00E76F2A"/>
    <w:rsid w:val="00E80EE5"/>
    <w:rsid w:val="00E86B88"/>
    <w:rsid w:val="00E86FD3"/>
    <w:rsid w:val="00E94753"/>
    <w:rsid w:val="00E97F47"/>
    <w:rsid w:val="00EA38C9"/>
    <w:rsid w:val="00EA745C"/>
    <w:rsid w:val="00EB01B6"/>
    <w:rsid w:val="00EC222D"/>
    <w:rsid w:val="00ED64AA"/>
    <w:rsid w:val="00ED76D5"/>
    <w:rsid w:val="00EE252F"/>
    <w:rsid w:val="00EF1632"/>
    <w:rsid w:val="00EF2565"/>
    <w:rsid w:val="00EF3F7A"/>
    <w:rsid w:val="00EF609B"/>
    <w:rsid w:val="00F0439A"/>
    <w:rsid w:val="00F07410"/>
    <w:rsid w:val="00F10F33"/>
    <w:rsid w:val="00F14194"/>
    <w:rsid w:val="00F26560"/>
    <w:rsid w:val="00F3479B"/>
    <w:rsid w:val="00F40008"/>
    <w:rsid w:val="00F518B8"/>
    <w:rsid w:val="00F60254"/>
    <w:rsid w:val="00F74AD3"/>
    <w:rsid w:val="00F85D62"/>
    <w:rsid w:val="00F86A87"/>
    <w:rsid w:val="00F915E8"/>
    <w:rsid w:val="00F932F9"/>
    <w:rsid w:val="00F94651"/>
    <w:rsid w:val="00FA265A"/>
    <w:rsid w:val="00FA4929"/>
    <w:rsid w:val="00FB319F"/>
    <w:rsid w:val="00FB6099"/>
    <w:rsid w:val="00FC2A4C"/>
    <w:rsid w:val="00FD1979"/>
    <w:rsid w:val="00FD6242"/>
    <w:rsid w:val="00FE166D"/>
    <w:rsid w:val="00FE2766"/>
    <w:rsid w:val="00FE3ADD"/>
    <w:rsid w:val="00FF1D68"/>
    <w:rsid w:val="00FF4B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18B88"/>
  <w15:docId w15:val="{702721B1-20D2-49DB-AAA5-D58FC9CB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59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B458A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03566F"/>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03566F"/>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F426B"/>
    <w:pPr>
      <w:widowControl w:val="0"/>
      <w:autoSpaceDE w:val="0"/>
      <w:autoSpaceDN w:val="0"/>
      <w:spacing w:after="0" w:line="240" w:lineRule="auto"/>
    </w:pPr>
    <w:rPr>
      <w:rFonts w:ascii="Arial" w:eastAsia="Arial" w:hAnsi="Arial" w:cs="Arial"/>
      <w:sz w:val="20"/>
      <w:szCs w:val="20"/>
      <w:lang w:eastAsia="de-DE" w:bidi="de-DE"/>
    </w:rPr>
  </w:style>
  <w:style w:type="character" w:customStyle="1" w:styleId="TextkrperZchn">
    <w:name w:val="Textkörper Zchn"/>
    <w:basedOn w:val="Absatz-Standardschriftart"/>
    <w:link w:val="Textkrper"/>
    <w:uiPriority w:val="1"/>
    <w:rsid w:val="00CF426B"/>
    <w:rPr>
      <w:rFonts w:ascii="Arial" w:eastAsia="Arial" w:hAnsi="Arial" w:cs="Arial"/>
      <w:sz w:val="20"/>
      <w:szCs w:val="20"/>
      <w:lang w:eastAsia="de-DE" w:bidi="de-DE"/>
    </w:rPr>
  </w:style>
  <w:style w:type="character" w:customStyle="1" w:styleId="berschrift1Zchn">
    <w:name w:val="Überschrift 1 Zchn"/>
    <w:basedOn w:val="Absatz-Standardschriftart"/>
    <w:link w:val="berschrift1"/>
    <w:uiPriority w:val="9"/>
    <w:rsid w:val="003659C9"/>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3659C9"/>
    <w:pPr>
      <w:outlineLvl w:val="9"/>
    </w:pPr>
    <w:rPr>
      <w:lang w:eastAsia="de-DE"/>
    </w:rPr>
  </w:style>
  <w:style w:type="paragraph" w:styleId="Listenabsatz">
    <w:name w:val="List Paragraph"/>
    <w:basedOn w:val="Standard"/>
    <w:uiPriority w:val="34"/>
    <w:qFormat/>
    <w:rsid w:val="003659C9"/>
    <w:pPr>
      <w:widowControl w:val="0"/>
      <w:autoSpaceDE w:val="0"/>
      <w:autoSpaceDN w:val="0"/>
      <w:spacing w:after="0" w:line="240" w:lineRule="auto"/>
      <w:ind w:left="2948" w:hanging="227"/>
    </w:pPr>
    <w:rPr>
      <w:rFonts w:ascii="Arial" w:eastAsia="Arial" w:hAnsi="Arial" w:cs="Arial"/>
      <w:lang w:eastAsia="de-DE" w:bidi="de-DE"/>
    </w:rPr>
  </w:style>
  <w:style w:type="paragraph" w:styleId="KeinLeerraum">
    <w:name w:val="No Spacing"/>
    <w:link w:val="KeinLeerraumZchn"/>
    <w:uiPriority w:val="1"/>
    <w:qFormat/>
    <w:rsid w:val="00ED76D5"/>
    <w:pPr>
      <w:spacing w:after="0" w:line="240" w:lineRule="auto"/>
    </w:pPr>
    <w:rPr>
      <w:lang w:val="de-AT"/>
    </w:rPr>
  </w:style>
  <w:style w:type="paragraph" w:styleId="Kopfzeile">
    <w:name w:val="header"/>
    <w:basedOn w:val="Standard"/>
    <w:link w:val="KopfzeileZchn"/>
    <w:uiPriority w:val="99"/>
    <w:unhideWhenUsed/>
    <w:rsid w:val="003E58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E5827"/>
  </w:style>
  <w:style w:type="paragraph" w:styleId="Fuzeile">
    <w:name w:val="footer"/>
    <w:basedOn w:val="Standard"/>
    <w:link w:val="FuzeileZchn"/>
    <w:uiPriority w:val="99"/>
    <w:unhideWhenUsed/>
    <w:rsid w:val="003E58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E5827"/>
  </w:style>
  <w:style w:type="paragraph" w:styleId="Sprechblasentext">
    <w:name w:val="Balloon Text"/>
    <w:basedOn w:val="Standard"/>
    <w:link w:val="SprechblasentextZchn"/>
    <w:uiPriority w:val="99"/>
    <w:semiHidden/>
    <w:unhideWhenUsed/>
    <w:rsid w:val="00AC292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C292D"/>
    <w:rPr>
      <w:rFonts w:ascii="Tahoma" w:hAnsi="Tahoma" w:cs="Tahoma"/>
      <w:sz w:val="16"/>
      <w:szCs w:val="16"/>
    </w:rPr>
  </w:style>
  <w:style w:type="character" w:styleId="Hyperlink">
    <w:name w:val="Hyperlink"/>
    <w:basedOn w:val="Absatz-Standardschriftart"/>
    <w:uiPriority w:val="99"/>
    <w:unhideWhenUsed/>
    <w:rsid w:val="00CA6466"/>
    <w:rPr>
      <w:color w:val="0563C1" w:themeColor="hyperlink"/>
      <w:u w:val="single"/>
    </w:rPr>
  </w:style>
  <w:style w:type="character" w:customStyle="1" w:styleId="berschrift2Zchn">
    <w:name w:val="Überschrift 2 Zchn"/>
    <w:basedOn w:val="Absatz-Standardschriftart"/>
    <w:link w:val="berschrift2"/>
    <w:uiPriority w:val="9"/>
    <w:rsid w:val="00B458A1"/>
    <w:rPr>
      <w:rFonts w:asciiTheme="majorHAnsi" w:eastAsiaTheme="majorEastAsia" w:hAnsiTheme="majorHAnsi" w:cstheme="majorBidi"/>
      <w:b/>
      <w:bCs/>
      <w:color w:val="5B9BD5" w:themeColor="accent1"/>
      <w:sz w:val="26"/>
      <w:szCs w:val="26"/>
    </w:rPr>
  </w:style>
  <w:style w:type="character" w:customStyle="1" w:styleId="berschrift3Zchn">
    <w:name w:val="Überschrift 3 Zchn"/>
    <w:basedOn w:val="Absatz-Standardschriftart"/>
    <w:link w:val="berschrift3"/>
    <w:uiPriority w:val="9"/>
    <w:semiHidden/>
    <w:rsid w:val="0003566F"/>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03566F"/>
    <w:rPr>
      <w:rFonts w:asciiTheme="majorHAnsi" w:eastAsiaTheme="majorEastAsia" w:hAnsiTheme="majorHAnsi" w:cstheme="majorBidi"/>
      <w:i/>
      <w:iCs/>
      <w:color w:val="2E74B5" w:themeColor="accent1" w:themeShade="BF"/>
    </w:rPr>
  </w:style>
  <w:style w:type="paragraph" w:customStyle="1" w:styleId="Flietext">
    <w:name w:val="Fließtext"/>
    <w:basedOn w:val="Standard"/>
    <w:qFormat/>
    <w:rsid w:val="0003566F"/>
    <w:pPr>
      <w:autoSpaceDE w:val="0"/>
      <w:autoSpaceDN w:val="0"/>
      <w:adjustRightInd w:val="0"/>
      <w:spacing w:after="0" w:line="360" w:lineRule="auto"/>
      <w:jc w:val="both"/>
    </w:pPr>
    <w:rPr>
      <w:rFonts w:cstheme="minorHAnsi"/>
      <w:bCs/>
      <w:color w:val="333333"/>
      <w:szCs w:val="26"/>
    </w:rPr>
  </w:style>
  <w:style w:type="character" w:styleId="IntensiveHervorhebung">
    <w:name w:val="Intense Emphasis"/>
    <w:basedOn w:val="Absatz-Standardschriftart"/>
    <w:uiPriority w:val="21"/>
    <w:qFormat/>
    <w:rsid w:val="0003566F"/>
    <w:rPr>
      <w:i/>
      <w:iCs/>
      <w:color w:val="5B9BD5" w:themeColor="accent1"/>
    </w:rPr>
  </w:style>
  <w:style w:type="paragraph" w:customStyle="1" w:styleId="Formatvorlage1">
    <w:name w:val="Formatvorlage1"/>
    <w:basedOn w:val="KeinLeerraum"/>
    <w:link w:val="Formatvorlage1Zchn"/>
    <w:qFormat/>
    <w:rsid w:val="003D1295"/>
    <w:pPr>
      <w:spacing w:after="120"/>
      <w:jc w:val="both"/>
    </w:pPr>
    <w:rPr>
      <w:rFonts w:ascii="Tahoma" w:hAnsi="Tahoma" w:cs="Tahoma"/>
      <w:b/>
      <w:sz w:val="24"/>
      <w:szCs w:val="24"/>
      <w:lang w:val="de-DE"/>
    </w:rPr>
  </w:style>
  <w:style w:type="character" w:customStyle="1" w:styleId="KeinLeerraumZchn">
    <w:name w:val="Kein Leerraum Zchn"/>
    <w:basedOn w:val="Absatz-Standardschriftart"/>
    <w:link w:val="KeinLeerraum"/>
    <w:uiPriority w:val="1"/>
    <w:rsid w:val="003D1295"/>
    <w:rPr>
      <w:lang w:val="de-AT"/>
    </w:rPr>
  </w:style>
  <w:style w:type="character" w:customStyle="1" w:styleId="Formatvorlage1Zchn">
    <w:name w:val="Formatvorlage1 Zchn"/>
    <w:basedOn w:val="KeinLeerraumZchn"/>
    <w:link w:val="Formatvorlage1"/>
    <w:rsid w:val="003D1295"/>
    <w:rPr>
      <w:rFonts w:ascii="Tahoma" w:hAnsi="Tahoma" w:cs="Tahoma"/>
      <w:b/>
      <w:sz w:val="24"/>
      <w:szCs w:val="24"/>
      <w:lang w:val="de-AT"/>
    </w:rPr>
  </w:style>
  <w:style w:type="paragraph" w:customStyle="1" w:styleId="documentdescription">
    <w:name w:val="documentdescription"/>
    <w:basedOn w:val="Standard"/>
    <w:rsid w:val="00E80EE5"/>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StandardWeb">
    <w:name w:val="Normal (Web)"/>
    <w:basedOn w:val="Standard"/>
    <w:uiPriority w:val="99"/>
    <w:unhideWhenUsed/>
    <w:rsid w:val="00E80EE5"/>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character" w:styleId="Fett">
    <w:name w:val="Strong"/>
    <w:basedOn w:val="Absatz-Standardschriftart"/>
    <w:uiPriority w:val="22"/>
    <w:qFormat/>
    <w:rsid w:val="00F94651"/>
    <w:rPr>
      <w:b/>
      <w:bCs/>
    </w:rPr>
  </w:style>
  <w:style w:type="paragraph" w:styleId="Verzeichnis2">
    <w:name w:val="toc 2"/>
    <w:basedOn w:val="Standard"/>
    <w:next w:val="Standard"/>
    <w:autoRedefine/>
    <w:uiPriority w:val="39"/>
    <w:unhideWhenUsed/>
    <w:rsid w:val="002E5CB0"/>
    <w:pPr>
      <w:tabs>
        <w:tab w:val="left" w:pos="880"/>
        <w:tab w:val="right" w:leader="dot" w:pos="9062"/>
      </w:tabs>
      <w:spacing w:after="100"/>
      <w:ind w:left="220"/>
    </w:pPr>
    <w:rPr>
      <w:rFonts w:ascii="Tahoma" w:eastAsiaTheme="minorEastAsia" w:hAnsi="Tahoma" w:cs="Tahoma"/>
      <w:bCs/>
      <w:noProof/>
      <w:sz w:val="24"/>
      <w:szCs w:val="24"/>
      <w:lang w:val="de-AT" w:eastAsia="de-AT" w:bidi="de-DE"/>
    </w:rPr>
  </w:style>
  <w:style w:type="paragraph" w:styleId="Verzeichnis1">
    <w:name w:val="toc 1"/>
    <w:basedOn w:val="Standard"/>
    <w:next w:val="Standard"/>
    <w:autoRedefine/>
    <w:uiPriority w:val="39"/>
    <w:unhideWhenUsed/>
    <w:rsid w:val="00A97539"/>
    <w:pPr>
      <w:tabs>
        <w:tab w:val="left" w:pos="440"/>
        <w:tab w:val="right" w:leader="dot" w:pos="9062"/>
      </w:tabs>
      <w:spacing w:after="100"/>
    </w:pPr>
    <w:rPr>
      <w:rFonts w:ascii="Tahoma" w:eastAsiaTheme="minorEastAsia" w:hAnsi="Tahoma" w:cs="Tahoma"/>
      <w:b/>
      <w:noProof/>
      <w:sz w:val="26"/>
      <w:szCs w:val="26"/>
      <w:lang w:val="de-AT" w:eastAsia="de-AT" w:bidi="de-DE"/>
    </w:rPr>
  </w:style>
  <w:style w:type="paragraph" w:styleId="Verzeichnis3">
    <w:name w:val="toc 3"/>
    <w:basedOn w:val="Standard"/>
    <w:next w:val="Standard"/>
    <w:autoRedefine/>
    <w:uiPriority w:val="39"/>
    <w:unhideWhenUsed/>
    <w:rsid w:val="002E5CB0"/>
    <w:pPr>
      <w:tabs>
        <w:tab w:val="left" w:pos="1440"/>
        <w:tab w:val="right" w:leader="dot" w:pos="9062"/>
      </w:tabs>
      <w:spacing w:after="100"/>
      <w:ind w:left="440"/>
    </w:pPr>
    <w:rPr>
      <w:rFonts w:ascii="Tahoma" w:eastAsia="Arial" w:hAnsi="Tahoma" w:cs="Tahoma"/>
      <w:noProof/>
      <w:lang w:val="de-AT" w:eastAsia="de-DE" w:bidi="de-DE"/>
    </w:rPr>
  </w:style>
  <w:style w:type="character" w:styleId="NichtaufgelsteErwhnung">
    <w:name w:val="Unresolved Mention"/>
    <w:basedOn w:val="Absatz-Standardschriftart"/>
    <w:uiPriority w:val="99"/>
    <w:semiHidden/>
    <w:unhideWhenUsed/>
    <w:rsid w:val="00CF55BC"/>
    <w:rPr>
      <w:color w:val="605E5C"/>
      <w:shd w:val="clear" w:color="auto" w:fill="E1DFDD"/>
    </w:rPr>
  </w:style>
  <w:style w:type="paragraph" w:customStyle="1" w:styleId="isselectedend">
    <w:name w:val="isselectedend"/>
    <w:basedOn w:val="Standard"/>
    <w:rsid w:val="000C31F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47043">
      <w:bodyDiv w:val="1"/>
      <w:marLeft w:val="0"/>
      <w:marRight w:val="0"/>
      <w:marTop w:val="0"/>
      <w:marBottom w:val="0"/>
      <w:divBdr>
        <w:top w:val="none" w:sz="0" w:space="0" w:color="auto"/>
        <w:left w:val="none" w:sz="0" w:space="0" w:color="auto"/>
        <w:bottom w:val="none" w:sz="0" w:space="0" w:color="auto"/>
        <w:right w:val="none" w:sz="0" w:space="0" w:color="auto"/>
      </w:divBdr>
    </w:div>
    <w:div w:id="100611715">
      <w:bodyDiv w:val="1"/>
      <w:marLeft w:val="0"/>
      <w:marRight w:val="0"/>
      <w:marTop w:val="0"/>
      <w:marBottom w:val="0"/>
      <w:divBdr>
        <w:top w:val="none" w:sz="0" w:space="0" w:color="auto"/>
        <w:left w:val="none" w:sz="0" w:space="0" w:color="auto"/>
        <w:bottom w:val="none" w:sz="0" w:space="0" w:color="auto"/>
        <w:right w:val="none" w:sz="0" w:space="0" w:color="auto"/>
      </w:divBdr>
    </w:div>
    <w:div w:id="227612243">
      <w:bodyDiv w:val="1"/>
      <w:marLeft w:val="0"/>
      <w:marRight w:val="0"/>
      <w:marTop w:val="0"/>
      <w:marBottom w:val="0"/>
      <w:divBdr>
        <w:top w:val="none" w:sz="0" w:space="0" w:color="auto"/>
        <w:left w:val="none" w:sz="0" w:space="0" w:color="auto"/>
        <w:bottom w:val="none" w:sz="0" w:space="0" w:color="auto"/>
        <w:right w:val="none" w:sz="0" w:space="0" w:color="auto"/>
      </w:divBdr>
    </w:div>
    <w:div w:id="287469925">
      <w:bodyDiv w:val="1"/>
      <w:marLeft w:val="0"/>
      <w:marRight w:val="0"/>
      <w:marTop w:val="0"/>
      <w:marBottom w:val="0"/>
      <w:divBdr>
        <w:top w:val="none" w:sz="0" w:space="0" w:color="auto"/>
        <w:left w:val="none" w:sz="0" w:space="0" w:color="auto"/>
        <w:bottom w:val="none" w:sz="0" w:space="0" w:color="auto"/>
        <w:right w:val="none" w:sz="0" w:space="0" w:color="auto"/>
      </w:divBdr>
    </w:div>
    <w:div w:id="373577386">
      <w:bodyDiv w:val="1"/>
      <w:marLeft w:val="0"/>
      <w:marRight w:val="0"/>
      <w:marTop w:val="0"/>
      <w:marBottom w:val="0"/>
      <w:divBdr>
        <w:top w:val="none" w:sz="0" w:space="0" w:color="auto"/>
        <w:left w:val="none" w:sz="0" w:space="0" w:color="auto"/>
        <w:bottom w:val="none" w:sz="0" w:space="0" w:color="auto"/>
        <w:right w:val="none" w:sz="0" w:space="0" w:color="auto"/>
      </w:divBdr>
    </w:div>
    <w:div w:id="593363535">
      <w:bodyDiv w:val="1"/>
      <w:marLeft w:val="0"/>
      <w:marRight w:val="0"/>
      <w:marTop w:val="0"/>
      <w:marBottom w:val="0"/>
      <w:divBdr>
        <w:top w:val="none" w:sz="0" w:space="0" w:color="auto"/>
        <w:left w:val="none" w:sz="0" w:space="0" w:color="auto"/>
        <w:bottom w:val="none" w:sz="0" w:space="0" w:color="auto"/>
        <w:right w:val="none" w:sz="0" w:space="0" w:color="auto"/>
      </w:divBdr>
    </w:div>
    <w:div w:id="669216203">
      <w:bodyDiv w:val="1"/>
      <w:marLeft w:val="0"/>
      <w:marRight w:val="0"/>
      <w:marTop w:val="0"/>
      <w:marBottom w:val="0"/>
      <w:divBdr>
        <w:top w:val="none" w:sz="0" w:space="0" w:color="auto"/>
        <w:left w:val="none" w:sz="0" w:space="0" w:color="auto"/>
        <w:bottom w:val="none" w:sz="0" w:space="0" w:color="auto"/>
        <w:right w:val="none" w:sz="0" w:space="0" w:color="auto"/>
      </w:divBdr>
    </w:div>
    <w:div w:id="718018868">
      <w:bodyDiv w:val="1"/>
      <w:marLeft w:val="0"/>
      <w:marRight w:val="0"/>
      <w:marTop w:val="0"/>
      <w:marBottom w:val="0"/>
      <w:divBdr>
        <w:top w:val="none" w:sz="0" w:space="0" w:color="auto"/>
        <w:left w:val="none" w:sz="0" w:space="0" w:color="auto"/>
        <w:bottom w:val="none" w:sz="0" w:space="0" w:color="auto"/>
        <w:right w:val="none" w:sz="0" w:space="0" w:color="auto"/>
      </w:divBdr>
    </w:div>
    <w:div w:id="841360530">
      <w:bodyDiv w:val="1"/>
      <w:marLeft w:val="0"/>
      <w:marRight w:val="0"/>
      <w:marTop w:val="0"/>
      <w:marBottom w:val="0"/>
      <w:divBdr>
        <w:top w:val="none" w:sz="0" w:space="0" w:color="auto"/>
        <w:left w:val="none" w:sz="0" w:space="0" w:color="auto"/>
        <w:bottom w:val="none" w:sz="0" w:space="0" w:color="auto"/>
        <w:right w:val="none" w:sz="0" w:space="0" w:color="auto"/>
      </w:divBdr>
    </w:div>
    <w:div w:id="847988795">
      <w:bodyDiv w:val="1"/>
      <w:marLeft w:val="0"/>
      <w:marRight w:val="0"/>
      <w:marTop w:val="0"/>
      <w:marBottom w:val="0"/>
      <w:divBdr>
        <w:top w:val="none" w:sz="0" w:space="0" w:color="auto"/>
        <w:left w:val="none" w:sz="0" w:space="0" w:color="auto"/>
        <w:bottom w:val="none" w:sz="0" w:space="0" w:color="auto"/>
        <w:right w:val="none" w:sz="0" w:space="0" w:color="auto"/>
      </w:divBdr>
      <w:divsChild>
        <w:div w:id="2054037057">
          <w:marLeft w:val="0"/>
          <w:marRight w:val="0"/>
          <w:marTop w:val="0"/>
          <w:marBottom w:val="0"/>
          <w:divBdr>
            <w:top w:val="none" w:sz="0" w:space="0" w:color="auto"/>
            <w:left w:val="none" w:sz="0" w:space="0" w:color="auto"/>
            <w:bottom w:val="none" w:sz="0" w:space="0" w:color="auto"/>
            <w:right w:val="none" w:sz="0" w:space="0" w:color="auto"/>
          </w:divBdr>
          <w:divsChild>
            <w:div w:id="23967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66258">
      <w:bodyDiv w:val="1"/>
      <w:marLeft w:val="0"/>
      <w:marRight w:val="0"/>
      <w:marTop w:val="0"/>
      <w:marBottom w:val="0"/>
      <w:divBdr>
        <w:top w:val="none" w:sz="0" w:space="0" w:color="auto"/>
        <w:left w:val="none" w:sz="0" w:space="0" w:color="auto"/>
        <w:bottom w:val="none" w:sz="0" w:space="0" w:color="auto"/>
        <w:right w:val="none" w:sz="0" w:space="0" w:color="auto"/>
      </w:divBdr>
    </w:div>
    <w:div w:id="992804910">
      <w:bodyDiv w:val="1"/>
      <w:marLeft w:val="0"/>
      <w:marRight w:val="0"/>
      <w:marTop w:val="0"/>
      <w:marBottom w:val="0"/>
      <w:divBdr>
        <w:top w:val="none" w:sz="0" w:space="0" w:color="auto"/>
        <w:left w:val="none" w:sz="0" w:space="0" w:color="auto"/>
        <w:bottom w:val="none" w:sz="0" w:space="0" w:color="auto"/>
        <w:right w:val="none" w:sz="0" w:space="0" w:color="auto"/>
      </w:divBdr>
    </w:div>
    <w:div w:id="1048913277">
      <w:bodyDiv w:val="1"/>
      <w:marLeft w:val="0"/>
      <w:marRight w:val="0"/>
      <w:marTop w:val="0"/>
      <w:marBottom w:val="0"/>
      <w:divBdr>
        <w:top w:val="none" w:sz="0" w:space="0" w:color="auto"/>
        <w:left w:val="none" w:sz="0" w:space="0" w:color="auto"/>
        <w:bottom w:val="none" w:sz="0" w:space="0" w:color="auto"/>
        <w:right w:val="none" w:sz="0" w:space="0" w:color="auto"/>
      </w:divBdr>
    </w:div>
    <w:div w:id="1135676962">
      <w:bodyDiv w:val="1"/>
      <w:marLeft w:val="0"/>
      <w:marRight w:val="0"/>
      <w:marTop w:val="0"/>
      <w:marBottom w:val="0"/>
      <w:divBdr>
        <w:top w:val="none" w:sz="0" w:space="0" w:color="auto"/>
        <w:left w:val="none" w:sz="0" w:space="0" w:color="auto"/>
        <w:bottom w:val="none" w:sz="0" w:space="0" w:color="auto"/>
        <w:right w:val="none" w:sz="0" w:space="0" w:color="auto"/>
      </w:divBdr>
      <w:divsChild>
        <w:div w:id="1608125447">
          <w:marLeft w:val="0"/>
          <w:marRight w:val="0"/>
          <w:marTop w:val="0"/>
          <w:marBottom w:val="0"/>
          <w:divBdr>
            <w:top w:val="none" w:sz="0" w:space="0" w:color="auto"/>
            <w:left w:val="none" w:sz="0" w:space="0" w:color="auto"/>
            <w:bottom w:val="none" w:sz="0" w:space="0" w:color="auto"/>
            <w:right w:val="none" w:sz="0" w:space="0" w:color="auto"/>
          </w:divBdr>
        </w:div>
        <w:div w:id="2098282939">
          <w:marLeft w:val="0"/>
          <w:marRight w:val="0"/>
          <w:marTop w:val="0"/>
          <w:marBottom w:val="0"/>
          <w:divBdr>
            <w:top w:val="none" w:sz="0" w:space="0" w:color="auto"/>
            <w:left w:val="none" w:sz="0" w:space="0" w:color="auto"/>
            <w:bottom w:val="none" w:sz="0" w:space="0" w:color="auto"/>
            <w:right w:val="none" w:sz="0" w:space="0" w:color="auto"/>
          </w:divBdr>
        </w:div>
      </w:divsChild>
    </w:div>
    <w:div w:id="1323435704">
      <w:bodyDiv w:val="1"/>
      <w:marLeft w:val="0"/>
      <w:marRight w:val="0"/>
      <w:marTop w:val="0"/>
      <w:marBottom w:val="0"/>
      <w:divBdr>
        <w:top w:val="none" w:sz="0" w:space="0" w:color="auto"/>
        <w:left w:val="none" w:sz="0" w:space="0" w:color="auto"/>
        <w:bottom w:val="none" w:sz="0" w:space="0" w:color="auto"/>
        <w:right w:val="none" w:sz="0" w:space="0" w:color="auto"/>
      </w:divBdr>
    </w:div>
    <w:div w:id="1328359751">
      <w:bodyDiv w:val="1"/>
      <w:marLeft w:val="0"/>
      <w:marRight w:val="0"/>
      <w:marTop w:val="0"/>
      <w:marBottom w:val="0"/>
      <w:divBdr>
        <w:top w:val="none" w:sz="0" w:space="0" w:color="auto"/>
        <w:left w:val="none" w:sz="0" w:space="0" w:color="auto"/>
        <w:bottom w:val="none" w:sz="0" w:space="0" w:color="auto"/>
        <w:right w:val="none" w:sz="0" w:space="0" w:color="auto"/>
      </w:divBdr>
    </w:div>
    <w:div w:id="1449348936">
      <w:bodyDiv w:val="1"/>
      <w:marLeft w:val="0"/>
      <w:marRight w:val="0"/>
      <w:marTop w:val="0"/>
      <w:marBottom w:val="0"/>
      <w:divBdr>
        <w:top w:val="none" w:sz="0" w:space="0" w:color="auto"/>
        <w:left w:val="none" w:sz="0" w:space="0" w:color="auto"/>
        <w:bottom w:val="none" w:sz="0" w:space="0" w:color="auto"/>
        <w:right w:val="none" w:sz="0" w:space="0" w:color="auto"/>
      </w:divBdr>
    </w:div>
    <w:div w:id="1545019339">
      <w:bodyDiv w:val="1"/>
      <w:marLeft w:val="0"/>
      <w:marRight w:val="0"/>
      <w:marTop w:val="0"/>
      <w:marBottom w:val="0"/>
      <w:divBdr>
        <w:top w:val="none" w:sz="0" w:space="0" w:color="auto"/>
        <w:left w:val="none" w:sz="0" w:space="0" w:color="auto"/>
        <w:bottom w:val="none" w:sz="0" w:space="0" w:color="auto"/>
        <w:right w:val="none" w:sz="0" w:space="0" w:color="auto"/>
      </w:divBdr>
    </w:div>
    <w:div w:id="1637711554">
      <w:bodyDiv w:val="1"/>
      <w:marLeft w:val="0"/>
      <w:marRight w:val="0"/>
      <w:marTop w:val="0"/>
      <w:marBottom w:val="0"/>
      <w:divBdr>
        <w:top w:val="none" w:sz="0" w:space="0" w:color="auto"/>
        <w:left w:val="none" w:sz="0" w:space="0" w:color="auto"/>
        <w:bottom w:val="none" w:sz="0" w:space="0" w:color="auto"/>
        <w:right w:val="none" w:sz="0" w:space="0" w:color="auto"/>
      </w:divBdr>
    </w:div>
    <w:div w:id="1899590224">
      <w:bodyDiv w:val="1"/>
      <w:marLeft w:val="0"/>
      <w:marRight w:val="0"/>
      <w:marTop w:val="0"/>
      <w:marBottom w:val="0"/>
      <w:divBdr>
        <w:top w:val="none" w:sz="0" w:space="0" w:color="auto"/>
        <w:left w:val="none" w:sz="0" w:space="0" w:color="auto"/>
        <w:bottom w:val="none" w:sz="0" w:space="0" w:color="auto"/>
        <w:right w:val="none" w:sz="0" w:space="0" w:color="auto"/>
      </w:divBdr>
    </w:div>
    <w:div w:id="1941522747">
      <w:bodyDiv w:val="1"/>
      <w:marLeft w:val="0"/>
      <w:marRight w:val="0"/>
      <w:marTop w:val="0"/>
      <w:marBottom w:val="0"/>
      <w:divBdr>
        <w:top w:val="none" w:sz="0" w:space="0" w:color="auto"/>
        <w:left w:val="none" w:sz="0" w:space="0" w:color="auto"/>
        <w:bottom w:val="none" w:sz="0" w:space="0" w:color="auto"/>
        <w:right w:val="none" w:sz="0" w:space="0" w:color="auto"/>
      </w:divBdr>
    </w:div>
    <w:div w:id="211015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5.jpeg"/><Relationship Id="rId21" Type="http://schemas.openxmlformats.org/officeDocument/2006/relationships/image" Target="media/image14.jpeg"/><Relationship Id="rId34" Type="http://schemas.openxmlformats.org/officeDocument/2006/relationships/hyperlink" Target="https://vorarlberg.at/documents/302033/28122466/Werte%20leben%2C%20Werte%20bilden.%20Wertebildung%20in%20der%20fr%C3%BChen%20Kindheit.pdf/cad4bbd1-c10d-8f22-b680-378ffecee76f?t=1718290708808" TargetMode="External"/><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jpeg"/><Relationship Id="rId68" Type="http://schemas.openxmlformats.org/officeDocument/2006/relationships/image" Target="media/image54.jpeg"/><Relationship Id="rId76" Type="http://schemas.openxmlformats.org/officeDocument/2006/relationships/hyperlink" Target="mailto:ifs.feldkirch@ifs.at"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vorarlberg.at/documents/302033/28122466/Bundesl%C3%A4nder%C3%BCbergreifender%20BildungsRahmenPlan.pdf/dc92cd2b-1ae2-31b7-68f1-7537bd4a52b3?t=1718290705817" TargetMode="External"/><Relationship Id="rId37" Type="http://schemas.openxmlformats.org/officeDocument/2006/relationships/hyperlink" Target="https://vorarlberg.at/-/paedagogische_informationen" TargetMode="External"/><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hyperlink" Target="mailto:kiga.dafins@zwischenwasser.at" TargetMode="External"/><Relationship Id="rId79" Type="http://schemas.openxmlformats.org/officeDocument/2006/relationships/hyperlink" Target="https://www.sos-kinderdorf.de/resource/blob/110940/1e4dcdadba8123721eca64517fccd19b/verbindliche-verfahrenswege-bei-grenzueberschreitungen-data.pdf" TargetMode="External"/><Relationship Id="rId5" Type="http://schemas.openxmlformats.org/officeDocument/2006/relationships/webSettings" Target="webSettings.xml"/><Relationship Id="rId61" Type="http://schemas.openxmlformats.org/officeDocument/2006/relationships/image" Target="media/image47.jpeg"/><Relationship Id="rId82" Type="http://schemas.openxmlformats.org/officeDocument/2006/relationships/hyperlink" Target="https://www.pinterest.de/pin/836262224544954820/" TargetMode="Externa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yperlink" Target="https://vorarlberg.at/documents/302033/28122466/Modul%20f%C3%BCr%20das%20letzte%20Kindergartenjahr.pdf/995bd26c-3a0f-dbb5-4915-c95e97f71eb0?t=1718290707095" TargetMode="External"/><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59.jpeg"/><Relationship Id="rId8" Type="http://schemas.openxmlformats.org/officeDocument/2006/relationships/image" Target="media/image1.png"/><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hyperlink" Target="https://www.sos-kinderdorf.de/resource/blob/110940/1e4dcdadba8123721eca64517fccd19b/verbindliche-verfahrenswege-bei-grenzueberschreitungen-data.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vorarlberg.at/documents/302033/28122466/Bildungsplan-Anteil%20zur%20sprachlichen%20F%C3%B6rderung%20in%20elementaren%20Bildungseinrichtungen.pdf/1b56cc74-2e54-df6c-a161-711f86b5d6ba?t=1718290704476" TargetMode="External"/><Relationship Id="rId38" Type="http://schemas.openxmlformats.org/officeDocument/2006/relationships/hyperlink" Target="mailto:kleinkindbetreuung@zwischenwasser.at" TargetMode="External"/><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13.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hyperlink" Target="mailto:elementarpaedagogik@vorarlberg.at"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vorarlberg.at/documents/302033/28122466/BM_Leitfaden_barrierefrei_final.pdf/7c6426fa-0000-cdce-5b87-b82362288932?t=1718290710406" TargetMode="External"/><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hyperlink" Target="mailto:gemeinde@zwischenwasser.at" TargetMode="External"/><Relationship Id="rId78" Type="http://schemas.openxmlformats.org/officeDocument/2006/relationships/hyperlink" Target="https://www.schutzkonzepte.at/" TargetMode="External"/><Relationship Id="rId81" Type="http://schemas.openxmlformats.org/officeDocument/2006/relationships/hyperlink" Target="https://www.sozialmisterium.at/qualit&#228;tssicheru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A8674-E461-4669-BB95-8ED92107D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10541</Words>
  <Characters>66411</Characters>
  <Application>Microsoft Office Word</Application>
  <DocSecurity>0</DocSecurity>
  <Lines>553</Lines>
  <Paragraphs>153</Paragraphs>
  <ScaleCrop>false</ScaleCrop>
  <HeadingPairs>
    <vt:vector size="2" baseType="variant">
      <vt:variant>
        <vt:lpstr>Titel</vt:lpstr>
      </vt:variant>
      <vt:variant>
        <vt:i4>1</vt:i4>
      </vt:variant>
    </vt:vector>
  </HeadingPairs>
  <TitlesOfParts>
    <vt:vector size="1" baseType="lpstr">
      <vt:lpstr/>
    </vt:vector>
  </TitlesOfParts>
  <Company>Regio Vorderland-Feldkirch</Company>
  <LinksUpToDate>false</LinksUpToDate>
  <CharactersWithSpaces>76799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Mathis</dc:creator>
  <cp:keywords/>
  <dc:description/>
  <cp:lastModifiedBy>Kindergarten Muntlix Leitung</cp:lastModifiedBy>
  <cp:revision>5</cp:revision>
  <cp:lastPrinted>2023-12-19T13:36:00Z</cp:lastPrinted>
  <dcterms:created xsi:type="dcterms:W3CDTF">2026-10-05T15:02:00Z</dcterms:created>
  <dcterms:modified xsi:type="dcterms:W3CDTF">2026-10-22T09:02:00Z</dcterms:modified>
</cp:coreProperties>
</file>