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74FF" w14:textId="77777777" w:rsidR="004B463A" w:rsidRDefault="008E2C73" w:rsidP="008E2C73">
      <w:pPr>
        <w:jc w:val="center"/>
        <w:rPr>
          <w:rFonts w:ascii="Comic Sans MS" w:hAnsi="Comic Sans MS"/>
          <w:sz w:val="40"/>
          <w:szCs w:val="22"/>
        </w:rPr>
      </w:pPr>
      <w:r>
        <w:rPr>
          <w:rFonts w:ascii="Comic Sans MS" w:hAnsi="Comic Sans MS"/>
          <w:b/>
          <w:sz w:val="40"/>
          <w:szCs w:val="22"/>
        </w:rPr>
        <w:t>Sitzungsprotokoll</w:t>
      </w:r>
    </w:p>
    <w:p w14:paraId="08A242DE" w14:textId="77777777" w:rsidR="008E2C73" w:rsidRDefault="008E2C73" w:rsidP="008E2C73">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01.03.2018</w:t>
      </w:r>
    </w:p>
    <w:p w14:paraId="53EBE529" w14:textId="77777777" w:rsidR="008E2C73" w:rsidRDefault="008E2C73" w:rsidP="008E2C73">
      <w:pPr>
        <w:rPr>
          <w:rFonts w:ascii="Comic Sans MS" w:hAnsi="Comic Sans MS"/>
          <w:color w:val="000000"/>
          <w:sz w:val="32"/>
          <w:szCs w:val="22"/>
        </w:rPr>
      </w:pPr>
    </w:p>
    <w:p w14:paraId="1BC33DAC" w14:textId="77777777" w:rsidR="008E2C73" w:rsidRDefault="008E2C73" w:rsidP="008E2C73">
      <w:pPr>
        <w:tabs>
          <w:tab w:val="left" w:pos="80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 xml:space="preserve">Ende: </w:t>
      </w:r>
      <w:r w:rsidR="004B7D66">
        <w:rPr>
          <w:rFonts w:ascii="Comic Sans MS" w:hAnsi="Comic Sans MS"/>
          <w:color w:val="000000"/>
          <w:sz w:val="22"/>
          <w:szCs w:val="22"/>
        </w:rPr>
        <w:t xml:space="preserve">21:15 </w:t>
      </w:r>
      <w:r>
        <w:rPr>
          <w:rFonts w:ascii="Comic Sans MS" w:hAnsi="Comic Sans MS"/>
          <w:color w:val="000000"/>
          <w:sz w:val="22"/>
          <w:szCs w:val="22"/>
        </w:rPr>
        <w:t>Uhr</w:t>
      </w:r>
    </w:p>
    <w:p w14:paraId="2C21B8EA" w14:textId="77777777" w:rsidR="008E2C73" w:rsidRDefault="008E2C73" w:rsidP="008E2C73">
      <w:pPr>
        <w:tabs>
          <w:tab w:val="left" w:pos="8000"/>
        </w:tabs>
        <w:rPr>
          <w:rFonts w:ascii="Comic Sans MS" w:hAnsi="Comic Sans MS"/>
          <w:color w:val="000000"/>
          <w:sz w:val="22"/>
          <w:szCs w:val="22"/>
        </w:rPr>
      </w:pPr>
    </w:p>
    <w:p w14:paraId="24BFC326" w14:textId="77777777" w:rsidR="008E2C73" w:rsidRDefault="008E2C73" w:rsidP="008E2C73">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6BAE4FFC" w14:textId="77777777" w:rsidR="004B7D66" w:rsidRDefault="008E2C73" w:rsidP="008E2C73">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Vzbgm. Gruber Herbert</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Köninger Klaus</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t>GR Wieseneder Karin</w:t>
      </w:r>
      <w:r>
        <w:rPr>
          <w:rFonts w:ascii="Comic Sans MS" w:hAnsi="Comic Sans MS"/>
          <w:color w:val="000000"/>
          <w:sz w:val="22"/>
          <w:szCs w:val="22"/>
        </w:rPr>
        <w:tab/>
        <w:t>GR Heiß Christian</w:t>
      </w:r>
    </w:p>
    <w:p w14:paraId="193F65D1" w14:textId="77777777" w:rsidR="004B7D66" w:rsidRDefault="008E2C73" w:rsidP="008E2C73">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4B7D66" w:rsidRPr="004B7D66">
        <w:rPr>
          <w:rFonts w:ascii="Comic Sans MS" w:hAnsi="Comic Sans MS"/>
          <w:color w:val="000000"/>
          <w:sz w:val="22"/>
          <w:szCs w:val="22"/>
        </w:rPr>
        <w:t xml:space="preserve"> </w:t>
      </w:r>
      <w:r w:rsidR="004B7D66">
        <w:rPr>
          <w:rFonts w:ascii="Comic Sans MS" w:hAnsi="Comic Sans MS"/>
          <w:color w:val="000000"/>
          <w:sz w:val="22"/>
          <w:szCs w:val="22"/>
        </w:rPr>
        <w:t>Bgm. Bürg Gerhard</w:t>
      </w:r>
      <w:r>
        <w:rPr>
          <w:rFonts w:ascii="Comic Sans MS" w:hAnsi="Comic Sans MS"/>
          <w:color w:val="000000"/>
          <w:sz w:val="22"/>
          <w:szCs w:val="22"/>
        </w:rPr>
        <w:tab/>
      </w:r>
      <w:r w:rsidR="004B7D66">
        <w:rPr>
          <w:rFonts w:ascii="Comic Sans MS" w:hAnsi="Comic Sans MS"/>
          <w:color w:val="000000"/>
          <w:sz w:val="22"/>
          <w:szCs w:val="22"/>
        </w:rPr>
        <w:t>GR Riedler Katharina</w:t>
      </w:r>
      <w:r>
        <w:rPr>
          <w:rFonts w:ascii="Comic Sans MS" w:hAnsi="Comic Sans MS"/>
          <w:color w:val="000000"/>
          <w:sz w:val="22"/>
          <w:szCs w:val="22"/>
        </w:rPr>
        <w:tab/>
      </w:r>
      <w:r w:rsidR="004B7D66">
        <w:rPr>
          <w:rFonts w:ascii="Comic Sans MS" w:hAnsi="Comic Sans MS"/>
          <w:color w:val="000000"/>
          <w:sz w:val="22"/>
          <w:szCs w:val="22"/>
        </w:rPr>
        <w:t>GR Starecek Roman</w:t>
      </w:r>
    </w:p>
    <w:p w14:paraId="3031D2BA" w14:textId="77777777" w:rsidR="004B7D66" w:rsidRDefault="004B7D66" w:rsidP="008E2C73">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GR Mayer Gabriele</w:t>
      </w:r>
    </w:p>
    <w:p w14:paraId="026DEE35" w14:textId="77777777" w:rsidR="008E2C73" w:rsidRDefault="004B7D66" w:rsidP="008E2C73">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GR Wieseneder Karin kommt später GR Hauer Lukas kommt später</w:t>
      </w:r>
      <w:r w:rsidR="008E2C73">
        <w:rPr>
          <w:rFonts w:ascii="Comic Sans MS" w:hAnsi="Comic Sans MS"/>
          <w:color w:val="000000"/>
          <w:sz w:val="22"/>
          <w:szCs w:val="22"/>
        </w:rPr>
        <w:tab/>
      </w:r>
      <w:r w:rsidR="008E2C73">
        <w:rPr>
          <w:rFonts w:ascii="Comic Sans MS" w:hAnsi="Comic Sans MS"/>
          <w:color w:val="000000"/>
          <w:sz w:val="22"/>
          <w:szCs w:val="22"/>
        </w:rPr>
        <w:tab/>
      </w:r>
    </w:p>
    <w:p w14:paraId="4E58296A" w14:textId="77777777" w:rsidR="008E2C73" w:rsidRDefault="008E2C73" w:rsidP="008E2C73">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2739B043" w14:textId="77777777" w:rsidR="008E2C73" w:rsidRDefault="008E2C73" w:rsidP="008E2C73">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"GRTOP1_01032018_0"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Eingeschränkte Zulassung für Gemeindestraßen</w:t>
      </w:r>
    </w:p>
    <w:p w14:paraId="6B2BC245" w14:textId="77777777" w:rsidR="008E2C73" w:rsidRDefault="008E2C73" w:rsidP="008E2C73">
      <w:pPr>
        <w:rPr>
          <w:rFonts w:ascii="Comic Sans MS" w:hAnsi="Comic Sans MS"/>
          <w:color w:val="000000"/>
          <w:sz w:val="22"/>
          <w:szCs w:val="22"/>
        </w:rPr>
      </w:pPr>
      <w:hyperlink w:anchor="GRTOP2_01032018_0" w:history="1">
        <w:r>
          <w:rPr>
            <w:rStyle w:val="Hyperlink"/>
            <w:rFonts w:ascii="Calibri" w:hAnsi="Calibri"/>
          </w:rPr>
          <w:t>2.</w:t>
        </w:r>
      </w:hyperlink>
      <w:r>
        <w:rPr>
          <w:rFonts w:ascii="Comic Sans MS" w:hAnsi="Comic Sans MS"/>
          <w:color w:val="000000"/>
          <w:sz w:val="22"/>
          <w:szCs w:val="22"/>
        </w:rPr>
        <w:t xml:space="preserve"> Stellungnahme zum Prüfbericht vom 14.02.2018</w:t>
      </w:r>
    </w:p>
    <w:p w14:paraId="08C8B94C" w14:textId="77777777" w:rsidR="008E2C73" w:rsidRDefault="008E2C73" w:rsidP="008E2C73">
      <w:pPr>
        <w:rPr>
          <w:rFonts w:ascii="Comic Sans MS" w:hAnsi="Comic Sans MS"/>
          <w:color w:val="000000"/>
          <w:sz w:val="22"/>
          <w:szCs w:val="22"/>
        </w:rPr>
      </w:pPr>
      <w:hyperlink w:anchor="GRTOP3_01032018_0" w:history="1">
        <w:r>
          <w:rPr>
            <w:rStyle w:val="Hyperlink"/>
            <w:rFonts w:ascii="Calibri" w:hAnsi="Calibri"/>
          </w:rPr>
          <w:t>3.</w:t>
        </w:r>
      </w:hyperlink>
      <w:r>
        <w:rPr>
          <w:rFonts w:ascii="Comic Sans MS" w:hAnsi="Comic Sans MS"/>
          <w:color w:val="000000"/>
          <w:sz w:val="22"/>
          <w:szCs w:val="22"/>
        </w:rPr>
        <w:t xml:space="preserve"> Dienstbarkeitsvertrag Gasleitung EVN - Gemeinde</w:t>
      </w:r>
    </w:p>
    <w:p w14:paraId="17793F33" w14:textId="77777777" w:rsidR="008E2C73" w:rsidRDefault="008E2C73" w:rsidP="008E2C73">
      <w:pPr>
        <w:rPr>
          <w:rFonts w:ascii="Comic Sans MS" w:hAnsi="Comic Sans MS"/>
          <w:color w:val="000000"/>
          <w:sz w:val="22"/>
          <w:szCs w:val="22"/>
        </w:rPr>
      </w:pPr>
      <w:hyperlink w:anchor="GRTOP4_01032018_0" w:history="1">
        <w:r>
          <w:rPr>
            <w:rStyle w:val="Hyperlink"/>
            <w:rFonts w:ascii="Calibri" w:hAnsi="Calibri"/>
          </w:rPr>
          <w:t>4.</w:t>
        </w:r>
      </w:hyperlink>
      <w:r>
        <w:rPr>
          <w:rFonts w:ascii="Comic Sans MS" w:hAnsi="Comic Sans MS"/>
          <w:color w:val="000000"/>
          <w:sz w:val="22"/>
          <w:szCs w:val="22"/>
        </w:rPr>
        <w:t xml:space="preserve"> Übernahme Gehsteig, Stahlbetonmauer, Busbucht B215 Matzleinsdorf</w:t>
      </w:r>
    </w:p>
    <w:p w14:paraId="217A4FE9" w14:textId="77777777" w:rsidR="008E2C73" w:rsidRDefault="008E2C73" w:rsidP="008E2C73">
      <w:pPr>
        <w:rPr>
          <w:rFonts w:ascii="Comic Sans MS" w:hAnsi="Comic Sans MS"/>
          <w:color w:val="000000"/>
          <w:sz w:val="22"/>
          <w:szCs w:val="22"/>
        </w:rPr>
      </w:pPr>
      <w:hyperlink w:anchor="GRTOP5_01032018_0" w:history="1">
        <w:r>
          <w:rPr>
            <w:rStyle w:val="Hyperlink"/>
            <w:rFonts w:ascii="Calibri" w:hAnsi="Calibri"/>
          </w:rPr>
          <w:t>5.</w:t>
        </w:r>
      </w:hyperlink>
      <w:r>
        <w:rPr>
          <w:rFonts w:ascii="Comic Sans MS" w:hAnsi="Comic Sans MS"/>
          <w:color w:val="000000"/>
          <w:sz w:val="22"/>
          <w:szCs w:val="22"/>
        </w:rPr>
        <w:t xml:space="preserve"> Ansuchen Frauenberatung Mostviertel</w:t>
      </w:r>
    </w:p>
    <w:p w14:paraId="6C5862F3" w14:textId="77777777" w:rsidR="008E2C73" w:rsidRDefault="008E2C73" w:rsidP="008E2C73">
      <w:pPr>
        <w:rPr>
          <w:rFonts w:ascii="Comic Sans MS" w:hAnsi="Comic Sans MS"/>
          <w:color w:val="000000"/>
          <w:sz w:val="22"/>
          <w:szCs w:val="22"/>
        </w:rPr>
      </w:pPr>
      <w:hyperlink w:anchor="GRTOP6_01032018_0" w:history="1">
        <w:r>
          <w:rPr>
            <w:rStyle w:val="Hyperlink"/>
            <w:rFonts w:ascii="Calibri" w:hAnsi="Calibri"/>
          </w:rPr>
          <w:t>6.</w:t>
        </w:r>
      </w:hyperlink>
      <w:r>
        <w:rPr>
          <w:rFonts w:ascii="Comic Sans MS" w:hAnsi="Comic Sans MS"/>
          <w:color w:val="000000"/>
          <w:sz w:val="22"/>
          <w:szCs w:val="22"/>
        </w:rPr>
        <w:t xml:space="preserve"> Grundsatzbeschluss zur Umwidmung Bauland-Betriebsgebiet-Industrie KG Bergern</w:t>
      </w:r>
    </w:p>
    <w:p w14:paraId="15D90528" w14:textId="77777777" w:rsidR="008E2C73" w:rsidRDefault="008E2C73" w:rsidP="008E2C73">
      <w:pPr>
        <w:rPr>
          <w:rFonts w:ascii="Comic Sans MS" w:hAnsi="Comic Sans MS"/>
          <w:color w:val="000000"/>
          <w:sz w:val="22"/>
          <w:szCs w:val="22"/>
        </w:rPr>
      </w:pPr>
      <w:hyperlink w:anchor="GRTOP7_01032018_0" w:history="1">
        <w:r>
          <w:rPr>
            <w:rStyle w:val="Hyperlink"/>
            <w:rFonts w:ascii="Calibri" w:hAnsi="Calibri"/>
          </w:rPr>
          <w:t>7.</w:t>
        </w:r>
      </w:hyperlink>
      <w:r>
        <w:rPr>
          <w:rFonts w:ascii="Comic Sans MS" w:hAnsi="Comic Sans MS"/>
          <w:color w:val="000000"/>
          <w:sz w:val="22"/>
          <w:szCs w:val="22"/>
        </w:rPr>
        <w:t xml:space="preserve"> Resolution Abschaffung des Pflegeregresses</w:t>
      </w:r>
    </w:p>
    <w:p w14:paraId="41A79331" w14:textId="77777777" w:rsidR="008E2C73" w:rsidRDefault="008E2C73" w:rsidP="008E2C73">
      <w:pPr>
        <w:rPr>
          <w:rFonts w:ascii="Comic Sans MS" w:hAnsi="Comic Sans MS"/>
          <w:color w:val="000000"/>
          <w:sz w:val="22"/>
          <w:szCs w:val="22"/>
        </w:rPr>
      </w:pPr>
      <w:hyperlink w:anchor="GRTOP8_01032018_0" w:history="1">
        <w:r>
          <w:rPr>
            <w:rStyle w:val="Hyperlink"/>
            <w:rFonts w:ascii="Calibri" w:hAnsi="Calibri"/>
          </w:rPr>
          <w:t>8.</w:t>
        </w:r>
      </w:hyperlink>
      <w:r>
        <w:rPr>
          <w:rFonts w:ascii="Comic Sans MS" w:hAnsi="Comic Sans MS"/>
          <w:color w:val="000000"/>
          <w:sz w:val="22"/>
          <w:szCs w:val="22"/>
        </w:rPr>
        <w:t xml:space="preserve"> Rechnungsabschluss 2017</w:t>
      </w:r>
    </w:p>
    <w:p w14:paraId="54C69977" w14:textId="77777777" w:rsidR="008E2C73" w:rsidRDefault="008E2C73" w:rsidP="008E2C73">
      <w:pPr>
        <w:rPr>
          <w:rFonts w:ascii="Comic Sans MS" w:hAnsi="Comic Sans MS"/>
          <w:color w:val="000000"/>
          <w:sz w:val="22"/>
          <w:szCs w:val="22"/>
        </w:rPr>
      </w:pPr>
      <w:hyperlink w:anchor="GRTOP9_01032018_0" w:history="1">
        <w:r>
          <w:rPr>
            <w:rStyle w:val="Hyperlink"/>
            <w:rFonts w:ascii="Calibri" w:hAnsi="Calibri"/>
          </w:rPr>
          <w:t>9.</w:t>
        </w:r>
      </w:hyperlink>
      <w:r>
        <w:rPr>
          <w:rFonts w:ascii="Comic Sans MS" w:hAnsi="Comic Sans MS"/>
          <w:color w:val="000000"/>
          <w:sz w:val="22"/>
          <w:szCs w:val="22"/>
        </w:rPr>
        <w:t xml:space="preserve"> Grundsatzbeschluss zur Erstellung eines Verkehrskonzeptes für Bergern, Maierhöfen u. Freiningau</w:t>
      </w:r>
    </w:p>
    <w:p w14:paraId="61FA3BD3" w14:textId="77777777" w:rsidR="008E2C73" w:rsidRDefault="008E2C73" w:rsidP="008E2C73">
      <w:pPr>
        <w:rPr>
          <w:rFonts w:ascii="Comic Sans MS" w:hAnsi="Comic Sans MS"/>
          <w:color w:val="000000"/>
          <w:sz w:val="22"/>
          <w:szCs w:val="22"/>
        </w:rPr>
      </w:pPr>
      <w:hyperlink w:anchor="GRTOP10_01032018_0" w:history="1">
        <w:r>
          <w:rPr>
            <w:rStyle w:val="Hyperlink"/>
            <w:rFonts w:ascii="Calibri" w:hAnsi="Calibri"/>
          </w:rPr>
          <w:t>10.</w:t>
        </w:r>
      </w:hyperlink>
      <w:r>
        <w:rPr>
          <w:rFonts w:ascii="Comic Sans MS" w:hAnsi="Comic Sans MS"/>
          <w:color w:val="000000"/>
          <w:sz w:val="22"/>
          <w:szCs w:val="22"/>
        </w:rPr>
        <w:t xml:space="preserve"> Bericht des Bürgermeisters</w:t>
      </w:r>
    </w:p>
    <w:p w14:paraId="57D60670" w14:textId="77777777" w:rsidR="008E2C73" w:rsidRDefault="008E2C73" w:rsidP="008E2C73">
      <w:pPr>
        <w:rPr>
          <w:rFonts w:ascii="Comic Sans MS" w:hAnsi="Comic Sans MS"/>
          <w:color w:val="000000"/>
          <w:sz w:val="22"/>
          <w:szCs w:val="22"/>
        </w:rPr>
      </w:pPr>
      <w:r>
        <w:rPr>
          <w:rFonts w:ascii="Comic Sans MS" w:hAnsi="Comic Sans MS"/>
          <w:color w:val="000000"/>
          <w:sz w:val="22"/>
          <w:szCs w:val="22"/>
        </w:rPr>
        <w:t>«</w:t>
      </w:r>
    </w:p>
    <w:p w14:paraId="48C1C909" w14:textId="77777777" w:rsidR="00772764" w:rsidRDefault="00772764" w:rsidP="008E2C73">
      <w:pPr>
        <w:rPr>
          <w:rFonts w:ascii="Comic Sans MS" w:hAnsi="Comic Sans MS"/>
          <w:color w:val="000000"/>
          <w:sz w:val="22"/>
          <w:szCs w:val="22"/>
        </w:rPr>
      </w:pPr>
    </w:p>
    <w:p w14:paraId="4D4A29A6" w14:textId="77777777" w:rsidR="004B7D66" w:rsidRDefault="004B7D66" w:rsidP="008E2C73">
      <w:pPr>
        <w:rPr>
          <w:rFonts w:ascii="Comic Sans MS" w:hAnsi="Comic Sans MS"/>
          <w:color w:val="000000"/>
          <w:sz w:val="22"/>
          <w:szCs w:val="22"/>
        </w:rPr>
      </w:pPr>
      <w:r>
        <w:rPr>
          <w:rFonts w:ascii="Comic Sans MS" w:hAnsi="Comic Sans MS"/>
          <w:color w:val="000000"/>
          <w:sz w:val="22"/>
          <w:szCs w:val="22"/>
        </w:rPr>
        <w:t>Den Vorsitz führt Vzbgm. Herbert Gruber.</w:t>
      </w:r>
    </w:p>
    <w:p w14:paraId="312C94CE" w14:textId="77777777" w:rsidR="004B7D66" w:rsidRDefault="004B7D66" w:rsidP="008E2C73">
      <w:pPr>
        <w:rPr>
          <w:rFonts w:ascii="Comic Sans MS" w:hAnsi="Comic Sans MS"/>
          <w:color w:val="000000"/>
          <w:sz w:val="22"/>
          <w:szCs w:val="22"/>
        </w:rPr>
      </w:pPr>
    </w:p>
    <w:p w14:paraId="165571F7" w14:textId="77777777" w:rsidR="008E2C73" w:rsidRDefault="008E2C73" w:rsidP="008E2C73">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6701BD03" w14:textId="77777777" w:rsidR="008E2C73" w:rsidRDefault="008E2C73" w:rsidP="008E2C73">
      <w:pPr>
        <w:rPr>
          <w:rFonts w:ascii="Comic Sans MS" w:hAnsi="Comic Sans MS"/>
          <w:color w:val="000000"/>
          <w:sz w:val="22"/>
          <w:szCs w:val="22"/>
        </w:rPr>
      </w:pPr>
    </w:p>
    <w:p w14:paraId="48BD0357" w14:textId="77777777" w:rsidR="008E2C73" w:rsidRDefault="008E2C73" w:rsidP="008E2C73">
      <w:pPr>
        <w:rPr>
          <w:rFonts w:ascii="Comic Sans MS" w:hAnsi="Comic Sans MS"/>
          <w:color w:val="000000"/>
          <w:sz w:val="22"/>
          <w:szCs w:val="22"/>
        </w:rPr>
      </w:pPr>
      <w:bookmarkStart w:id="1" w:name="GRTOP1_01032018_0"/>
      <w:bookmarkEnd w:id="1"/>
      <w:r>
        <w:rPr>
          <w:rFonts w:ascii="Comic Sans MS" w:hAnsi="Comic Sans MS"/>
          <w:b/>
          <w:color w:val="000000"/>
          <w:sz w:val="22"/>
          <w:szCs w:val="22"/>
        </w:rPr>
        <w:t>TOP 1.) Eingeschränkte Zulassung für Gemeindestraßen</w:t>
      </w:r>
    </w:p>
    <w:p w14:paraId="163605FC" w14:textId="77777777" w:rsidR="00A923D9" w:rsidRPr="00A923D9" w:rsidRDefault="00A923D9" w:rsidP="00A923D9">
      <w:pPr>
        <w:rPr>
          <w:rFonts w:ascii="Comic Sans MS" w:hAnsi="Comic Sans MS"/>
          <w:color w:val="000000"/>
          <w:sz w:val="22"/>
          <w:szCs w:val="22"/>
        </w:rPr>
      </w:pPr>
      <w:r w:rsidRPr="00A923D9">
        <w:rPr>
          <w:rFonts w:ascii="Comic Sans MS" w:hAnsi="Comic Sans MS"/>
          <w:color w:val="000000"/>
          <w:sz w:val="22"/>
          <w:szCs w:val="22"/>
        </w:rPr>
        <w:t>Bestimmte landwirtschaftliche Fahrzeuge (z.B. Güllefässer, Mähdrescher, Vollernter etc.) bedürfen ab einer bestimmten Breite, Höhe oder Länge sowie ab einem bestimmten Ge</w:t>
      </w:r>
      <w:r w:rsidRPr="00A923D9">
        <w:rPr>
          <w:rFonts w:ascii="Comic Sans MS" w:hAnsi="Comic Sans MS"/>
          <w:color w:val="000000"/>
          <w:sz w:val="22"/>
          <w:szCs w:val="22"/>
        </w:rPr>
        <w:softHyphen/>
        <w:t>samtgewicht einer Bewilligung des Landeshauptmannes (sog. eingeschränkte Zulassung gemäß § 39 des Kraftfahrgesetzes 1967).</w:t>
      </w:r>
    </w:p>
    <w:p w14:paraId="3190652C" w14:textId="77777777" w:rsidR="00F87112" w:rsidRDefault="00A923D9" w:rsidP="00A923D9">
      <w:pPr>
        <w:rPr>
          <w:rFonts w:ascii="Comic Sans MS" w:hAnsi="Comic Sans MS"/>
          <w:color w:val="000000"/>
          <w:sz w:val="22"/>
          <w:szCs w:val="22"/>
        </w:rPr>
      </w:pPr>
      <w:r w:rsidRPr="00A923D9">
        <w:rPr>
          <w:rFonts w:ascii="Comic Sans MS" w:hAnsi="Comic Sans MS"/>
          <w:color w:val="000000"/>
          <w:sz w:val="22"/>
          <w:szCs w:val="22"/>
        </w:rPr>
        <w:t>Nachdem seitens des Amtes der NÖ Landesregierung, Abteilung Sondertransporte, mehr als 500 eingeschränkte Zulassungen pro Jahr für landwirtschaftliche Fahrzeuge erteilt werden und diese</w:t>
      </w:r>
    </w:p>
    <w:p w14:paraId="0B860D8C" w14:textId="77777777" w:rsidR="00A923D9" w:rsidRPr="00A923D9" w:rsidRDefault="00A923D9" w:rsidP="00A923D9">
      <w:pPr>
        <w:rPr>
          <w:rFonts w:ascii="Comic Sans MS" w:hAnsi="Comic Sans MS"/>
          <w:color w:val="000000"/>
          <w:sz w:val="22"/>
          <w:szCs w:val="22"/>
        </w:rPr>
      </w:pPr>
      <w:r w:rsidRPr="00A923D9">
        <w:rPr>
          <w:rFonts w:ascii="Comic Sans MS" w:hAnsi="Comic Sans MS"/>
          <w:color w:val="000000"/>
          <w:sz w:val="22"/>
          <w:szCs w:val="22"/>
        </w:rPr>
        <w:t>binnen mehrerer Tage bearbeitet werden, ist eine Anhörung jeder einzelnen Ge</w:t>
      </w:r>
      <w:r w:rsidRPr="00A923D9">
        <w:rPr>
          <w:rFonts w:ascii="Comic Sans MS" w:hAnsi="Comic Sans MS"/>
          <w:color w:val="000000"/>
          <w:sz w:val="22"/>
          <w:szCs w:val="22"/>
        </w:rPr>
        <w:softHyphen/>
        <w:t>meinde praktisch nicht durchführbar.</w:t>
      </w:r>
    </w:p>
    <w:p w14:paraId="30C26F0E" w14:textId="77777777" w:rsidR="008E2C73" w:rsidRDefault="00A923D9" w:rsidP="00A923D9">
      <w:pPr>
        <w:rPr>
          <w:rFonts w:ascii="Comic Sans MS" w:hAnsi="Comic Sans MS"/>
          <w:color w:val="000000"/>
          <w:sz w:val="22"/>
          <w:szCs w:val="22"/>
        </w:rPr>
      </w:pPr>
      <w:r w:rsidRPr="00A923D9">
        <w:rPr>
          <w:rFonts w:ascii="Comic Sans MS" w:hAnsi="Comic Sans MS"/>
          <w:color w:val="000000"/>
          <w:sz w:val="22"/>
          <w:szCs w:val="22"/>
        </w:rPr>
        <w:lastRenderedPageBreak/>
        <w:t>Wird diese pauschale Zustimmungserklärung im Gemeinderat beschlossen, muss die Ge</w:t>
      </w:r>
      <w:r w:rsidRPr="00A923D9">
        <w:rPr>
          <w:rFonts w:ascii="Comic Sans MS" w:hAnsi="Comic Sans MS"/>
          <w:color w:val="000000"/>
          <w:sz w:val="22"/>
          <w:szCs w:val="22"/>
        </w:rPr>
        <w:softHyphen/>
        <w:t>meinde nicht in jedem Einzelfall eine Zustimmung zur Benützung ihrer Gemeindestraßen erteilen. Somit kann eine wesentliche Verwaltungsvereinfachung, sowohl für die betroffenen Landwirte als auch für die jeweilige Gemeinde, bewirkt werden.</w:t>
      </w:r>
    </w:p>
    <w:p w14:paraId="2E2B3298" w14:textId="77777777" w:rsidR="00B41641" w:rsidRPr="00B41641" w:rsidRDefault="00B41641" w:rsidP="00B41641">
      <w:pPr>
        <w:rPr>
          <w:rFonts w:ascii="Comic Sans MS" w:hAnsi="Comic Sans MS"/>
          <w:color w:val="000000"/>
          <w:sz w:val="22"/>
          <w:szCs w:val="22"/>
        </w:rPr>
      </w:pPr>
      <w:r>
        <w:rPr>
          <w:rFonts w:ascii="Comic Sans MS" w:hAnsi="Comic Sans MS"/>
          <w:color w:val="000000"/>
          <w:sz w:val="22"/>
          <w:szCs w:val="22"/>
        </w:rPr>
        <w:t>VizeBgm. Antrag:</w:t>
      </w:r>
      <w:r w:rsidRPr="00B41641">
        <w:t xml:space="preserve"> </w:t>
      </w:r>
      <w:r w:rsidRPr="00B41641">
        <w:rPr>
          <w:rFonts w:ascii="Comic Sans MS" w:hAnsi="Comic Sans MS"/>
          <w:color w:val="000000"/>
          <w:sz w:val="22"/>
          <w:szCs w:val="22"/>
        </w:rPr>
        <w:t>Die Gemeinde Zelking-Matzleinsdorf erteilt die Erlaubnis zur Benutzung sämtlicher im Gemeindegebiet gelegener Gemeindestraßen mit l</w:t>
      </w:r>
      <w:r>
        <w:rPr>
          <w:rFonts w:ascii="Comic Sans MS" w:hAnsi="Comic Sans MS"/>
          <w:color w:val="000000"/>
          <w:sz w:val="22"/>
          <w:szCs w:val="22"/>
        </w:rPr>
        <w:t xml:space="preserve">andwirtschaftlichen Fahrzeugen </w:t>
      </w:r>
      <w:r w:rsidRPr="00B41641">
        <w:rPr>
          <w:rFonts w:ascii="Comic Sans MS" w:hAnsi="Comic Sans MS"/>
          <w:color w:val="000000"/>
          <w:sz w:val="22"/>
          <w:szCs w:val="22"/>
        </w:rPr>
        <w:t>und damit verbundenen Geräten, welche über eine eingeschränkte Zulassung durch Bescheid des Landeshauptmannes von Niederösterreich gemäß § 39 KFG 1967, BGBl. Nr. 267/1967 i.d.g.F. verfügen.</w:t>
      </w:r>
    </w:p>
    <w:p w14:paraId="4A40C823" w14:textId="77777777" w:rsidR="00B41641" w:rsidRPr="00B41641" w:rsidRDefault="00B41641" w:rsidP="00B41641">
      <w:pPr>
        <w:rPr>
          <w:rFonts w:ascii="Comic Sans MS" w:hAnsi="Comic Sans MS"/>
          <w:color w:val="000000"/>
          <w:sz w:val="22"/>
          <w:szCs w:val="22"/>
        </w:rPr>
      </w:pPr>
      <w:r w:rsidRPr="00B41641">
        <w:rPr>
          <w:rFonts w:ascii="Comic Sans MS" w:hAnsi="Comic Sans MS"/>
          <w:color w:val="000000"/>
          <w:sz w:val="22"/>
          <w:szCs w:val="22"/>
        </w:rPr>
        <w:t>Alle im Bescheid des Landeshauptmannes von Niederösterreich erteilten Auflagen für die Benützung von Straßen mit öffentlichem Verkehr (Muster beiliegend) sind sinngemäß auch auf Gemeindestraßen einzuhalten.</w:t>
      </w:r>
    </w:p>
    <w:p w14:paraId="324AB52A" w14:textId="77777777" w:rsidR="008E2C73" w:rsidRDefault="00B41641" w:rsidP="008E2C73">
      <w:pPr>
        <w:rPr>
          <w:rFonts w:ascii="Comic Sans MS" w:hAnsi="Comic Sans MS"/>
          <w:color w:val="000000"/>
          <w:sz w:val="22"/>
          <w:szCs w:val="22"/>
        </w:rPr>
      </w:pPr>
      <w:r>
        <w:rPr>
          <w:rFonts w:ascii="Comic Sans MS" w:hAnsi="Comic Sans MS"/>
          <w:color w:val="000000"/>
          <w:sz w:val="22"/>
          <w:szCs w:val="22"/>
        </w:rPr>
        <w:t>Abstimmung: einstimmig</w:t>
      </w:r>
    </w:p>
    <w:p w14:paraId="7714ECEA"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78D1B2FB" w14:textId="77777777" w:rsidR="008E2C73" w:rsidRDefault="008E2C73" w:rsidP="008E2C73">
      <w:pPr>
        <w:rPr>
          <w:rFonts w:ascii="Comic Sans MS" w:hAnsi="Comic Sans MS"/>
          <w:color w:val="000000"/>
          <w:sz w:val="22"/>
          <w:szCs w:val="22"/>
        </w:rPr>
      </w:pPr>
    </w:p>
    <w:p w14:paraId="1FCC4FA1" w14:textId="77777777" w:rsidR="00F87112" w:rsidRDefault="00F87112" w:rsidP="008E2C73">
      <w:pPr>
        <w:rPr>
          <w:rFonts w:ascii="Comic Sans MS" w:hAnsi="Comic Sans MS"/>
          <w:color w:val="000000"/>
          <w:sz w:val="22"/>
          <w:szCs w:val="22"/>
        </w:rPr>
      </w:pPr>
    </w:p>
    <w:p w14:paraId="7C17A47C" w14:textId="77777777" w:rsidR="008E2C73" w:rsidRDefault="008E2C73" w:rsidP="008E2C73">
      <w:pPr>
        <w:rPr>
          <w:rFonts w:ascii="Comic Sans MS" w:hAnsi="Comic Sans MS"/>
          <w:color w:val="000000"/>
          <w:sz w:val="22"/>
          <w:szCs w:val="22"/>
        </w:rPr>
      </w:pPr>
      <w:bookmarkStart w:id="2" w:name="GRTOP2_01032018_0"/>
      <w:bookmarkEnd w:id="2"/>
      <w:r>
        <w:rPr>
          <w:rFonts w:ascii="Comic Sans MS" w:hAnsi="Comic Sans MS"/>
          <w:b/>
          <w:color w:val="000000"/>
          <w:sz w:val="22"/>
          <w:szCs w:val="22"/>
        </w:rPr>
        <w:t>TOP 2.) Stellungnahme zum Prüfbericht vom 14.02.2018</w:t>
      </w:r>
    </w:p>
    <w:p w14:paraId="320E1073" w14:textId="77777777" w:rsidR="008E2C73" w:rsidRDefault="00B41641" w:rsidP="008E2C73">
      <w:pPr>
        <w:rPr>
          <w:rFonts w:ascii="Comic Sans MS" w:hAnsi="Comic Sans MS"/>
          <w:color w:val="000000"/>
          <w:sz w:val="22"/>
          <w:szCs w:val="22"/>
        </w:rPr>
      </w:pPr>
      <w:r>
        <w:rPr>
          <w:rFonts w:ascii="Comic Sans MS" w:hAnsi="Comic Sans MS"/>
          <w:color w:val="000000"/>
          <w:sz w:val="22"/>
          <w:szCs w:val="22"/>
        </w:rPr>
        <w:t>Der Vizebürgermeister verliest den Prüfbericht vom 14.02.2018.</w:t>
      </w:r>
    </w:p>
    <w:p w14:paraId="6099D8BA"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091C4651" w14:textId="77777777" w:rsidR="008E2C73" w:rsidRDefault="008E2C73" w:rsidP="008E2C73">
      <w:pPr>
        <w:rPr>
          <w:rFonts w:ascii="Comic Sans MS" w:hAnsi="Comic Sans MS"/>
          <w:color w:val="000000"/>
          <w:sz w:val="22"/>
          <w:szCs w:val="22"/>
        </w:rPr>
      </w:pPr>
    </w:p>
    <w:p w14:paraId="1CC256BD" w14:textId="77777777" w:rsidR="00F87112" w:rsidRDefault="00F87112" w:rsidP="008E2C73">
      <w:pPr>
        <w:rPr>
          <w:rFonts w:ascii="Comic Sans MS" w:hAnsi="Comic Sans MS"/>
          <w:color w:val="000000"/>
          <w:sz w:val="22"/>
          <w:szCs w:val="22"/>
        </w:rPr>
      </w:pPr>
    </w:p>
    <w:p w14:paraId="668644CF" w14:textId="77777777" w:rsidR="008E2C73" w:rsidRDefault="008E2C73" w:rsidP="008E2C73">
      <w:pPr>
        <w:rPr>
          <w:rFonts w:ascii="Comic Sans MS" w:hAnsi="Comic Sans MS"/>
          <w:color w:val="000000"/>
          <w:sz w:val="22"/>
          <w:szCs w:val="22"/>
        </w:rPr>
      </w:pPr>
      <w:bookmarkStart w:id="3" w:name="GRTOP3_01032018_0"/>
      <w:bookmarkEnd w:id="3"/>
      <w:r>
        <w:rPr>
          <w:rFonts w:ascii="Comic Sans MS" w:hAnsi="Comic Sans MS"/>
          <w:b/>
          <w:color w:val="000000"/>
          <w:sz w:val="22"/>
          <w:szCs w:val="22"/>
        </w:rPr>
        <w:t>TOP 3.) Dienstbarkeitsvertrag Gasleitung EVN - Gemeinde</w:t>
      </w:r>
    </w:p>
    <w:p w14:paraId="480AA339" w14:textId="77777777" w:rsidR="008E2C73" w:rsidRDefault="003F240E" w:rsidP="008E2C73">
      <w:pPr>
        <w:rPr>
          <w:rFonts w:ascii="Comic Sans MS" w:hAnsi="Comic Sans MS"/>
          <w:color w:val="000000"/>
          <w:sz w:val="22"/>
          <w:szCs w:val="22"/>
        </w:rPr>
      </w:pPr>
      <w:r>
        <w:rPr>
          <w:rFonts w:ascii="Comic Sans MS" w:hAnsi="Comic Sans MS"/>
          <w:color w:val="000000"/>
          <w:sz w:val="22"/>
          <w:szCs w:val="22"/>
        </w:rPr>
        <w:t xml:space="preserve">Bereits in der GR-Sitzung am 11.05.2017 wurden 2 Dienstbarkeitsverträge mit der EVN für die 2 HD-Gasleitungen beschlossen. Dabei wurde jedoch das Grundstück Nr. 1217/4 KG Matzleinsdorf übersehen. Dies soll in einem neuen Dienstbarkeitsvertrag jetzt nachgeholt werden. </w:t>
      </w:r>
    </w:p>
    <w:p w14:paraId="5B249C5E" w14:textId="77777777" w:rsidR="003F240E" w:rsidRDefault="003F240E" w:rsidP="003F240E">
      <w:pPr>
        <w:rPr>
          <w:rFonts w:ascii="Comic Sans MS" w:hAnsi="Comic Sans MS"/>
          <w:color w:val="000000"/>
          <w:sz w:val="22"/>
          <w:szCs w:val="22"/>
        </w:rPr>
      </w:pPr>
      <w:r>
        <w:rPr>
          <w:rFonts w:ascii="Comic Sans MS" w:hAnsi="Comic Sans MS"/>
          <w:color w:val="000000"/>
          <w:sz w:val="22"/>
          <w:szCs w:val="22"/>
        </w:rPr>
        <w:t>Bgm. Antrag: Der Dienstbarkeitsvertrag mit der EVN für die Gas-Hockdruckleitungen West 1 und West 2 sollen beschlossen und unterfertigt werden. Für das öffentliche Gut ist eine notarielle Beglaubigung notwendig.</w:t>
      </w:r>
    </w:p>
    <w:p w14:paraId="268FBA1C" w14:textId="77777777" w:rsidR="003F240E" w:rsidRDefault="003F240E" w:rsidP="003F240E">
      <w:pPr>
        <w:rPr>
          <w:rFonts w:ascii="Comic Sans MS" w:hAnsi="Comic Sans MS"/>
          <w:color w:val="000000"/>
          <w:sz w:val="22"/>
          <w:szCs w:val="22"/>
        </w:rPr>
      </w:pPr>
      <w:r>
        <w:rPr>
          <w:rFonts w:ascii="Comic Sans MS" w:hAnsi="Comic Sans MS"/>
          <w:color w:val="000000"/>
          <w:sz w:val="22"/>
          <w:szCs w:val="22"/>
        </w:rPr>
        <w:t>Abstimmung: einstimmig</w:t>
      </w:r>
    </w:p>
    <w:p w14:paraId="72E39697"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20151791" w14:textId="77777777" w:rsidR="008E2C73" w:rsidRDefault="008E2C73" w:rsidP="008E2C73">
      <w:pPr>
        <w:rPr>
          <w:rFonts w:ascii="Comic Sans MS" w:hAnsi="Comic Sans MS"/>
          <w:color w:val="000000"/>
          <w:sz w:val="22"/>
          <w:szCs w:val="22"/>
        </w:rPr>
      </w:pPr>
    </w:p>
    <w:p w14:paraId="6435E120" w14:textId="77777777" w:rsidR="00F87112" w:rsidRDefault="00F87112" w:rsidP="008E2C73">
      <w:pPr>
        <w:rPr>
          <w:rFonts w:ascii="Comic Sans MS" w:hAnsi="Comic Sans MS"/>
          <w:color w:val="000000"/>
          <w:sz w:val="22"/>
          <w:szCs w:val="22"/>
        </w:rPr>
      </w:pPr>
    </w:p>
    <w:p w14:paraId="020A8576" w14:textId="77777777" w:rsidR="008E2C73" w:rsidRDefault="008E2C73" w:rsidP="008E2C73">
      <w:pPr>
        <w:rPr>
          <w:rFonts w:ascii="Comic Sans MS" w:hAnsi="Comic Sans MS"/>
          <w:color w:val="000000"/>
          <w:sz w:val="22"/>
          <w:szCs w:val="22"/>
        </w:rPr>
      </w:pPr>
      <w:bookmarkStart w:id="4" w:name="GRTOP4_01032018_0"/>
      <w:bookmarkEnd w:id="4"/>
      <w:r>
        <w:rPr>
          <w:rFonts w:ascii="Comic Sans MS" w:hAnsi="Comic Sans MS"/>
          <w:b/>
          <w:color w:val="000000"/>
          <w:sz w:val="22"/>
          <w:szCs w:val="22"/>
        </w:rPr>
        <w:t>TOP 4.) Übernahme Gehsteig, Stahlbetonmauer, Busbucht B215 Matzleinsdorf</w:t>
      </w:r>
    </w:p>
    <w:p w14:paraId="68AEA481" w14:textId="77777777" w:rsidR="008E2C73" w:rsidRDefault="006068D6" w:rsidP="008E2C73">
      <w:pPr>
        <w:rPr>
          <w:rFonts w:ascii="Comic Sans MS" w:hAnsi="Comic Sans MS"/>
          <w:color w:val="000000"/>
          <w:sz w:val="22"/>
          <w:szCs w:val="22"/>
        </w:rPr>
      </w:pPr>
      <w:r>
        <w:rPr>
          <w:rFonts w:ascii="Comic Sans MS" w:hAnsi="Comic Sans MS"/>
          <w:color w:val="000000"/>
          <w:sz w:val="22"/>
          <w:szCs w:val="22"/>
        </w:rPr>
        <w:t xml:space="preserve">Der Gehsteig, </w:t>
      </w:r>
      <w:r w:rsidR="00473919">
        <w:rPr>
          <w:rFonts w:ascii="Comic Sans MS" w:hAnsi="Comic Sans MS"/>
          <w:color w:val="000000"/>
          <w:sz w:val="22"/>
          <w:szCs w:val="22"/>
        </w:rPr>
        <w:t xml:space="preserve">Tiefbord, </w:t>
      </w:r>
      <w:r>
        <w:rPr>
          <w:rFonts w:ascii="Comic Sans MS" w:hAnsi="Comic Sans MS"/>
          <w:color w:val="000000"/>
          <w:sz w:val="22"/>
          <w:szCs w:val="22"/>
        </w:rPr>
        <w:t xml:space="preserve">die Stahlbetonmauer und die Busbucht an der </w:t>
      </w:r>
      <w:r w:rsidR="00473919">
        <w:rPr>
          <w:rFonts w:ascii="Comic Sans MS" w:hAnsi="Comic Sans MS"/>
          <w:color w:val="000000"/>
          <w:sz w:val="22"/>
          <w:szCs w:val="22"/>
        </w:rPr>
        <w:t>L</w:t>
      </w:r>
      <w:r>
        <w:rPr>
          <w:rFonts w:ascii="Comic Sans MS" w:hAnsi="Comic Sans MS"/>
          <w:color w:val="000000"/>
          <w:sz w:val="22"/>
          <w:szCs w:val="22"/>
        </w:rPr>
        <w:t xml:space="preserve">B215 </w:t>
      </w:r>
      <w:r w:rsidR="00473919">
        <w:rPr>
          <w:rFonts w:ascii="Comic Sans MS" w:hAnsi="Comic Sans MS"/>
          <w:color w:val="000000"/>
          <w:sz w:val="22"/>
          <w:szCs w:val="22"/>
        </w:rPr>
        <w:t xml:space="preserve">(km 16,300 bis 16,603) </w:t>
      </w:r>
      <w:r>
        <w:rPr>
          <w:rFonts w:ascii="Comic Sans MS" w:hAnsi="Comic Sans MS"/>
          <w:color w:val="000000"/>
          <w:sz w:val="22"/>
          <w:szCs w:val="22"/>
        </w:rPr>
        <w:t xml:space="preserve">in Matzleinsdorf sind voriges Jahr von der Straßenmeisterei Melk errichtet worden. Diese </w:t>
      </w:r>
      <w:r w:rsidR="00473919">
        <w:rPr>
          <w:rFonts w:ascii="Comic Sans MS" w:hAnsi="Comic Sans MS"/>
          <w:color w:val="000000"/>
          <w:sz w:val="22"/>
          <w:szCs w:val="22"/>
        </w:rPr>
        <w:t xml:space="preserve">fertiggestellten Anlagen </w:t>
      </w:r>
      <w:r>
        <w:rPr>
          <w:rFonts w:ascii="Comic Sans MS" w:hAnsi="Comic Sans MS"/>
          <w:color w:val="000000"/>
          <w:sz w:val="22"/>
          <w:szCs w:val="22"/>
        </w:rPr>
        <w:t>sollen nun in die Erhaltung und Verwaltung der Gemeinde übernommen werden.</w:t>
      </w:r>
    </w:p>
    <w:p w14:paraId="0EE9E241" w14:textId="77777777" w:rsidR="008E2C73" w:rsidRDefault="00473919" w:rsidP="008E2C73">
      <w:pPr>
        <w:rPr>
          <w:rFonts w:ascii="Comic Sans MS" w:hAnsi="Comic Sans MS"/>
          <w:color w:val="000000"/>
          <w:sz w:val="22"/>
          <w:szCs w:val="22"/>
        </w:rPr>
      </w:pPr>
      <w:r>
        <w:rPr>
          <w:rFonts w:ascii="Comic Sans MS" w:hAnsi="Comic Sans MS"/>
          <w:color w:val="000000"/>
          <w:sz w:val="22"/>
          <w:szCs w:val="22"/>
        </w:rPr>
        <w:t>Vzbmg. Antrag: Die fertiggestellten Anlagen an der LB215 sollen in die Erhaltung und Verwaltung der Gemeinde Zelking-Matzleinsdorf übernommen werden. Die vorgefertigte Erklärung dazu soll unterfertigt werden.</w:t>
      </w:r>
    </w:p>
    <w:p w14:paraId="3D99859F" w14:textId="77777777" w:rsidR="008E2C73" w:rsidRDefault="00473919" w:rsidP="008E2C73">
      <w:pPr>
        <w:rPr>
          <w:rFonts w:ascii="Comic Sans MS" w:hAnsi="Comic Sans MS"/>
          <w:color w:val="000000"/>
          <w:sz w:val="22"/>
          <w:szCs w:val="22"/>
        </w:rPr>
      </w:pPr>
      <w:r>
        <w:rPr>
          <w:rFonts w:ascii="Comic Sans MS" w:hAnsi="Comic Sans MS"/>
          <w:color w:val="000000"/>
          <w:sz w:val="22"/>
          <w:szCs w:val="22"/>
        </w:rPr>
        <w:t>Abstimmung: einstimmig</w:t>
      </w:r>
    </w:p>
    <w:p w14:paraId="45A7EC78"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56278AEA" w14:textId="77777777" w:rsidR="008E2C73" w:rsidRDefault="008E2C73" w:rsidP="008E2C73">
      <w:pPr>
        <w:rPr>
          <w:rFonts w:ascii="Comic Sans MS" w:hAnsi="Comic Sans MS"/>
          <w:color w:val="000000"/>
          <w:sz w:val="22"/>
          <w:szCs w:val="22"/>
        </w:rPr>
      </w:pPr>
    </w:p>
    <w:p w14:paraId="46090C3F" w14:textId="77777777" w:rsidR="008E2C73" w:rsidRDefault="008E2C73" w:rsidP="008E2C73">
      <w:pPr>
        <w:rPr>
          <w:rFonts w:ascii="Comic Sans MS" w:hAnsi="Comic Sans MS"/>
          <w:color w:val="000000"/>
          <w:sz w:val="22"/>
          <w:szCs w:val="22"/>
        </w:rPr>
      </w:pPr>
      <w:bookmarkStart w:id="5" w:name="GRTOP5_01032018_0"/>
      <w:bookmarkEnd w:id="5"/>
      <w:r>
        <w:rPr>
          <w:rFonts w:ascii="Comic Sans MS" w:hAnsi="Comic Sans MS"/>
          <w:b/>
          <w:color w:val="000000"/>
          <w:sz w:val="22"/>
          <w:szCs w:val="22"/>
        </w:rPr>
        <w:t>TOP 5.) Ansuchen Frauenberatung Mostviertel</w:t>
      </w:r>
    </w:p>
    <w:p w14:paraId="6427B389" w14:textId="77777777" w:rsidR="008E2C73" w:rsidRDefault="00473919" w:rsidP="008E2C73">
      <w:pPr>
        <w:rPr>
          <w:rFonts w:ascii="Comic Sans MS" w:hAnsi="Comic Sans MS"/>
          <w:color w:val="000000"/>
          <w:sz w:val="22"/>
          <w:szCs w:val="22"/>
        </w:rPr>
      </w:pPr>
      <w:r>
        <w:rPr>
          <w:rFonts w:ascii="Comic Sans MS" w:hAnsi="Comic Sans MS"/>
          <w:color w:val="000000"/>
          <w:sz w:val="22"/>
          <w:szCs w:val="22"/>
        </w:rPr>
        <w:t>Der Vzbgm. verliest ein Schreiben der Frauenberatung Mostviertel um Subvention (0,30 € /Einwohner). Die letzte Zuwendung erfolgte im Jahr 2016 und davor im Jahr 2010 und nicht, wie im Schreiben dargestellt noch nie!</w:t>
      </w:r>
    </w:p>
    <w:p w14:paraId="621F8920" w14:textId="77777777" w:rsidR="00473919" w:rsidRDefault="00473919" w:rsidP="008E2C73">
      <w:pPr>
        <w:rPr>
          <w:rFonts w:ascii="Comic Sans MS" w:hAnsi="Comic Sans MS"/>
          <w:color w:val="000000"/>
          <w:sz w:val="22"/>
          <w:szCs w:val="22"/>
        </w:rPr>
      </w:pPr>
      <w:r>
        <w:rPr>
          <w:rFonts w:ascii="Comic Sans MS" w:hAnsi="Comic Sans MS"/>
          <w:color w:val="000000"/>
          <w:sz w:val="22"/>
          <w:szCs w:val="22"/>
        </w:rPr>
        <w:t>Vzbgm. Antrag: Der Frauenberatung Mostviertel soll eine einmalige Subvention in der Höhe von € 0,30 je Einwohner gewährt werden und ein Begleitschreiben mit Richtigstellung gesendet werden.</w:t>
      </w:r>
    </w:p>
    <w:p w14:paraId="6EDC8237" w14:textId="77777777" w:rsidR="008E2C73" w:rsidRDefault="00473919" w:rsidP="008E2C73">
      <w:pPr>
        <w:rPr>
          <w:rFonts w:ascii="Comic Sans MS" w:hAnsi="Comic Sans MS"/>
          <w:color w:val="000000"/>
          <w:sz w:val="22"/>
          <w:szCs w:val="22"/>
        </w:rPr>
      </w:pPr>
      <w:r>
        <w:rPr>
          <w:rFonts w:ascii="Comic Sans MS" w:hAnsi="Comic Sans MS"/>
          <w:color w:val="000000"/>
          <w:sz w:val="22"/>
          <w:szCs w:val="22"/>
        </w:rPr>
        <w:t>Abstimmung: einstimmig</w:t>
      </w:r>
    </w:p>
    <w:p w14:paraId="1C7C5FE9"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6A781EB8" w14:textId="77777777" w:rsidR="008E2C73" w:rsidRDefault="008E2C73" w:rsidP="008E2C73">
      <w:pPr>
        <w:rPr>
          <w:rFonts w:ascii="Comic Sans MS" w:hAnsi="Comic Sans MS"/>
          <w:color w:val="000000"/>
          <w:sz w:val="22"/>
          <w:szCs w:val="22"/>
        </w:rPr>
      </w:pPr>
    </w:p>
    <w:p w14:paraId="1D3F7813" w14:textId="77777777" w:rsidR="008E2C73" w:rsidRDefault="008E2C73" w:rsidP="008E2C73">
      <w:pPr>
        <w:rPr>
          <w:rFonts w:ascii="Comic Sans MS" w:hAnsi="Comic Sans MS"/>
          <w:color w:val="000000"/>
          <w:sz w:val="22"/>
          <w:szCs w:val="22"/>
        </w:rPr>
      </w:pPr>
      <w:bookmarkStart w:id="6" w:name="GRTOP6_01032018_0"/>
      <w:bookmarkEnd w:id="6"/>
      <w:r>
        <w:rPr>
          <w:rFonts w:ascii="Comic Sans MS" w:hAnsi="Comic Sans MS"/>
          <w:b/>
          <w:color w:val="000000"/>
          <w:sz w:val="22"/>
          <w:szCs w:val="22"/>
        </w:rPr>
        <w:t>TOP 6.) Grundsatzbeschluss zur Umwidmung Bauland-Betriebsgebiet-Industrie KG Bergern</w:t>
      </w:r>
    </w:p>
    <w:p w14:paraId="26EE34B7" w14:textId="77777777" w:rsidR="0059776B" w:rsidRPr="0059776B" w:rsidRDefault="0059776B" w:rsidP="008E2C73">
      <w:pPr>
        <w:rPr>
          <w:rFonts w:ascii="Comic Sans MS" w:hAnsi="Comic Sans MS"/>
          <w:i/>
          <w:color w:val="000000"/>
          <w:sz w:val="22"/>
          <w:szCs w:val="22"/>
        </w:rPr>
      </w:pPr>
      <w:r w:rsidRPr="0059776B">
        <w:rPr>
          <w:rFonts w:ascii="Comic Sans MS" w:hAnsi="Comic Sans MS"/>
          <w:i/>
          <w:color w:val="000000"/>
          <w:sz w:val="22"/>
          <w:szCs w:val="22"/>
        </w:rPr>
        <w:t xml:space="preserve">(GR Karin Wieseneder kommt </w:t>
      </w:r>
      <w:r w:rsidR="00453709">
        <w:rPr>
          <w:rFonts w:ascii="Comic Sans MS" w:hAnsi="Comic Sans MS"/>
          <w:i/>
          <w:color w:val="000000"/>
          <w:sz w:val="22"/>
          <w:szCs w:val="22"/>
        </w:rPr>
        <w:t>um 19:55 Uhr</w:t>
      </w:r>
      <w:r w:rsidRPr="0059776B">
        <w:rPr>
          <w:rFonts w:ascii="Comic Sans MS" w:hAnsi="Comic Sans MS"/>
          <w:i/>
          <w:color w:val="000000"/>
          <w:sz w:val="22"/>
          <w:szCs w:val="22"/>
        </w:rPr>
        <w:t>)</w:t>
      </w:r>
    </w:p>
    <w:p w14:paraId="1B6912B8" w14:textId="77777777" w:rsidR="008E2C73" w:rsidRDefault="0096445D" w:rsidP="008E2C73">
      <w:pPr>
        <w:rPr>
          <w:rFonts w:ascii="Comic Sans MS" w:hAnsi="Comic Sans MS"/>
          <w:color w:val="000000"/>
          <w:sz w:val="22"/>
          <w:szCs w:val="22"/>
        </w:rPr>
      </w:pPr>
      <w:r>
        <w:rPr>
          <w:rFonts w:ascii="Comic Sans MS" w:hAnsi="Comic Sans MS"/>
          <w:color w:val="000000"/>
          <w:sz w:val="22"/>
          <w:szCs w:val="22"/>
        </w:rPr>
        <w:t>Die Fa. Jun</w:t>
      </w:r>
      <w:r w:rsidR="0059776B">
        <w:rPr>
          <w:rFonts w:ascii="Comic Sans MS" w:hAnsi="Comic Sans MS"/>
          <w:color w:val="000000"/>
          <w:sz w:val="22"/>
          <w:szCs w:val="22"/>
        </w:rPr>
        <w:t>g</w:t>
      </w:r>
      <w:r>
        <w:rPr>
          <w:rFonts w:ascii="Comic Sans MS" w:hAnsi="Comic Sans MS"/>
          <w:color w:val="000000"/>
          <w:sz w:val="22"/>
          <w:szCs w:val="22"/>
        </w:rPr>
        <w:t>bunzlauer beabsichtigt</w:t>
      </w:r>
      <w:r w:rsidR="0059776B">
        <w:rPr>
          <w:rFonts w:ascii="Comic Sans MS" w:hAnsi="Comic Sans MS"/>
          <w:color w:val="000000"/>
          <w:sz w:val="22"/>
          <w:szCs w:val="22"/>
        </w:rPr>
        <w:t xml:space="preserve"> auf dem bereits gewidmeten Industriegebiet der EVN in Bergern und den südlich und nördlich zur Donau hin angrenzenden Flächen einen Betrieb zur Herstellung von Zitronensäure zu errichten. Dazu müssen die restlichen Flächen auch gewidmet werden. Die nördlichen Flächen liegen in der Gemeinde Leiben. Für den Bau dieses großen Betriebes ist eine Umweltverträglichkeitsprüfung erforderlich. Der Vzbgm. verliest ein Schreiben der Fa. Jungbunzlauer, worin um Flächenwidmungsänderung von derzeit Grünland auf Bauland Betriebsgebiet Industrie angesucht wird. Es betrifft dies die Grundstücke 962, 969/1, 970,1 971 und 972/2 in der KG Bergern-Maierhöfen im Gesamtausmaß von 71.918 m².</w:t>
      </w:r>
    </w:p>
    <w:p w14:paraId="28FFE633" w14:textId="77777777" w:rsidR="0059776B" w:rsidRDefault="0059776B" w:rsidP="008E2C73">
      <w:pPr>
        <w:rPr>
          <w:rFonts w:ascii="Comic Sans MS" w:hAnsi="Comic Sans MS"/>
          <w:color w:val="000000"/>
          <w:sz w:val="22"/>
          <w:szCs w:val="22"/>
        </w:rPr>
      </w:pPr>
      <w:r>
        <w:rPr>
          <w:rFonts w:ascii="Comic Sans MS" w:hAnsi="Comic Sans MS"/>
          <w:color w:val="000000"/>
          <w:sz w:val="22"/>
          <w:szCs w:val="22"/>
        </w:rPr>
        <w:t>Die Kosten des Raumplaners für das Umwidmungsverfahren trägt die Fa. Jungbunzlauer.</w:t>
      </w:r>
    </w:p>
    <w:p w14:paraId="7C2F05B2" w14:textId="77777777" w:rsidR="0059776B" w:rsidRDefault="0059776B" w:rsidP="008E2C73">
      <w:pPr>
        <w:rPr>
          <w:rFonts w:ascii="Comic Sans MS" w:hAnsi="Comic Sans MS"/>
          <w:color w:val="000000"/>
          <w:sz w:val="22"/>
          <w:szCs w:val="22"/>
        </w:rPr>
      </w:pPr>
      <w:r>
        <w:rPr>
          <w:rFonts w:ascii="Comic Sans MS" w:hAnsi="Comic Sans MS"/>
          <w:color w:val="000000"/>
          <w:sz w:val="22"/>
          <w:szCs w:val="22"/>
        </w:rPr>
        <w:t>Sollte es zu keiner Genehmigung durch das UVP-Verfahren kommen, wird die Umwidmung rückgängig gemacht und die Kosten dafür trägt die Fa. Jungbunzlauer.</w:t>
      </w:r>
    </w:p>
    <w:p w14:paraId="32FA6F55" w14:textId="77777777" w:rsidR="0059776B" w:rsidRDefault="0059776B" w:rsidP="008E2C73">
      <w:pPr>
        <w:rPr>
          <w:rFonts w:ascii="Comic Sans MS" w:hAnsi="Comic Sans MS"/>
          <w:color w:val="000000"/>
          <w:sz w:val="22"/>
          <w:szCs w:val="22"/>
        </w:rPr>
      </w:pPr>
      <w:r>
        <w:rPr>
          <w:rFonts w:ascii="Comic Sans MS" w:hAnsi="Comic Sans MS"/>
          <w:color w:val="000000"/>
          <w:sz w:val="22"/>
          <w:szCs w:val="22"/>
        </w:rPr>
        <w:t>Vzbgm. Antrag</w:t>
      </w:r>
      <w:r w:rsidR="00453709">
        <w:rPr>
          <w:rFonts w:ascii="Comic Sans MS" w:hAnsi="Comic Sans MS"/>
          <w:color w:val="000000"/>
          <w:sz w:val="22"/>
          <w:szCs w:val="22"/>
        </w:rPr>
        <w:t>: Die Grundstücke 962, 969/1, 970/1, 971 und 972/2 in der KG Bergern-Maierhöfe</w:t>
      </w:r>
      <w:r w:rsidR="001C0DD1">
        <w:rPr>
          <w:rFonts w:ascii="Comic Sans MS" w:hAnsi="Comic Sans MS"/>
          <w:color w:val="000000"/>
          <w:sz w:val="22"/>
          <w:szCs w:val="22"/>
        </w:rPr>
        <w:t xml:space="preserve">n im Gesamtausmaß von 71.918 m²sollen von Grünland in Bauland Betriebsgebiet Industrie umgewidmet werden. Die Kosten </w:t>
      </w:r>
      <w:r w:rsidR="00F47CEA">
        <w:rPr>
          <w:rFonts w:ascii="Comic Sans MS" w:hAnsi="Comic Sans MS"/>
          <w:color w:val="000000"/>
          <w:sz w:val="22"/>
          <w:szCs w:val="22"/>
        </w:rPr>
        <w:t xml:space="preserve">des Raumplaners </w:t>
      </w:r>
      <w:r w:rsidR="001C0DD1">
        <w:rPr>
          <w:rFonts w:ascii="Comic Sans MS" w:hAnsi="Comic Sans MS"/>
          <w:color w:val="000000"/>
          <w:sz w:val="22"/>
          <w:szCs w:val="22"/>
        </w:rPr>
        <w:t xml:space="preserve">für die Umwidmung </w:t>
      </w:r>
      <w:r w:rsidR="00F47CEA">
        <w:rPr>
          <w:rFonts w:ascii="Comic Sans MS" w:hAnsi="Comic Sans MS"/>
          <w:color w:val="000000"/>
          <w:sz w:val="22"/>
          <w:szCs w:val="22"/>
        </w:rPr>
        <w:t xml:space="preserve">und auch für eine eventuelle Rückwidmung </w:t>
      </w:r>
      <w:r w:rsidR="001C0DD1">
        <w:rPr>
          <w:rFonts w:ascii="Comic Sans MS" w:hAnsi="Comic Sans MS"/>
          <w:color w:val="000000"/>
          <w:sz w:val="22"/>
          <w:szCs w:val="22"/>
        </w:rPr>
        <w:t>trägt die Fa. Jungbunzlauer</w:t>
      </w:r>
      <w:r w:rsidR="00F47CEA">
        <w:rPr>
          <w:rFonts w:ascii="Comic Sans MS" w:hAnsi="Comic Sans MS"/>
          <w:color w:val="000000"/>
          <w:sz w:val="22"/>
          <w:szCs w:val="22"/>
        </w:rPr>
        <w:t>.</w:t>
      </w:r>
    </w:p>
    <w:p w14:paraId="4C8DD87C" w14:textId="77777777" w:rsidR="008E2C73" w:rsidRDefault="00F47CEA" w:rsidP="008E2C73">
      <w:pPr>
        <w:rPr>
          <w:rFonts w:ascii="Comic Sans MS" w:hAnsi="Comic Sans MS"/>
          <w:color w:val="000000"/>
          <w:sz w:val="22"/>
          <w:szCs w:val="22"/>
        </w:rPr>
      </w:pPr>
      <w:r>
        <w:rPr>
          <w:rFonts w:ascii="Comic Sans MS" w:hAnsi="Comic Sans MS"/>
          <w:color w:val="000000"/>
          <w:sz w:val="22"/>
          <w:szCs w:val="22"/>
        </w:rPr>
        <w:t>Abstimmung: einstimmig</w:t>
      </w:r>
    </w:p>
    <w:p w14:paraId="78B6E742"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1BD2C37E" w14:textId="77777777" w:rsidR="008E2C73" w:rsidRDefault="008E2C73" w:rsidP="008E2C73">
      <w:pPr>
        <w:rPr>
          <w:rFonts w:ascii="Comic Sans MS" w:hAnsi="Comic Sans MS"/>
          <w:color w:val="000000"/>
          <w:sz w:val="22"/>
          <w:szCs w:val="22"/>
        </w:rPr>
      </w:pPr>
    </w:p>
    <w:p w14:paraId="7FA27DA1" w14:textId="77777777" w:rsidR="00F87112" w:rsidRDefault="00F87112" w:rsidP="008E2C73">
      <w:pPr>
        <w:rPr>
          <w:rFonts w:ascii="Comic Sans MS" w:hAnsi="Comic Sans MS"/>
          <w:color w:val="000000"/>
          <w:sz w:val="22"/>
          <w:szCs w:val="22"/>
        </w:rPr>
      </w:pPr>
    </w:p>
    <w:p w14:paraId="17BA86EC" w14:textId="77777777" w:rsidR="008E2C73" w:rsidRDefault="008E2C73" w:rsidP="008E2C73">
      <w:pPr>
        <w:rPr>
          <w:rFonts w:ascii="Comic Sans MS" w:hAnsi="Comic Sans MS"/>
          <w:color w:val="000000"/>
          <w:sz w:val="22"/>
          <w:szCs w:val="22"/>
        </w:rPr>
      </w:pPr>
      <w:bookmarkStart w:id="7" w:name="GRTOP7_01032018_0"/>
      <w:bookmarkEnd w:id="7"/>
      <w:r>
        <w:rPr>
          <w:rFonts w:ascii="Comic Sans MS" w:hAnsi="Comic Sans MS"/>
          <w:b/>
          <w:color w:val="000000"/>
          <w:sz w:val="22"/>
          <w:szCs w:val="22"/>
        </w:rPr>
        <w:t>TOP 7.) Resolution Abschaffung des Pflegeregresses</w:t>
      </w:r>
    </w:p>
    <w:p w14:paraId="69D6C1C1" w14:textId="77777777" w:rsidR="008E2C73" w:rsidRDefault="00F47CEA" w:rsidP="008E2C73">
      <w:pPr>
        <w:rPr>
          <w:rFonts w:ascii="Comic Sans MS" w:hAnsi="Comic Sans MS"/>
          <w:color w:val="000000"/>
          <w:sz w:val="22"/>
          <w:szCs w:val="22"/>
        </w:rPr>
      </w:pPr>
      <w:r>
        <w:rPr>
          <w:rFonts w:ascii="Comic Sans MS" w:hAnsi="Comic Sans MS"/>
          <w:color w:val="000000"/>
          <w:sz w:val="22"/>
          <w:szCs w:val="22"/>
        </w:rPr>
        <w:t>Der Pflegeregress wurde von der Bundesregierung abgeschafft. Die zugeteilten Mittel für Gegenfinanzierung der Mehrkosten an die Länder sind allerdings unzureichend.</w:t>
      </w:r>
    </w:p>
    <w:p w14:paraId="6ED407E4" w14:textId="77777777" w:rsidR="00F47CEA" w:rsidRDefault="00F47CEA" w:rsidP="008E2C73">
      <w:pPr>
        <w:rPr>
          <w:rFonts w:ascii="Comic Sans MS" w:hAnsi="Comic Sans MS"/>
          <w:color w:val="000000"/>
          <w:sz w:val="22"/>
          <w:szCs w:val="22"/>
        </w:rPr>
      </w:pPr>
      <w:r>
        <w:rPr>
          <w:rFonts w:ascii="Comic Sans MS" w:hAnsi="Comic Sans MS"/>
          <w:color w:val="000000"/>
          <w:sz w:val="22"/>
          <w:szCs w:val="22"/>
        </w:rPr>
        <w:t>Daher soll eine Resolution in den Gemeinden beschlossen werden, worin die Bundesregierung aufgefordert wird, eine zukunftsorientierte Finanzierung für die Mehrkosten zu beschließen.</w:t>
      </w:r>
    </w:p>
    <w:p w14:paraId="573F9C8E" w14:textId="77777777" w:rsidR="00F47CEA" w:rsidRDefault="00F47CEA" w:rsidP="008E2C73">
      <w:pPr>
        <w:rPr>
          <w:rFonts w:ascii="Comic Sans MS" w:hAnsi="Comic Sans MS"/>
          <w:color w:val="000000"/>
          <w:sz w:val="22"/>
          <w:szCs w:val="22"/>
        </w:rPr>
      </w:pPr>
      <w:r>
        <w:rPr>
          <w:rFonts w:ascii="Comic Sans MS" w:hAnsi="Comic Sans MS"/>
          <w:color w:val="000000"/>
          <w:sz w:val="22"/>
          <w:szCs w:val="22"/>
        </w:rPr>
        <w:t>Der Vzbgm. verliest die Resolution.</w:t>
      </w:r>
    </w:p>
    <w:p w14:paraId="3E65CEA0" w14:textId="77777777" w:rsidR="00F47CEA" w:rsidRDefault="00F47CEA" w:rsidP="008E2C73">
      <w:pPr>
        <w:rPr>
          <w:rFonts w:ascii="Comic Sans MS" w:hAnsi="Comic Sans MS"/>
          <w:color w:val="000000"/>
          <w:sz w:val="22"/>
          <w:szCs w:val="22"/>
        </w:rPr>
      </w:pPr>
      <w:r>
        <w:rPr>
          <w:rFonts w:ascii="Comic Sans MS" w:hAnsi="Comic Sans MS"/>
          <w:color w:val="000000"/>
          <w:sz w:val="22"/>
          <w:szCs w:val="22"/>
        </w:rPr>
        <w:t>Vzbgm. Antrag: Die Resolution des Gemeinderates an die Bundesregierung anlässlich der Abschaffung des Pflegeregresses soll beschlossen werden.</w:t>
      </w:r>
    </w:p>
    <w:p w14:paraId="62B49E33" w14:textId="77777777" w:rsidR="008E2C73" w:rsidRDefault="00F47CEA" w:rsidP="008E2C73">
      <w:pPr>
        <w:rPr>
          <w:rFonts w:ascii="Comic Sans MS" w:hAnsi="Comic Sans MS"/>
          <w:color w:val="000000"/>
          <w:sz w:val="22"/>
          <w:szCs w:val="22"/>
        </w:rPr>
      </w:pPr>
      <w:r>
        <w:rPr>
          <w:rFonts w:ascii="Comic Sans MS" w:hAnsi="Comic Sans MS"/>
          <w:color w:val="000000"/>
          <w:sz w:val="22"/>
          <w:szCs w:val="22"/>
        </w:rPr>
        <w:t>Abstimmung: einstimmig</w:t>
      </w:r>
    </w:p>
    <w:p w14:paraId="4625EEB5"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384369F9" w14:textId="77777777" w:rsidR="008E2C73" w:rsidRDefault="008E2C73" w:rsidP="008E2C73">
      <w:pPr>
        <w:rPr>
          <w:rFonts w:ascii="Comic Sans MS" w:hAnsi="Comic Sans MS"/>
          <w:color w:val="000000"/>
          <w:sz w:val="22"/>
          <w:szCs w:val="22"/>
        </w:rPr>
      </w:pPr>
    </w:p>
    <w:p w14:paraId="0D455598" w14:textId="77777777" w:rsidR="00F87112" w:rsidRDefault="00F87112" w:rsidP="008E2C73">
      <w:pPr>
        <w:rPr>
          <w:rFonts w:ascii="Comic Sans MS" w:hAnsi="Comic Sans MS"/>
          <w:color w:val="000000"/>
          <w:sz w:val="22"/>
          <w:szCs w:val="22"/>
        </w:rPr>
      </w:pPr>
    </w:p>
    <w:p w14:paraId="37F15D6B" w14:textId="77777777" w:rsidR="008E2C73" w:rsidRDefault="008E2C73" w:rsidP="008E2C73">
      <w:pPr>
        <w:rPr>
          <w:rFonts w:ascii="Comic Sans MS" w:hAnsi="Comic Sans MS"/>
          <w:b/>
          <w:color w:val="000000"/>
          <w:sz w:val="22"/>
          <w:szCs w:val="22"/>
        </w:rPr>
      </w:pPr>
      <w:bookmarkStart w:id="8" w:name="GRTOP8_01032018_0"/>
      <w:bookmarkEnd w:id="8"/>
      <w:r>
        <w:rPr>
          <w:rFonts w:ascii="Comic Sans MS" w:hAnsi="Comic Sans MS"/>
          <w:b/>
          <w:color w:val="000000"/>
          <w:sz w:val="22"/>
          <w:szCs w:val="22"/>
        </w:rPr>
        <w:t>TOP 8.) Rechnungsabschluss 2017</w:t>
      </w:r>
    </w:p>
    <w:p w14:paraId="4199AA5D" w14:textId="77777777" w:rsidR="00F8766A" w:rsidRPr="00F8766A" w:rsidRDefault="00F8766A" w:rsidP="008E2C73">
      <w:pPr>
        <w:rPr>
          <w:rFonts w:ascii="Comic Sans MS" w:hAnsi="Comic Sans MS"/>
          <w:i/>
          <w:color w:val="000000"/>
          <w:sz w:val="22"/>
          <w:szCs w:val="22"/>
        </w:rPr>
      </w:pPr>
      <w:r w:rsidRPr="00F8766A">
        <w:rPr>
          <w:rFonts w:ascii="Comic Sans MS" w:hAnsi="Comic Sans MS"/>
          <w:i/>
          <w:color w:val="000000"/>
          <w:sz w:val="22"/>
          <w:szCs w:val="22"/>
        </w:rPr>
        <w:t>(GR Lukas Hauer kommt um 20:25 Uhr)</w:t>
      </w:r>
    </w:p>
    <w:p w14:paraId="3F29791E" w14:textId="77777777" w:rsidR="008E2C73" w:rsidRDefault="00245A20" w:rsidP="008E2C73">
      <w:pPr>
        <w:rPr>
          <w:rFonts w:ascii="Comic Sans MS" w:hAnsi="Comic Sans MS"/>
          <w:color w:val="000000"/>
          <w:sz w:val="22"/>
          <w:szCs w:val="22"/>
        </w:rPr>
      </w:pPr>
      <w:r>
        <w:rPr>
          <w:rFonts w:ascii="Comic Sans MS" w:hAnsi="Comic Sans MS"/>
          <w:color w:val="000000"/>
          <w:sz w:val="22"/>
          <w:szCs w:val="22"/>
        </w:rPr>
        <w:t>Der Rechnungsabschluss ist</w:t>
      </w:r>
      <w:r w:rsidR="007C6CB9">
        <w:rPr>
          <w:rFonts w:ascii="Comic Sans MS" w:hAnsi="Comic Sans MS"/>
          <w:color w:val="000000"/>
          <w:sz w:val="22"/>
          <w:szCs w:val="22"/>
        </w:rPr>
        <w:t xml:space="preserve"> ordnungsgemäß</w:t>
      </w:r>
      <w:r>
        <w:rPr>
          <w:rFonts w:ascii="Comic Sans MS" w:hAnsi="Comic Sans MS"/>
          <w:color w:val="000000"/>
          <w:sz w:val="22"/>
          <w:szCs w:val="22"/>
        </w:rPr>
        <w:t xml:space="preserve"> 2 Wochen aufgelegen. </w:t>
      </w:r>
      <w:r w:rsidR="007C6CB9">
        <w:rPr>
          <w:rFonts w:ascii="Comic Sans MS" w:hAnsi="Comic Sans MS"/>
          <w:color w:val="000000"/>
          <w:sz w:val="22"/>
          <w:szCs w:val="22"/>
        </w:rPr>
        <w:t xml:space="preserve">Er wurde jedem GR zugestellt. </w:t>
      </w:r>
      <w:r>
        <w:rPr>
          <w:rFonts w:ascii="Comic Sans MS" w:hAnsi="Comic Sans MS"/>
          <w:color w:val="000000"/>
          <w:sz w:val="22"/>
          <w:szCs w:val="22"/>
        </w:rPr>
        <w:t>Der PA</w:t>
      </w:r>
      <w:r w:rsidR="007C6CB9">
        <w:rPr>
          <w:rFonts w:ascii="Comic Sans MS" w:hAnsi="Comic Sans MS"/>
          <w:color w:val="000000"/>
          <w:sz w:val="22"/>
          <w:szCs w:val="22"/>
        </w:rPr>
        <w:t xml:space="preserve"> hat in seiner Sitzung am 14.02.2018 den RA 2017 durchgesehen. Amtsleiter Martin Riedl präsentiert den Rechnungsabschluss 2017 mit einer Powerpoint-Präsentation.</w:t>
      </w:r>
    </w:p>
    <w:p w14:paraId="35184ABE" w14:textId="77777777" w:rsidR="007C6CB9" w:rsidRDefault="007C6CB9" w:rsidP="008E2C73">
      <w:pPr>
        <w:rPr>
          <w:rFonts w:ascii="Comic Sans MS" w:hAnsi="Comic Sans MS"/>
          <w:color w:val="000000"/>
          <w:sz w:val="22"/>
          <w:szCs w:val="22"/>
        </w:rPr>
      </w:pPr>
      <w:r>
        <w:rPr>
          <w:rFonts w:ascii="Comic Sans MS" w:hAnsi="Comic Sans MS"/>
          <w:color w:val="000000"/>
          <w:sz w:val="22"/>
          <w:szCs w:val="22"/>
        </w:rPr>
        <w:t>Es gibt keine weiteren größeren Anfragen.</w:t>
      </w:r>
    </w:p>
    <w:p w14:paraId="7FF82280" w14:textId="77777777" w:rsidR="007C6CB9" w:rsidRDefault="007C6CB9" w:rsidP="008E2C73">
      <w:pPr>
        <w:rPr>
          <w:rFonts w:ascii="Comic Sans MS" w:hAnsi="Comic Sans MS"/>
          <w:color w:val="000000"/>
          <w:sz w:val="22"/>
          <w:szCs w:val="22"/>
        </w:rPr>
      </w:pPr>
      <w:r>
        <w:rPr>
          <w:rFonts w:ascii="Comic Sans MS" w:hAnsi="Comic Sans MS"/>
          <w:color w:val="000000"/>
          <w:sz w:val="22"/>
          <w:szCs w:val="22"/>
        </w:rPr>
        <w:t>Vzbgm. Antrag: Der Rechnungsabschluss 2017 soll in der vorliegenden Form beschlossen werden.</w:t>
      </w:r>
    </w:p>
    <w:p w14:paraId="6D5093A4" w14:textId="77777777" w:rsidR="008E2C73" w:rsidRDefault="007C6CB9" w:rsidP="008E2C73">
      <w:pPr>
        <w:rPr>
          <w:rFonts w:ascii="Comic Sans MS" w:hAnsi="Comic Sans MS"/>
          <w:color w:val="000000"/>
          <w:sz w:val="22"/>
          <w:szCs w:val="22"/>
        </w:rPr>
      </w:pPr>
      <w:r>
        <w:rPr>
          <w:rFonts w:ascii="Comic Sans MS" w:hAnsi="Comic Sans MS"/>
          <w:color w:val="000000"/>
          <w:sz w:val="22"/>
          <w:szCs w:val="22"/>
        </w:rPr>
        <w:t>Abstimmung: einstimmig</w:t>
      </w:r>
    </w:p>
    <w:p w14:paraId="473CE041"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05740A30" w14:textId="77777777" w:rsidR="008E2C73" w:rsidRDefault="008E2C73" w:rsidP="008E2C73">
      <w:pPr>
        <w:rPr>
          <w:rFonts w:ascii="Comic Sans MS" w:hAnsi="Comic Sans MS"/>
          <w:color w:val="000000"/>
          <w:sz w:val="22"/>
          <w:szCs w:val="22"/>
        </w:rPr>
      </w:pPr>
    </w:p>
    <w:p w14:paraId="4FB78E7B" w14:textId="77777777" w:rsidR="00F87112" w:rsidRDefault="00F87112" w:rsidP="008E2C73">
      <w:pPr>
        <w:rPr>
          <w:rFonts w:ascii="Comic Sans MS" w:hAnsi="Comic Sans MS"/>
          <w:color w:val="000000"/>
          <w:sz w:val="22"/>
          <w:szCs w:val="22"/>
        </w:rPr>
      </w:pPr>
    </w:p>
    <w:p w14:paraId="4FE1E39E" w14:textId="77777777" w:rsidR="00F87112" w:rsidRDefault="00F87112" w:rsidP="008E2C73">
      <w:pPr>
        <w:rPr>
          <w:rFonts w:ascii="Comic Sans MS" w:hAnsi="Comic Sans MS"/>
          <w:color w:val="000000"/>
          <w:sz w:val="22"/>
          <w:szCs w:val="22"/>
        </w:rPr>
      </w:pPr>
    </w:p>
    <w:p w14:paraId="27E6038F" w14:textId="77777777" w:rsidR="008E2C73" w:rsidRDefault="008E2C73" w:rsidP="008E2C73">
      <w:pPr>
        <w:rPr>
          <w:rFonts w:ascii="Comic Sans MS" w:hAnsi="Comic Sans MS"/>
          <w:color w:val="000000"/>
          <w:sz w:val="22"/>
          <w:szCs w:val="22"/>
        </w:rPr>
      </w:pPr>
      <w:bookmarkStart w:id="9" w:name="GRTOP9_01032018_0"/>
      <w:bookmarkEnd w:id="9"/>
      <w:r>
        <w:rPr>
          <w:rFonts w:ascii="Comic Sans MS" w:hAnsi="Comic Sans MS"/>
          <w:b/>
          <w:color w:val="000000"/>
          <w:sz w:val="22"/>
          <w:szCs w:val="22"/>
        </w:rPr>
        <w:t>TOP 9.) Grundsatzbeschluss zur Erstellung eines Verkehrskonzeptes für Bergern, Maierhöfen u</w:t>
      </w:r>
      <w:r w:rsidR="007C6CB9">
        <w:rPr>
          <w:rFonts w:ascii="Comic Sans MS" w:hAnsi="Comic Sans MS"/>
          <w:b/>
          <w:color w:val="000000"/>
          <w:sz w:val="22"/>
          <w:szCs w:val="22"/>
        </w:rPr>
        <w:t>nd</w:t>
      </w:r>
      <w:r>
        <w:rPr>
          <w:rFonts w:ascii="Comic Sans MS" w:hAnsi="Comic Sans MS"/>
          <w:b/>
          <w:color w:val="000000"/>
          <w:sz w:val="22"/>
          <w:szCs w:val="22"/>
        </w:rPr>
        <w:t xml:space="preserve"> Freiningau</w:t>
      </w:r>
    </w:p>
    <w:p w14:paraId="3E2352A6" w14:textId="77777777" w:rsidR="008E2C73" w:rsidRDefault="006574EF" w:rsidP="008E2C73">
      <w:pPr>
        <w:rPr>
          <w:rFonts w:ascii="Comic Sans MS" w:hAnsi="Comic Sans MS"/>
          <w:color w:val="000000"/>
          <w:sz w:val="22"/>
          <w:szCs w:val="22"/>
        </w:rPr>
      </w:pPr>
      <w:r>
        <w:rPr>
          <w:rFonts w:ascii="Comic Sans MS" w:hAnsi="Comic Sans MS"/>
          <w:color w:val="000000"/>
          <w:sz w:val="22"/>
          <w:szCs w:val="22"/>
        </w:rPr>
        <w:t>Der Vzbgm. verliest ein Schreiben der Einwohner der Orte Bergern, Maierhöfen und Freiningau bezüglich Verkehrsbeschränkung für jeglichen Werksverkehr, sollte das Werk der Fa. Jungbunzlauer gebaut werden, da sonst der ganze PKW-Verkehr von Osten über diese Orte führt.</w:t>
      </w:r>
    </w:p>
    <w:p w14:paraId="6C269201" w14:textId="77777777" w:rsidR="006574EF" w:rsidRDefault="006574EF" w:rsidP="008E2C73">
      <w:pPr>
        <w:rPr>
          <w:rFonts w:ascii="Comic Sans MS" w:hAnsi="Comic Sans MS"/>
          <w:color w:val="000000"/>
          <w:sz w:val="22"/>
          <w:szCs w:val="22"/>
        </w:rPr>
      </w:pPr>
      <w:r>
        <w:rPr>
          <w:rFonts w:ascii="Comic Sans MS" w:hAnsi="Comic Sans MS"/>
          <w:color w:val="000000"/>
          <w:sz w:val="22"/>
          <w:szCs w:val="22"/>
        </w:rPr>
        <w:lastRenderedPageBreak/>
        <w:t>Es ist angedacht, den Agrarweg mittels Schranken zu sperren und nur für Anrainer zu öffnen.</w:t>
      </w:r>
    </w:p>
    <w:p w14:paraId="1EBC1931" w14:textId="77777777" w:rsidR="008E2C73" w:rsidRDefault="006574EF" w:rsidP="008E2C73">
      <w:pPr>
        <w:rPr>
          <w:rFonts w:ascii="Comic Sans MS" w:hAnsi="Comic Sans MS"/>
          <w:color w:val="000000"/>
          <w:sz w:val="22"/>
          <w:szCs w:val="22"/>
        </w:rPr>
      </w:pPr>
      <w:r>
        <w:rPr>
          <w:rFonts w:ascii="Comic Sans MS" w:hAnsi="Comic Sans MS"/>
          <w:color w:val="000000"/>
          <w:sz w:val="22"/>
          <w:szCs w:val="22"/>
        </w:rPr>
        <w:t>Vzbgm. Antrag: Es soll der Grundsatzbeschluss zur Errichtung eines Schrankens auf dem Agrarweg beim Umspannwerk Bergern bei Baubeginn durch die Fa. Jungbunzlauer gefasst werden. Der Weg soll nur für Grundanrainer und Bewirtschafter geöffnet werden.</w:t>
      </w:r>
    </w:p>
    <w:p w14:paraId="311F24C6" w14:textId="77777777" w:rsidR="008E2C73" w:rsidRDefault="000B388B" w:rsidP="008E2C73">
      <w:pPr>
        <w:rPr>
          <w:rFonts w:ascii="Comic Sans MS" w:hAnsi="Comic Sans MS"/>
          <w:color w:val="000000"/>
          <w:sz w:val="22"/>
          <w:szCs w:val="22"/>
        </w:rPr>
      </w:pPr>
      <w:r>
        <w:rPr>
          <w:rFonts w:ascii="Comic Sans MS" w:hAnsi="Comic Sans MS"/>
          <w:color w:val="000000"/>
          <w:sz w:val="22"/>
          <w:szCs w:val="22"/>
        </w:rPr>
        <w:t>Abstimmung: einstimmig</w:t>
      </w:r>
    </w:p>
    <w:p w14:paraId="12D28DB5"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32932110" w14:textId="77777777" w:rsidR="008E2C73" w:rsidRDefault="008E2C73" w:rsidP="008E2C73">
      <w:pPr>
        <w:rPr>
          <w:rFonts w:ascii="Comic Sans MS" w:hAnsi="Comic Sans MS"/>
          <w:color w:val="000000"/>
          <w:sz w:val="22"/>
          <w:szCs w:val="22"/>
        </w:rPr>
      </w:pPr>
    </w:p>
    <w:p w14:paraId="51682127" w14:textId="77777777" w:rsidR="008E2C73" w:rsidRDefault="008E2C73" w:rsidP="008E2C73">
      <w:pPr>
        <w:rPr>
          <w:rFonts w:ascii="Comic Sans MS" w:hAnsi="Comic Sans MS"/>
          <w:color w:val="000000"/>
          <w:sz w:val="22"/>
          <w:szCs w:val="22"/>
        </w:rPr>
      </w:pPr>
      <w:bookmarkStart w:id="10" w:name="GRTOP10_01032018_0"/>
      <w:bookmarkEnd w:id="10"/>
      <w:r>
        <w:rPr>
          <w:rFonts w:ascii="Comic Sans MS" w:hAnsi="Comic Sans MS"/>
          <w:b/>
          <w:color w:val="000000"/>
          <w:sz w:val="22"/>
          <w:szCs w:val="22"/>
        </w:rPr>
        <w:t>TOP 10.) Bericht des Bürgermeisters</w:t>
      </w:r>
    </w:p>
    <w:p w14:paraId="22CCB3CE" w14:textId="77777777" w:rsidR="008E2C73" w:rsidRDefault="000B388B" w:rsidP="000B388B">
      <w:pPr>
        <w:numPr>
          <w:ilvl w:val="0"/>
          <w:numId w:val="3"/>
        </w:numPr>
        <w:rPr>
          <w:rFonts w:ascii="Comic Sans MS" w:hAnsi="Comic Sans MS"/>
          <w:color w:val="000000"/>
          <w:sz w:val="22"/>
          <w:szCs w:val="22"/>
        </w:rPr>
      </w:pPr>
      <w:r>
        <w:rPr>
          <w:rFonts w:ascii="Comic Sans MS" w:hAnsi="Comic Sans MS"/>
          <w:color w:val="000000"/>
          <w:sz w:val="22"/>
          <w:szCs w:val="22"/>
        </w:rPr>
        <w:t>Termine für die Gemeinderatssitzungen und Gemeindevorstandsitzungen.</w:t>
      </w:r>
    </w:p>
    <w:p w14:paraId="221AA920" w14:textId="77777777" w:rsidR="000B388B" w:rsidRDefault="000B388B" w:rsidP="008E2C73">
      <w:pPr>
        <w:rPr>
          <w:rFonts w:ascii="Comic Sans MS" w:hAnsi="Comic Sans MS"/>
          <w:color w:val="000000"/>
          <w:sz w:val="22"/>
          <w:szCs w:val="22"/>
        </w:rPr>
      </w:pPr>
      <w:r>
        <w:rPr>
          <w:rFonts w:ascii="Comic Sans MS" w:hAnsi="Comic Sans MS"/>
          <w:color w:val="000000"/>
          <w:sz w:val="22"/>
          <w:szCs w:val="22"/>
        </w:rPr>
        <w:t>Vorstand:</w:t>
      </w:r>
      <w:r>
        <w:rPr>
          <w:rFonts w:ascii="Comic Sans MS" w:hAnsi="Comic Sans MS"/>
          <w:color w:val="000000"/>
          <w:sz w:val="22"/>
          <w:szCs w:val="22"/>
        </w:rPr>
        <w:tab/>
        <w:t>21.02.2018, 18.04.2018, 12.06.2018, 29.09.2018, 10.10.2018, 05.12.2018</w:t>
      </w:r>
    </w:p>
    <w:p w14:paraId="73D6E872" w14:textId="77777777" w:rsidR="000B388B" w:rsidRDefault="000B388B" w:rsidP="008E2C73">
      <w:pPr>
        <w:rPr>
          <w:rFonts w:ascii="Comic Sans MS" w:hAnsi="Comic Sans MS"/>
          <w:color w:val="000000"/>
          <w:sz w:val="22"/>
          <w:szCs w:val="22"/>
        </w:rPr>
      </w:pPr>
      <w:r>
        <w:rPr>
          <w:rFonts w:ascii="Comic Sans MS" w:hAnsi="Comic Sans MS"/>
          <w:color w:val="000000"/>
          <w:sz w:val="22"/>
          <w:szCs w:val="22"/>
        </w:rPr>
        <w:t>Gemeinderat:</w:t>
      </w:r>
      <w:r>
        <w:rPr>
          <w:rFonts w:ascii="Comic Sans MS" w:hAnsi="Comic Sans MS"/>
          <w:color w:val="000000"/>
          <w:sz w:val="22"/>
          <w:szCs w:val="22"/>
        </w:rPr>
        <w:tab/>
      </w:r>
      <w:r>
        <w:rPr>
          <w:rFonts w:ascii="Comic Sans MS" w:hAnsi="Comic Sans MS"/>
          <w:color w:val="000000"/>
          <w:sz w:val="22"/>
          <w:szCs w:val="22"/>
        </w:rPr>
        <w:tab/>
        <w:t>01.03.2018, 26.04.2018, 21.06.2018, 06.09.2018, 18.10.2018, 13.12.2018</w:t>
      </w:r>
    </w:p>
    <w:p w14:paraId="16A0439E" w14:textId="77777777" w:rsidR="000B388B" w:rsidRDefault="000B388B" w:rsidP="000B388B">
      <w:pPr>
        <w:numPr>
          <w:ilvl w:val="0"/>
          <w:numId w:val="3"/>
        </w:numPr>
        <w:rPr>
          <w:rFonts w:ascii="Comic Sans MS" w:hAnsi="Comic Sans MS"/>
          <w:color w:val="000000"/>
          <w:sz w:val="22"/>
          <w:szCs w:val="22"/>
        </w:rPr>
      </w:pPr>
      <w:r>
        <w:rPr>
          <w:rFonts w:ascii="Comic Sans MS" w:hAnsi="Comic Sans MS"/>
          <w:color w:val="000000"/>
          <w:sz w:val="22"/>
          <w:szCs w:val="22"/>
        </w:rPr>
        <w:t>Bankomat kommt Mitte April weg</w:t>
      </w:r>
    </w:p>
    <w:p w14:paraId="1D4ED4F3" w14:textId="77777777" w:rsidR="000B388B" w:rsidRDefault="000B388B" w:rsidP="000B388B">
      <w:pPr>
        <w:numPr>
          <w:ilvl w:val="0"/>
          <w:numId w:val="3"/>
        </w:numPr>
        <w:rPr>
          <w:rFonts w:ascii="Comic Sans MS" w:hAnsi="Comic Sans MS"/>
          <w:color w:val="000000"/>
          <w:sz w:val="22"/>
          <w:szCs w:val="22"/>
        </w:rPr>
      </w:pPr>
      <w:r>
        <w:rPr>
          <w:rFonts w:ascii="Comic Sans MS" w:hAnsi="Comic Sans MS"/>
          <w:color w:val="000000"/>
          <w:sz w:val="22"/>
          <w:szCs w:val="22"/>
        </w:rPr>
        <w:t>Essen auf Rädern vom Roten Kreuz Melk (6,92 €) inkl. Transport</w:t>
      </w:r>
    </w:p>
    <w:p w14:paraId="744C2BDE" w14:textId="77777777" w:rsidR="000B388B" w:rsidRDefault="000B388B" w:rsidP="000B388B">
      <w:pPr>
        <w:numPr>
          <w:ilvl w:val="0"/>
          <w:numId w:val="3"/>
        </w:numPr>
        <w:rPr>
          <w:rFonts w:ascii="Comic Sans MS" w:hAnsi="Comic Sans MS"/>
          <w:color w:val="000000"/>
          <w:sz w:val="22"/>
          <w:szCs w:val="22"/>
        </w:rPr>
      </w:pPr>
      <w:r>
        <w:rPr>
          <w:rFonts w:ascii="Comic Sans MS" w:hAnsi="Comic Sans MS"/>
          <w:color w:val="000000"/>
          <w:sz w:val="22"/>
          <w:szCs w:val="22"/>
        </w:rPr>
        <w:t>Gehsteig Großprielstraße – Straßenmeisterei Melk</w:t>
      </w:r>
    </w:p>
    <w:p w14:paraId="293BC954" w14:textId="77777777" w:rsidR="000B388B" w:rsidRDefault="000B388B" w:rsidP="000B388B">
      <w:pPr>
        <w:numPr>
          <w:ilvl w:val="0"/>
          <w:numId w:val="3"/>
        </w:numPr>
        <w:rPr>
          <w:rFonts w:ascii="Comic Sans MS" w:hAnsi="Comic Sans MS"/>
          <w:color w:val="000000"/>
          <w:sz w:val="22"/>
          <w:szCs w:val="22"/>
        </w:rPr>
      </w:pPr>
      <w:r>
        <w:rPr>
          <w:rFonts w:ascii="Comic Sans MS" w:hAnsi="Comic Sans MS"/>
          <w:color w:val="000000"/>
          <w:sz w:val="22"/>
          <w:szCs w:val="22"/>
        </w:rPr>
        <w:t>Förderung Schulfreiraum – Einreichprojekt nicht genehmigt worden</w:t>
      </w:r>
    </w:p>
    <w:p w14:paraId="75A761B8" w14:textId="77777777" w:rsidR="008E2C73" w:rsidRDefault="008E2C73" w:rsidP="008E2C73">
      <w:pPr>
        <w:rPr>
          <w:rFonts w:ascii="Comic Sans MS" w:hAnsi="Comic Sans MS"/>
          <w:color w:val="000000"/>
          <w:sz w:val="22"/>
          <w:szCs w:val="22"/>
        </w:rPr>
      </w:pPr>
    </w:p>
    <w:p w14:paraId="315CD79D" w14:textId="77777777" w:rsidR="008E2C73" w:rsidRPr="008E2C73" w:rsidRDefault="008E2C73" w:rsidP="008E2C73">
      <w:pPr>
        <w:rPr>
          <w:rFonts w:ascii="Comic Sans MS" w:hAnsi="Comic Sans MS"/>
          <w:color w:val="000000"/>
          <w:sz w:val="16"/>
          <w:szCs w:val="22"/>
        </w:rPr>
      </w:pPr>
      <w:hyperlink w:anchor="TO" w:history="1">
        <w:r w:rsidRPr="008E2C73">
          <w:rPr>
            <w:rStyle w:val="Hyperlink"/>
            <w:rFonts w:ascii="Calibri" w:hAnsi="Calibri"/>
            <w:sz w:val="16"/>
          </w:rPr>
          <w:t>«zur Tagesordnung</w:t>
        </w:r>
      </w:hyperlink>
    </w:p>
    <w:p w14:paraId="51C880F8" w14:textId="77777777" w:rsidR="008E2C73" w:rsidRDefault="008E2C73" w:rsidP="008E2C73">
      <w:pPr>
        <w:rPr>
          <w:rFonts w:ascii="Comic Sans MS" w:hAnsi="Comic Sans MS"/>
          <w:color w:val="000000"/>
          <w:sz w:val="22"/>
          <w:szCs w:val="22"/>
        </w:rPr>
      </w:pPr>
    </w:p>
    <w:p w14:paraId="14088941" w14:textId="77777777" w:rsidR="008E2C73" w:rsidRDefault="008E2C73" w:rsidP="008E2C73">
      <w:pPr>
        <w:rPr>
          <w:rFonts w:ascii="Comic Sans MS" w:hAnsi="Comic Sans MS"/>
          <w:color w:val="000000"/>
          <w:sz w:val="20"/>
          <w:szCs w:val="22"/>
        </w:rPr>
      </w:pPr>
    </w:p>
    <w:p w14:paraId="26865051" w14:textId="77777777" w:rsidR="008E2C73" w:rsidRDefault="008E2C73" w:rsidP="008E2C73">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09C3F4C4" w14:textId="77777777" w:rsidR="008E2C73" w:rsidRDefault="008E2C73" w:rsidP="008E2C73">
      <w:pPr>
        <w:rPr>
          <w:rFonts w:ascii="Comic Sans MS" w:hAnsi="Comic Sans MS"/>
          <w:color w:val="000000"/>
          <w:sz w:val="20"/>
          <w:szCs w:val="22"/>
        </w:rPr>
      </w:pPr>
    </w:p>
    <w:p w14:paraId="3D91C5AA" w14:textId="77777777" w:rsidR="008E2C73" w:rsidRPr="008E2C73" w:rsidRDefault="008E2C73" w:rsidP="008E2C73">
      <w:pPr>
        <w:jc w:val="center"/>
        <w:rPr>
          <w:rFonts w:ascii="Comic Sans MS" w:hAnsi="Comic Sans MS"/>
          <w:color w:val="000000"/>
          <w:sz w:val="20"/>
          <w:szCs w:val="22"/>
        </w:rPr>
      </w:pPr>
      <w:r>
        <w:rPr>
          <w:rFonts w:ascii="Comic Sans MS" w:hAnsi="Comic Sans MS"/>
          <w:color w:val="000000"/>
          <w:sz w:val="20"/>
          <w:szCs w:val="22"/>
        </w:rPr>
        <w:t>Unterschriften</w:t>
      </w:r>
    </w:p>
    <w:sectPr w:rsidR="008E2C73" w:rsidRPr="008E2C73" w:rsidSect="00B834A2">
      <w:footerReference w:type="default" r:id="rId7"/>
      <w:headerReference w:type="first" r:id="rId8"/>
      <w:footerReference w:type="first" r:id="rId9"/>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F0FC" w14:textId="77777777" w:rsidR="006215CB" w:rsidRDefault="006215CB">
      <w:r>
        <w:separator/>
      </w:r>
    </w:p>
  </w:endnote>
  <w:endnote w:type="continuationSeparator" w:id="0">
    <w:p w14:paraId="76D7EAD6" w14:textId="77777777" w:rsidR="006215CB" w:rsidRDefault="0062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EB6E"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F740E3">
      <w:rPr>
        <w:rFonts w:ascii="Bernstein-Regular" w:hAnsi="Bernstein-Regular"/>
        <w:noProof/>
        <w:sz w:val="12"/>
      </w:rPr>
      <w:t>E:\Gemeindeverwaltung\Gemeinderat\Protokollegr\P_GR01.03.2018.DOC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F740E3">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F740E3">
      <w:rPr>
        <w:rFonts w:ascii="Bernstein-Regular" w:hAnsi="Bernstein-Regular"/>
        <w:noProof/>
        <w:sz w:val="12"/>
      </w:rPr>
      <w:t>Freitag, 2. März 2018</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61697E">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61697E">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8F55" w14:textId="77777777" w:rsidR="00BE1517" w:rsidRPr="00230184" w:rsidRDefault="00BE1517" w:rsidP="0045084F">
    <w:pPr>
      <w:pStyle w:val="Footer"/>
      <w:tabs>
        <w:tab w:val="clear" w:pos="9072"/>
        <w:tab w:val="right" w:pos="9639"/>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F740E3">
      <w:rPr>
        <w:noProof/>
        <w:sz w:val="12"/>
      </w:rPr>
      <w:t>E:\Gemeindeverwaltung\Gemeinderat\Protokollegr\P_GR01.03.2018.DOC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F740E3">
      <w:rPr>
        <w:noProof/>
        <w:sz w:val="12"/>
      </w:rPr>
      <w:t>Freitag, 2. März 2018</w:t>
    </w:r>
    <w:r w:rsidRPr="00230184">
      <w:rPr>
        <w:sz w:val="12"/>
      </w:rPr>
      <w:fldChar w:fldCharType="end"/>
    </w:r>
    <w:r w:rsidRPr="00230184">
      <w:rPr>
        <w:sz w:val="12"/>
      </w:rPr>
      <w:t xml:space="preserve">    </w:t>
    </w:r>
    <w:r w:rsidR="00F87112">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61697E">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C76B" w14:textId="77777777" w:rsidR="006215CB" w:rsidRDefault="006215CB">
      <w:r>
        <w:separator/>
      </w:r>
    </w:p>
  </w:footnote>
  <w:footnote w:type="continuationSeparator" w:id="0">
    <w:p w14:paraId="40C91A7F" w14:textId="77777777" w:rsidR="006215CB" w:rsidRDefault="0062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262E" w14:textId="77777777" w:rsidR="00BE1517" w:rsidRPr="006271D0" w:rsidRDefault="00CA7A4B"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3A01EA6F" wp14:editId="768B7D30">
              <wp:simplePos x="0" y="0"/>
              <wp:positionH relativeFrom="column">
                <wp:posOffset>1333500</wp:posOffset>
              </wp:positionH>
              <wp:positionV relativeFrom="paragraph">
                <wp:posOffset>-71755</wp:posOffset>
              </wp:positionV>
              <wp:extent cx="4000500" cy="313055"/>
              <wp:effectExtent l="0" t="0" r="0" b="0"/>
              <wp:wrapNone/>
              <wp:docPr id="207557097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3161A6" w14:textId="77777777" w:rsidR="00CA7A4B" w:rsidRPr="00CA7A4B" w:rsidRDefault="00CA7A4B" w:rsidP="00CA7A4B">
                          <w:pPr>
                            <w:jc w:val="center"/>
                            <w:rPr>
                              <w:rFonts w:cs="Calibri"/>
                              <w:color w:val="00006A"/>
                              <w:szCs w:val="24"/>
                              <w:lang w:val="en-GB"/>
                              <w14:shadow w14:blurRad="0" w14:dist="45847" w14:dir="2021404" w14:sx="100000" w14:sy="100000" w14:kx="0" w14:ky="0" w14:algn="ctr">
                                <w14:srgbClr w14:val="B2B2B2">
                                  <w14:alpha w14:val="20000"/>
                                </w14:srgbClr>
                              </w14:shadow>
                            </w:rPr>
                          </w:pPr>
                          <w:r w:rsidRPr="00CA7A4B">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01EA6F"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553161A6" w14:textId="77777777" w:rsidR="00CA7A4B" w:rsidRPr="00CA7A4B" w:rsidRDefault="00CA7A4B" w:rsidP="00CA7A4B">
                    <w:pPr>
                      <w:jc w:val="center"/>
                      <w:rPr>
                        <w:rFonts w:cs="Calibri"/>
                        <w:color w:val="00006A"/>
                        <w:szCs w:val="24"/>
                        <w:lang w:val="en-GB"/>
                        <w14:shadow w14:blurRad="0" w14:dist="45847" w14:dir="2021404" w14:sx="100000" w14:sy="100000" w14:kx="0" w14:ky="0" w14:algn="ctr">
                          <w14:srgbClr w14:val="B2B2B2">
                            <w14:alpha w14:val="20000"/>
                          </w14:srgbClr>
                        </w14:shadow>
                      </w:rPr>
                    </w:pPr>
                    <w:r w:rsidRPr="00CA7A4B">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604E849C" wp14:editId="3F423D59">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6B384FA7" wp14:editId="6A54AF14">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6CE9AB0B" w14:textId="77777777" w:rsidR="00BE1517" w:rsidRDefault="00CA7A4B"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4DCD8462" wp14:editId="605C6F94">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3C5CC"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37D8063E"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757437E9" w14:textId="77777777" w:rsidR="009F71FB" w:rsidRPr="00326A93" w:rsidRDefault="009F71FB" w:rsidP="00B86991">
    <w:pPr>
      <w:pStyle w:val="Header"/>
      <w:jc w:val="center"/>
      <w:rPr>
        <w:rFonts w:cs="Calibri"/>
        <w:sz w:val="8"/>
        <w:szCs w:val="16"/>
      </w:rPr>
    </w:pPr>
  </w:p>
  <w:p w14:paraId="0691D91D"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2442DD91"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343AC7B6"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EFB1B57"/>
    <w:multiLevelType w:val="hybridMultilevel"/>
    <w:tmpl w:val="5B6A6804"/>
    <w:lvl w:ilvl="0" w:tplc="04070001">
      <w:start w:val="1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934900111">
    <w:abstractNumId w:val="2"/>
  </w:num>
  <w:num w:numId="2" w16cid:durableId="1167596002">
    <w:abstractNumId w:val="0"/>
  </w:num>
  <w:num w:numId="3" w16cid:durableId="54225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DwaD+Ci2/cvF8Ea+DA6N9cXN0OgSP3uRCZgIUmxspng0uXwR8jlBcqngspYrOEh+VQFvWWm4NFOVUMYoNMN3g==" w:salt="UwsH8xk8iO1Zxj9TWrNsmQ=="/>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6236"/>
    <w:rsid w:val="00080E9A"/>
    <w:rsid w:val="00085031"/>
    <w:rsid w:val="0008539E"/>
    <w:rsid w:val="00090676"/>
    <w:rsid w:val="00090991"/>
    <w:rsid w:val="000B388B"/>
    <w:rsid w:val="000B734A"/>
    <w:rsid w:val="000D603F"/>
    <w:rsid w:val="000F061B"/>
    <w:rsid w:val="001201C7"/>
    <w:rsid w:val="00122278"/>
    <w:rsid w:val="001356EF"/>
    <w:rsid w:val="00153DD7"/>
    <w:rsid w:val="00161628"/>
    <w:rsid w:val="00166531"/>
    <w:rsid w:val="001738DA"/>
    <w:rsid w:val="00186803"/>
    <w:rsid w:val="001A11C3"/>
    <w:rsid w:val="001A60FC"/>
    <w:rsid w:val="001B3757"/>
    <w:rsid w:val="001B75FB"/>
    <w:rsid w:val="001C0DD1"/>
    <w:rsid w:val="001C5A56"/>
    <w:rsid w:val="001D4FC8"/>
    <w:rsid w:val="001E24AD"/>
    <w:rsid w:val="001F3B86"/>
    <w:rsid w:val="00201C9B"/>
    <w:rsid w:val="0021006C"/>
    <w:rsid w:val="00225998"/>
    <w:rsid w:val="00230184"/>
    <w:rsid w:val="00236703"/>
    <w:rsid w:val="00237F14"/>
    <w:rsid w:val="00245A20"/>
    <w:rsid w:val="00245F53"/>
    <w:rsid w:val="00253BF0"/>
    <w:rsid w:val="00262906"/>
    <w:rsid w:val="00267EEF"/>
    <w:rsid w:val="00273E05"/>
    <w:rsid w:val="002803C6"/>
    <w:rsid w:val="002C2CCF"/>
    <w:rsid w:val="002E646B"/>
    <w:rsid w:val="002F3852"/>
    <w:rsid w:val="002F4BAC"/>
    <w:rsid w:val="00326A93"/>
    <w:rsid w:val="00336427"/>
    <w:rsid w:val="00344C81"/>
    <w:rsid w:val="00354C44"/>
    <w:rsid w:val="0036085A"/>
    <w:rsid w:val="003C35F1"/>
    <w:rsid w:val="003D0572"/>
    <w:rsid w:val="003D0D04"/>
    <w:rsid w:val="003F15EC"/>
    <w:rsid w:val="003F240E"/>
    <w:rsid w:val="00402D67"/>
    <w:rsid w:val="0040730F"/>
    <w:rsid w:val="004345A1"/>
    <w:rsid w:val="0045084F"/>
    <w:rsid w:val="004518AE"/>
    <w:rsid w:val="00453709"/>
    <w:rsid w:val="00456A92"/>
    <w:rsid w:val="00466B47"/>
    <w:rsid w:val="00473919"/>
    <w:rsid w:val="00492DA4"/>
    <w:rsid w:val="004B463A"/>
    <w:rsid w:val="004B7D66"/>
    <w:rsid w:val="004C403B"/>
    <w:rsid w:val="004E116B"/>
    <w:rsid w:val="004E420F"/>
    <w:rsid w:val="004E5B80"/>
    <w:rsid w:val="00562C03"/>
    <w:rsid w:val="00582DD6"/>
    <w:rsid w:val="0059776B"/>
    <w:rsid w:val="005A5A34"/>
    <w:rsid w:val="005A7FD5"/>
    <w:rsid w:val="006068D6"/>
    <w:rsid w:val="00606990"/>
    <w:rsid w:val="0061697E"/>
    <w:rsid w:val="00617810"/>
    <w:rsid w:val="006215CB"/>
    <w:rsid w:val="006259BF"/>
    <w:rsid w:val="006271D0"/>
    <w:rsid w:val="00654832"/>
    <w:rsid w:val="006574EF"/>
    <w:rsid w:val="00672C44"/>
    <w:rsid w:val="00681E11"/>
    <w:rsid w:val="006A4199"/>
    <w:rsid w:val="006A7945"/>
    <w:rsid w:val="006C0D9F"/>
    <w:rsid w:val="006C28FB"/>
    <w:rsid w:val="006C6804"/>
    <w:rsid w:val="006F2CC6"/>
    <w:rsid w:val="00713999"/>
    <w:rsid w:val="00762B99"/>
    <w:rsid w:val="00763A4F"/>
    <w:rsid w:val="00772764"/>
    <w:rsid w:val="00781AF6"/>
    <w:rsid w:val="00784A73"/>
    <w:rsid w:val="00787FF2"/>
    <w:rsid w:val="007A7A64"/>
    <w:rsid w:val="007B1B81"/>
    <w:rsid w:val="007C6CB9"/>
    <w:rsid w:val="007D1ECF"/>
    <w:rsid w:val="007F5F2F"/>
    <w:rsid w:val="00807F20"/>
    <w:rsid w:val="008162A5"/>
    <w:rsid w:val="008442D6"/>
    <w:rsid w:val="0085070C"/>
    <w:rsid w:val="00853711"/>
    <w:rsid w:val="008A036F"/>
    <w:rsid w:val="008C43E1"/>
    <w:rsid w:val="008D20E9"/>
    <w:rsid w:val="008D3E15"/>
    <w:rsid w:val="008D4BF3"/>
    <w:rsid w:val="008D65C9"/>
    <w:rsid w:val="008E2C73"/>
    <w:rsid w:val="008F30DA"/>
    <w:rsid w:val="008F490C"/>
    <w:rsid w:val="0090141F"/>
    <w:rsid w:val="00902D0C"/>
    <w:rsid w:val="009606F0"/>
    <w:rsid w:val="0096445D"/>
    <w:rsid w:val="009A76F2"/>
    <w:rsid w:val="009D34B7"/>
    <w:rsid w:val="009F71FB"/>
    <w:rsid w:val="00A00193"/>
    <w:rsid w:val="00A10485"/>
    <w:rsid w:val="00A27819"/>
    <w:rsid w:val="00A3261E"/>
    <w:rsid w:val="00A5193D"/>
    <w:rsid w:val="00A57D8F"/>
    <w:rsid w:val="00A64EFB"/>
    <w:rsid w:val="00A923D9"/>
    <w:rsid w:val="00AB1820"/>
    <w:rsid w:val="00AD6B46"/>
    <w:rsid w:val="00AE7705"/>
    <w:rsid w:val="00B36F09"/>
    <w:rsid w:val="00B41641"/>
    <w:rsid w:val="00B44548"/>
    <w:rsid w:val="00B50848"/>
    <w:rsid w:val="00B7094A"/>
    <w:rsid w:val="00B834A2"/>
    <w:rsid w:val="00B86991"/>
    <w:rsid w:val="00B90DCF"/>
    <w:rsid w:val="00BC5CC9"/>
    <w:rsid w:val="00BE1517"/>
    <w:rsid w:val="00C279A0"/>
    <w:rsid w:val="00C33C48"/>
    <w:rsid w:val="00C458C4"/>
    <w:rsid w:val="00CA7A4B"/>
    <w:rsid w:val="00CC1241"/>
    <w:rsid w:val="00CD488A"/>
    <w:rsid w:val="00CE5F7E"/>
    <w:rsid w:val="00CF3956"/>
    <w:rsid w:val="00D25DB0"/>
    <w:rsid w:val="00D32D16"/>
    <w:rsid w:val="00D36C57"/>
    <w:rsid w:val="00D3736E"/>
    <w:rsid w:val="00D40E9A"/>
    <w:rsid w:val="00D63CAB"/>
    <w:rsid w:val="00D6745A"/>
    <w:rsid w:val="00D97CE6"/>
    <w:rsid w:val="00DA3979"/>
    <w:rsid w:val="00E15BB7"/>
    <w:rsid w:val="00E221FC"/>
    <w:rsid w:val="00E2405F"/>
    <w:rsid w:val="00E36FC6"/>
    <w:rsid w:val="00E43907"/>
    <w:rsid w:val="00E616DC"/>
    <w:rsid w:val="00E63350"/>
    <w:rsid w:val="00E86BA4"/>
    <w:rsid w:val="00E97BEE"/>
    <w:rsid w:val="00EF2AF3"/>
    <w:rsid w:val="00F00A95"/>
    <w:rsid w:val="00F05FE5"/>
    <w:rsid w:val="00F47CEA"/>
    <w:rsid w:val="00F740E3"/>
    <w:rsid w:val="00F84117"/>
    <w:rsid w:val="00F86F27"/>
    <w:rsid w:val="00F87112"/>
    <w:rsid w:val="00F8766A"/>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2B8EE"/>
  <w15:chartTrackingRefBased/>
  <w15:docId w15:val="{09E2BF69-553E-CE47-875C-4AC202DA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customStyle="1" w:styleId="NichtaufgelsteErwhnung">
    <w:name w:val="Nicht aufgelöste Erwähnung"/>
    <w:uiPriority w:val="99"/>
    <w:semiHidden/>
    <w:unhideWhenUsed/>
    <w:rsid w:val="008E2C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118373936">
      <w:bodyDiv w:val="1"/>
      <w:marLeft w:val="0"/>
      <w:marRight w:val="0"/>
      <w:marTop w:val="0"/>
      <w:marBottom w:val="0"/>
      <w:divBdr>
        <w:top w:val="none" w:sz="0" w:space="0" w:color="auto"/>
        <w:left w:val="none" w:sz="0" w:space="0" w:color="auto"/>
        <w:bottom w:val="none" w:sz="0" w:space="0" w:color="auto"/>
        <w:right w:val="none" w:sz="0" w:space="0" w:color="auto"/>
      </w:divBdr>
    </w:div>
    <w:div w:id="20850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7759</Characters>
  <Application>Microsoft Office Word</Application>
  <DocSecurity>8</DocSecurity>
  <Lines>64</Lines>
  <Paragraphs>18</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9102</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4784143</vt:i4>
      </vt:variant>
      <vt:variant>
        <vt:i4>27</vt:i4>
      </vt:variant>
      <vt:variant>
        <vt:i4>0</vt:i4>
      </vt:variant>
      <vt:variant>
        <vt:i4>5</vt:i4>
      </vt:variant>
      <vt:variant>
        <vt:lpwstr/>
      </vt:variant>
      <vt:variant>
        <vt:lpwstr>GRTOP10_01032018_0</vt:lpwstr>
      </vt:variant>
      <vt:variant>
        <vt:i4>7864374</vt:i4>
      </vt:variant>
      <vt:variant>
        <vt:i4>24</vt:i4>
      </vt:variant>
      <vt:variant>
        <vt:i4>0</vt:i4>
      </vt:variant>
      <vt:variant>
        <vt:i4>5</vt:i4>
      </vt:variant>
      <vt:variant>
        <vt:lpwstr/>
      </vt:variant>
      <vt:variant>
        <vt:lpwstr>GRTOP9_01032018_0</vt:lpwstr>
      </vt:variant>
      <vt:variant>
        <vt:i4>7929910</vt:i4>
      </vt:variant>
      <vt:variant>
        <vt:i4>21</vt:i4>
      </vt:variant>
      <vt:variant>
        <vt:i4>0</vt:i4>
      </vt:variant>
      <vt:variant>
        <vt:i4>5</vt:i4>
      </vt:variant>
      <vt:variant>
        <vt:lpwstr/>
      </vt:variant>
      <vt:variant>
        <vt:lpwstr>GRTOP8_01032018_0</vt:lpwstr>
      </vt:variant>
      <vt:variant>
        <vt:i4>7733302</vt:i4>
      </vt:variant>
      <vt:variant>
        <vt:i4>18</vt:i4>
      </vt:variant>
      <vt:variant>
        <vt:i4>0</vt:i4>
      </vt:variant>
      <vt:variant>
        <vt:i4>5</vt:i4>
      </vt:variant>
      <vt:variant>
        <vt:lpwstr/>
      </vt:variant>
      <vt:variant>
        <vt:lpwstr>GRTOP7_01032018_0</vt:lpwstr>
      </vt:variant>
      <vt:variant>
        <vt:i4>7798838</vt:i4>
      </vt:variant>
      <vt:variant>
        <vt:i4>15</vt:i4>
      </vt:variant>
      <vt:variant>
        <vt:i4>0</vt:i4>
      </vt:variant>
      <vt:variant>
        <vt:i4>5</vt:i4>
      </vt:variant>
      <vt:variant>
        <vt:lpwstr/>
      </vt:variant>
      <vt:variant>
        <vt:lpwstr>GRTOP6_01032018_0</vt:lpwstr>
      </vt:variant>
      <vt:variant>
        <vt:i4>7602230</vt:i4>
      </vt:variant>
      <vt:variant>
        <vt:i4>12</vt:i4>
      </vt:variant>
      <vt:variant>
        <vt:i4>0</vt:i4>
      </vt:variant>
      <vt:variant>
        <vt:i4>5</vt:i4>
      </vt:variant>
      <vt:variant>
        <vt:lpwstr/>
      </vt:variant>
      <vt:variant>
        <vt:lpwstr>GRTOP5_01032018_0</vt:lpwstr>
      </vt:variant>
      <vt:variant>
        <vt:i4>7667766</vt:i4>
      </vt:variant>
      <vt:variant>
        <vt:i4>9</vt:i4>
      </vt:variant>
      <vt:variant>
        <vt:i4>0</vt:i4>
      </vt:variant>
      <vt:variant>
        <vt:i4>5</vt:i4>
      </vt:variant>
      <vt:variant>
        <vt:lpwstr/>
      </vt:variant>
      <vt:variant>
        <vt:lpwstr>GRTOP4_01032018_0</vt:lpwstr>
      </vt:variant>
      <vt:variant>
        <vt:i4>7471158</vt:i4>
      </vt:variant>
      <vt:variant>
        <vt:i4>6</vt:i4>
      </vt:variant>
      <vt:variant>
        <vt:i4>0</vt:i4>
      </vt:variant>
      <vt:variant>
        <vt:i4>5</vt:i4>
      </vt:variant>
      <vt:variant>
        <vt:lpwstr/>
      </vt:variant>
      <vt:variant>
        <vt:lpwstr>GRTOP3_01032018_0</vt:lpwstr>
      </vt:variant>
      <vt:variant>
        <vt:i4>7536694</vt:i4>
      </vt:variant>
      <vt:variant>
        <vt:i4>3</vt:i4>
      </vt:variant>
      <vt:variant>
        <vt:i4>0</vt:i4>
      </vt:variant>
      <vt:variant>
        <vt:i4>5</vt:i4>
      </vt:variant>
      <vt:variant>
        <vt:lpwstr/>
      </vt:variant>
      <vt:variant>
        <vt:lpwstr>GRTOP2_01032018_0</vt:lpwstr>
      </vt:variant>
      <vt:variant>
        <vt:i4>7340086</vt:i4>
      </vt:variant>
      <vt:variant>
        <vt:i4>0</vt:i4>
      </vt:variant>
      <vt:variant>
        <vt:i4>0</vt:i4>
      </vt:variant>
      <vt:variant>
        <vt:i4>5</vt:i4>
      </vt:variant>
      <vt:variant>
        <vt:lpwstr/>
      </vt:variant>
      <vt:variant>
        <vt:lpwstr>GRTOP1_01032018_0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2018-03-02T08:40:00Z</cp:lastPrinted>
  <dcterms:created xsi:type="dcterms:W3CDTF">2025-05-23T05:57:00Z</dcterms:created>
  <dcterms:modified xsi:type="dcterms:W3CDTF">2025-05-23T05:57:00Z</dcterms:modified>
</cp:coreProperties>
</file>