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09AE" w14:textId="77777777" w:rsidR="004A4E0C" w:rsidRDefault="004A4E0C" w:rsidP="004A4E0C">
      <w:pPr>
        <w:pStyle w:val="BodyText"/>
        <w:tabs>
          <w:tab w:val="left" w:pos="400"/>
          <w:tab w:val="left" w:pos="3800"/>
          <w:tab w:val="left" w:pos="7200"/>
          <w:tab w:val="left" w:pos="10000"/>
        </w:tabs>
        <w:jc w:val="center"/>
        <w:rPr>
          <w:color w:val="000000"/>
          <w:sz w:val="40"/>
        </w:rPr>
      </w:pPr>
      <w:r>
        <w:rPr>
          <w:b/>
          <w:color w:val="000000"/>
          <w:sz w:val="40"/>
        </w:rPr>
        <w:t>Sitzungsprotokoll</w:t>
      </w:r>
    </w:p>
    <w:p w14:paraId="5DEF521E" w14:textId="77777777" w:rsidR="004A4E0C" w:rsidRDefault="004A4E0C" w:rsidP="004A4E0C">
      <w:pPr>
        <w:pStyle w:val="BodyText"/>
        <w:tabs>
          <w:tab w:val="left" w:pos="400"/>
          <w:tab w:val="left" w:pos="3800"/>
          <w:tab w:val="left" w:pos="7200"/>
          <w:tab w:val="left" w:pos="10000"/>
        </w:tabs>
        <w:jc w:val="center"/>
        <w:rPr>
          <w:color w:val="000000"/>
          <w:sz w:val="32"/>
        </w:rPr>
      </w:pPr>
      <w:r>
        <w:rPr>
          <w:color w:val="000000"/>
          <w:sz w:val="32"/>
        </w:rPr>
        <w:t xml:space="preserve">über die </w:t>
      </w:r>
      <w:r>
        <w:rPr>
          <w:color w:val="000080"/>
          <w:sz w:val="32"/>
        </w:rPr>
        <w:t>Gemeinderatsitzung</w:t>
      </w:r>
      <w:r>
        <w:rPr>
          <w:color w:val="000000"/>
          <w:sz w:val="32"/>
        </w:rPr>
        <w:t xml:space="preserve"> vom 15.09.2016</w:t>
      </w:r>
    </w:p>
    <w:p w14:paraId="412E371E" w14:textId="77777777" w:rsidR="004A4E0C" w:rsidRDefault="004A4E0C" w:rsidP="004A4E0C">
      <w:pPr>
        <w:pStyle w:val="BodyText"/>
        <w:tabs>
          <w:tab w:val="left" w:pos="400"/>
          <w:tab w:val="left" w:pos="3800"/>
          <w:tab w:val="left" w:pos="7200"/>
          <w:tab w:val="left" w:pos="10000"/>
        </w:tabs>
        <w:rPr>
          <w:color w:val="000000"/>
          <w:sz w:val="22"/>
        </w:rPr>
      </w:pPr>
    </w:p>
    <w:p w14:paraId="25055B28" w14:textId="77777777" w:rsidR="004A4E0C" w:rsidRDefault="004A4E0C" w:rsidP="004A4E0C">
      <w:pPr>
        <w:pStyle w:val="BodyText"/>
        <w:tabs>
          <w:tab w:val="left" w:pos="400"/>
          <w:tab w:val="left" w:pos="3800"/>
          <w:tab w:val="left" w:pos="7200"/>
          <w:tab w:val="left" w:pos="8000"/>
          <w:tab w:val="left" w:pos="10000"/>
        </w:tabs>
        <w:rPr>
          <w:color w:val="000000"/>
          <w:sz w:val="22"/>
        </w:rPr>
      </w:pPr>
      <w:r>
        <w:rPr>
          <w:color w:val="000000"/>
          <w:sz w:val="22"/>
        </w:rPr>
        <w:t>Beginn: 19:30 Uhr</w:t>
      </w:r>
      <w:r>
        <w:rPr>
          <w:color w:val="000000"/>
          <w:sz w:val="22"/>
        </w:rPr>
        <w:tab/>
      </w:r>
      <w:r w:rsidR="005F317F">
        <w:rPr>
          <w:color w:val="000000"/>
          <w:sz w:val="22"/>
        </w:rPr>
        <w:tab/>
      </w:r>
      <w:r w:rsidR="005F317F">
        <w:rPr>
          <w:color w:val="000000"/>
          <w:sz w:val="22"/>
        </w:rPr>
        <w:tab/>
      </w:r>
      <w:r>
        <w:rPr>
          <w:color w:val="000000"/>
          <w:sz w:val="22"/>
        </w:rPr>
        <w:t>Ende:</w:t>
      </w:r>
      <w:r w:rsidR="005F317F">
        <w:rPr>
          <w:color w:val="000000"/>
          <w:sz w:val="22"/>
        </w:rPr>
        <w:t xml:space="preserve"> 21:40</w:t>
      </w:r>
      <w:r>
        <w:rPr>
          <w:color w:val="000000"/>
          <w:sz w:val="22"/>
        </w:rPr>
        <w:t xml:space="preserve"> Uhr</w:t>
      </w:r>
    </w:p>
    <w:p w14:paraId="5986DE87" w14:textId="77777777" w:rsidR="004A4E0C" w:rsidRDefault="004A4E0C" w:rsidP="004A4E0C">
      <w:pPr>
        <w:pStyle w:val="BodyText"/>
        <w:tabs>
          <w:tab w:val="left" w:pos="400"/>
          <w:tab w:val="left" w:pos="3800"/>
          <w:tab w:val="left" w:pos="7200"/>
          <w:tab w:val="left" w:pos="8000"/>
          <w:tab w:val="left" w:pos="10000"/>
        </w:tabs>
        <w:rPr>
          <w:color w:val="000000"/>
          <w:sz w:val="22"/>
        </w:rPr>
      </w:pPr>
    </w:p>
    <w:p w14:paraId="2613C872" w14:textId="77777777" w:rsidR="004A4E0C" w:rsidRDefault="004A4E0C" w:rsidP="004A4E0C">
      <w:pPr>
        <w:pStyle w:val="BodyText"/>
        <w:tabs>
          <w:tab w:val="left" w:pos="400"/>
          <w:tab w:val="left" w:pos="3800"/>
          <w:tab w:val="left" w:pos="7200"/>
          <w:tab w:val="left" w:pos="10000"/>
        </w:tabs>
        <w:rPr>
          <w:color w:val="000000"/>
          <w:sz w:val="22"/>
        </w:rPr>
      </w:pPr>
      <w:r>
        <w:rPr>
          <w:i/>
          <w:color w:val="000000"/>
          <w:sz w:val="22"/>
        </w:rPr>
        <w:t>Anwesend:</w:t>
      </w:r>
    </w:p>
    <w:p w14:paraId="5FFD8A5D" w14:textId="77777777" w:rsidR="004A4E0C" w:rsidRDefault="004A4E0C" w:rsidP="004A4E0C">
      <w:pPr>
        <w:pStyle w:val="BodyText"/>
        <w:tabs>
          <w:tab w:val="left" w:pos="400"/>
          <w:tab w:val="left" w:pos="3800"/>
          <w:tab w:val="left" w:pos="7200"/>
          <w:tab w:val="left" w:pos="10000"/>
        </w:tabs>
        <w:rPr>
          <w:color w:val="000000"/>
          <w:sz w:val="22"/>
        </w:rPr>
      </w:pPr>
      <w:r>
        <w:rPr>
          <w:color w:val="000000"/>
          <w:sz w:val="22"/>
        </w:rPr>
        <w:tab/>
        <w:t>Bgm. Bürg Gerhard</w:t>
      </w:r>
      <w:r>
        <w:rPr>
          <w:color w:val="000000"/>
          <w:sz w:val="22"/>
        </w:rPr>
        <w:tab/>
        <w:t>Vzbgm. Gruber Herbert</w:t>
      </w:r>
      <w:r>
        <w:rPr>
          <w:color w:val="000000"/>
          <w:sz w:val="22"/>
        </w:rPr>
        <w:tab/>
        <w:t>GfGR Handl Walter</w:t>
      </w:r>
      <w:r>
        <w:rPr>
          <w:color w:val="000000"/>
          <w:sz w:val="22"/>
        </w:rPr>
        <w:tab/>
        <w:t>GfGR Fischlmaier Andreas</w:t>
      </w:r>
      <w:r>
        <w:rPr>
          <w:color w:val="000000"/>
          <w:sz w:val="22"/>
        </w:rPr>
        <w:tab/>
        <w:t>GR Riedler Katharina</w:t>
      </w:r>
      <w:r>
        <w:rPr>
          <w:color w:val="000000"/>
          <w:sz w:val="22"/>
        </w:rPr>
        <w:tab/>
        <w:t>GR Hauer Lukas</w:t>
      </w:r>
      <w:r>
        <w:rPr>
          <w:color w:val="000000"/>
          <w:sz w:val="22"/>
        </w:rPr>
        <w:tab/>
        <w:t>GR Babinger Leopold</w:t>
      </w:r>
      <w:r>
        <w:rPr>
          <w:color w:val="000000"/>
          <w:sz w:val="22"/>
        </w:rPr>
        <w:tab/>
        <w:t>GR Fuchs Gottfried</w:t>
      </w:r>
      <w:r>
        <w:rPr>
          <w:color w:val="000000"/>
          <w:sz w:val="22"/>
        </w:rPr>
        <w:tab/>
        <w:t>GR Mayer Gabriele</w:t>
      </w:r>
      <w:r>
        <w:rPr>
          <w:color w:val="000000"/>
          <w:sz w:val="22"/>
        </w:rPr>
        <w:tab/>
        <w:t>GR Köninger Klaus</w:t>
      </w:r>
      <w:r>
        <w:rPr>
          <w:color w:val="000000"/>
          <w:sz w:val="22"/>
        </w:rPr>
        <w:tab/>
        <w:t>GR Lenk Johann</w:t>
      </w:r>
      <w:r>
        <w:rPr>
          <w:color w:val="000000"/>
          <w:sz w:val="22"/>
        </w:rPr>
        <w:tab/>
        <w:t>GR Berger Johannes</w:t>
      </w:r>
      <w:r>
        <w:rPr>
          <w:color w:val="000000"/>
          <w:sz w:val="22"/>
        </w:rPr>
        <w:tab/>
        <w:t>GR Zeller Otmar</w:t>
      </w:r>
      <w:r>
        <w:rPr>
          <w:color w:val="000000"/>
          <w:sz w:val="22"/>
        </w:rPr>
        <w:tab/>
        <w:t>GR Starecek Roman</w:t>
      </w:r>
      <w:r>
        <w:rPr>
          <w:color w:val="000000"/>
          <w:sz w:val="22"/>
        </w:rPr>
        <w:tab/>
        <w:t>GR Heiß Christian</w:t>
      </w:r>
    </w:p>
    <w:p w14:paraId="1CB20088" w14:textId="77777777" w:rsidR="004A4E0C" w:rsidRDefault="004A4E0C" w:rsidP="004A4E0C">
      <w:pPr>
        <w:pStyle w:val="BodyText"/>
        <w:tabs>
          <w:tab w:val="left" w:pos="400"/>
          <w:tab w:val="left" w:pos="3800"/>
          <w:tab w:val="left" w:pos="7200"/>
          <w:tab w:val="left" w:pos="10000"/>
        </w:tabs>
        <w:rPr>
          <w:color w:val="000000"/>
          <w:sz w:val="22"/>
        </w:rPr>
      </w:pPr>
      <w:r>
        <w:rPr>
          <w:i/>
          <w:color w:val="000000"/>
          <w:sz w:val="22"/>
        </w:rPr>
        <w:t>Entschuldigt:</w:t>
      </w:r>
      <w:r w:rsidR="00997D88" w:rsidRPr="00997D88">
        <w:rPr>
          <w:color w:val="000000"/>
          <w:sz w:val="22"/>
        </w:rPr>
        <w:t xml:space="preserve"> </w:t>
      </w:r>
      <w:r w:rsidR="00997D88">
        <w:rPr>
          <w:color w:val="000000"/>
          <w:sz w:val="22"/>
        </w:rPr>
        <w:t>GfGR Fischer Franz</w:t>
      </w:r>
      <w:r>
        <w:rPr>
          <w:color w:val="000000"/>
          <w:sz w:val="22"/>
        </w:rPr>
        <w:tab/>
      </w:r>
      <w:r w:rsidR="00997D88">
        <w:rPr>
          <w:color w:val="000000"/>
          <w:sz w:val="22"/>
        </w:rPr>
        <w:t>GfGR Stattler Rosa</w:t>
      </w:r>
      <w:r>
        <w:rPr>
          <w:color w:val="000000"/>
          <w:sz w:val="22"/>
        </w:rPr>
        <w:tab/>
      </w:r>
      <w:r w:rsidR="00997D88">
        <w:rPr>
          <w:color w:val="000000"/>
          <w:sz w:val="22"/>
        </w:rPr>
        <w:t>GR Wieseneder Karin</w:t>
      </w:r>
      <w:r>
        <w:rPr>
          <w:color w:val="000000"/>
          <w:sz w:val="22"/>
        </w:rPr>
        <w:tab/>
      </w:r>
      <w:r>
        <w:rPr>
          <w:color w:val="000000"/>
          <w:sz w:val="22"/>
        </w:rPr>
        <w:tab/>
      </w:r>
      <w:r w:rsidR="00997D88">
        <w:rPr>
          <w:color w:val="000000"/>
          <w:sz w:val="22"/>
        </w:rPr>
        <w:t>GR Mag. Klaus Köninger kommt um 20:44 Uhr bei TOP 4.</w:t>
      </w:r>
    </w:p>
    <w:p w14:paraId="73CB26B6" w14:textId="77777777" w:rsidR="005A191B" w:rsidRDefault="005A191B" w:rsidP="004A4E0C">
      <w:pPr>
        <w:pStyle w:val="BodyText"/>
        <w:tabs>
          <w:tab w:val="left" w:pos="400"/>
          <w:tab w:val="left" w:pos="3800"/>
          <w:tab w:val="left" w:pos="7200"/>
          <w:tab w:val="left" w:pos="10000"/>
        </w:tabs>
        <w:rPr>
          <w:color w:val="000000"/>
          <w:sz w:val="22"/>
        </w:rPr>
      </w:pPr>
    </w:p>
    <w:p w14:paraId="539914FE" w14:textId="77777777" w:rsidR="005A191B" w:rsidRDefault="005A191B" w:rsidP="004A4E0C">
      <w:pPr>
        <w:pStyle w:val="BodyText"/>
        <w:tabs>
          <w:tab w:val="left" w:pos="400"/>
          <w:tab w:val="left" w:pos="3800"/>
          <w:tab w:val="left" w:pos="7200"/>
          <w:tab w:val="left" w:pos="10000"/>
        </w:tabs>
        <w:rPr>
          <w:color w:val="000000"/>
          <w:sz w:val="22"/>
        </w:rPr>
      </w:pPr>
    </w:p>
    <w:p w14:paraId="32C73E4C" w14:textId="77777777" w:rsidR="004A4E0C" w:rsidRDefault="004A4E0C" w:rsidP="005A191B">
      <w:pPr>
        <w:pStyle w:val="BodyText"/>
        <w:spacing w:after="0"/>
        <w:rPr>
          <w:i/>
          <w:color w:val="000000"/>
          <w:sz w:val="22"/>
        </w:rPr>
      </w:pPr>
      <w:r>
        <w:rPr>
          <w:i/>
          <w:color w:val="000000"/>
          <w:sz w:val="22"/>
        </w:rPr>
        <w:t>Tagesordnung:</w:t>
      </w:r>
    </w:p>
    <w:bookmarkStart w:id="0" w:name="TO"/>
    <w:bookmarkEnd w:id="0"/>
    <w:p w14:paraId="20ADC446" w14:textId="77777777" w:rsidR="004A4E0C" w:rsidRDefault="004A4E0C" w:rsidP="005A191B">
      <w:pPr>
        <w:pStyle w:val="BodyText"/>
        <w:spacing w:after="0"/>
        <w:rPr>
          <w:color w:val="000000"/>
          <w:sz w:val="22"/>
        </w:rPr>
      </w:pPr>
      <w:r>
        <w:rPr>
          <w:color w:val="000000"/>
          <w:sz w:val="22"/>
        </w:rPr>
        <w:fldChar w:fldCharType="begin"/>
      </w:r>
      <w:r>
        <w:rPr>
          <w:color w:val="000000"/>
          <w:sz w:val="22"/>
        </w:rPr>
        <w:instrText xml:space="preserve"> HYPERLINK  \l "GRTOP1_15092016_0" </w:instrText>
      </w:r>
      <w:r>
        <w:rPr>
          <w:color w:val="000000"/>
          <w:sz w:val="22"/>
        </w:rPr>
      </w:r>
      <w:r>
        <w:rPr>
          <w:color w:val="000000"/>
          <w:sz w:val="22"/>
        </w:rPr>
        <w:fldChar w:fldCharType="separate"/>
      </w:r>
      <w:r>
        <w:rPr>
          <w:rStyle w:val="Hyperlink"/>
          <w:sz w:val="24"/>
          <w:szCs w:val="24"/>
        </w:rPr>
        <w:t>1.</w:t>
      </w:r>
      <w:r>
        <w:rPr>
          <w:color w:val="000000"/>
          <w:sz w:val="22"/>
        </w:rPr>
        <w:fldChar w:fldCharType="end"/>
      </w:r>
      <w:r>
        <w:rPr>
          <w:color w:val="000000"/>
          <w:sz w:val="22"/>
        </w:rPr>
        <w:t xml:space="preserve"> Nachbesetzung eines Gemeinderates</w:t>
      </w:r>
    </w:p>
    <w:p w14:paraId="454F8307" w14:textId="77777777" w:rsidR="004A4E0C" w:rsidRDefault="004A4E0C" w:rsidP="005A191B">
      <w:pPr>
        <w:pStyle w:val="BodyText"/>
        <w:spacing w:after="0"/>
        <w:rPr>
          <w:color w:val="000000"/>
          <w:sz w:val="22"/>
        </w:rPr>
      </w:pPr>
      <w:hyperlink w:anchor="GRTOP2_15092016_2" w:history="1">
        <w:r>
          <w:rPr>
            <w:rStyle w:val="Hyperlink"/>
            <w:sz w:val="24"/>
            <w:szCs w:val="24"/>
          </w:rPr>
          <w:t>2.</w:t>
        </w:r>
      </w:hyperlink>
      <w:r>
        <w:rPr>
          <w:color w:val="000000"/>
          <w:sz w:val="22"/>
        </w:rPr>
        <w:t xml:space="preserve"> Beitritt zum Musikschulverband Region Schallaburg</w:t>
      </w:r>
    </w:p>
    <w:p w14:paraId="166275F8" w14:textId="77777777" w:rsidR="004A4E0C" w:rsidRDefault="004A4E0C" w:rsidP="005A191B">
      <w:pPr>
        <w:pStyle w:val="BodyText"/>
        <w:spacing w:after="0"/>
        <w:rPr>
          <w:color w:val="000000"/>
          <w:sz w:val="22"/>
        </w:rPr>
      </w:pPr>
      <w:hyperlink w:anchor="GRTOP3_15092016_0" w:history="1">
        <w:r>
          <w:rPr>
            <w:rStyle w:val="Hyperlink"/>
            <w:sz w:val="24"/>
            <w:szCs w:val="24"/>
          </w:rPr>
          <w:t>3.</w:t>
        </w:r>
      </w:hyperlink>
      <w:r>
        <w:rPr>
          <w:color w:val="000000"/>
          <w:sz w:val="22"/>
        </w:rPr>
        <w:t xml:space="preserve"> Vergabe Umbauarbeiten altes Gemeindeamt</w:t>
      </w:r>
    </w:p>
    <w:p w14:paraId="5A545713" w14:textId="77777777" w:rsidR="004A4E0C" w:rsidRDefault="004A4E0C" w:rsidP="005A191B">
      <w:pPr>
        <w:pStyle w:val="BodyText"/>
        <w:spacing w:after="0"/>
        <w:rPr>
          <w:color w:val="000000"/>
          <w:sz w:val="22"/>
        </w:rPr>
      </w:pPr>
      <w:hyperlink w:anchor="GRTOP4_15092016_8" w:history="1">
        <w:r>
          <w:rPr>
            <w:rStyle w:val="Hyperlink"/>
            <w:sz w:val="24"/>
            <w:szCs w:val="24"/>
          </w:rPr>
          <w:t>4.</w:t>
        </w:r>
      </w:hyperlink>
      <w:r>
        <w:rPr>
          <w:color w:val="000000"/>
          <w:sz w:val="22"/>
        </w:rPr>
        <w:t xml:space="preserve"> Friedhofsgebührenordnung</w:t>
      </w:r>
    </w:p>
    <w:p w14:paraId="709D65A4" w14:textId="77777777" w:rsidR="004A4E0C" w:rsidRDefault="004A4E0C" w:rsidP="005A191B">
      <w:pPr>
        <w:pStyle w:val="BodyText"/>
        <w:spacing w:after="0"/>
        <w:rPr>
          <w:color w:val="000000"/>
          <w:sz w:val="22"/>
        </w:rPr>
      </w:pPr>
      <w:hyperlink w:anchor="GRTOP5_15092016_0" w:history="1">
        <w:r>
          <w:rPr>
            <w:rStyle w:val="Hyperlink"/>
            <w:sz w:val="24"/>
            <w:szCs w:val="24"/>
          </w:rPr>
          <w:t>5.</w:t>
        </w:r>
      </w:hyperlink>
      <w:r>
        <w:rPr>
          <w:color w:val="000000"/>
          <w:sz w:val="22"/>
        </w:rPr>
        <w:t xml:space="preserve"> Seniorenausflug 2016</w:t>
      </w:r>
    </w:p>
    <w:p w14:paraId="61513A70" w14:textId="77777777" w:rsidR="004A4E0C" w:rsidRDefault="004A4E0C" w:rsidP="005A191B">
      <w:pPr>
        <w:pStyle w:val="BodyText"/>
        <w:spacing w:after="0"/>
        <w:rPr>
          <w:color w:val="000000"/>
          <w:sz w:val="22"/>
        </w:rPr>
      </w:pPr>
      <w:hyperlink w:anchor="GRTOP6_15092016_0" w:history="1">
        <w:r>
          <w:rPr>
            <w:rStyle w:val="Hyperlink"/>
            <w:sz w:val="24"/>
            <w:szCs w:val="24"/>
          </w:rPr>
          <w:t>6.</w:t>
        </w:r>
      </w:hyperlink>
      <w:r>
        <w:rPr>
          <w:color w:val="000000"/>
          <w:sz w:val="22"/>
        </w:rPr>
        <w:t xml:space="preserve"> Anstellung eines/r Büromitarbeitrer/in für 20 Wochenstunden</w:t>
      </w:r>
    </w:p>
    <w:p w14:paraId="043BD041" w14:textId="77777777" w:rsidR="004A4E0C" w:rsidRDefault="004A4E0C" w:rsidP="005A191B">
      <w:pPr>
        <w:pStyle w:val="BodyText"/>
        <w:spacing w:after="0"/>
        <w:rPr>
          <w:color w:val="000000"/>
          <w:sz w:val="22"/>
        </w:rPr>
      </w:pPr>
      <w:hyperlink w:anchor="GRTOP7_15092016_0" w:history="1">
        <w:r>
          <w:rPr>
            <w:rStyle w:val="Hyperlink"/>
            <w:sz w:val="24"/>
            <w:szCs w:val="24"/>
          </w:rPr>
          <w:t>7.</w:t>
        </w:r>
      </w:hyperlink>
      <w:r>
        <w:rPr>
          <w:color w:val="000000"/>
          <w:sz w:val="22"/>
        </w:rPr>
        <w:t xml:space="preserve"> Lärmschutzmaßnahmen für 3spurigen Ausbau der A1 Westautobahn</w:t>
      </w:r>
    </w:p>
    <w:p w14:paraId="05B100DE" w14:textId="77777777" w:rsidR="004A4E0C" w:rsidRDefault="004A4E0C" w:rsidP="005A191B">
      <w:pPr>
        <w:pStyle w:val="BodyText"/>
        <w:spacing w:after="0"/>
        <w:rPr>
          <w:color w:val="000000"/>
          <w:sz w:val="22"/>
        </w:rPr>
      </w:pPr>
      <w:hyperlink w:anchor="GRTOP8_15092016_0" w:history="1">
        <w:r>
          <w:rPr>
            <w:rStyle w:val="Hyperlink"/>
            <w:sz w:val="24"/>
            <w:szCs w:val="24"/>
          </w:rPr>
          <w:t>8.</w:t>
        </w:r>
      </w:hyperlink>
      <w:r>
        <w:rPr>
          <w:color w:val="000000"/>
          <w:sz w:val="22"/>
        </w:rPr>
        <w:t xml:space="preserve"> Bericht des Bürgermeisters</w:t>
      </w:r>
    </w:p>
    <w:p w14:paraId="727B016A" w14:textId="77777777" w:rsidR="004A4E0C" w:rsidRDefault="004A4E0C" w:rsidP="005A191B">
      <w:pPr>
        <w:pStyle w:val="BodyText"/>
        <w:spacing w:after="0"/>
        <w:rPr>
          <w:color w:val="000000"/>
          <w:sz w:val="22"/>
        </w:rPr>
      </w:pPr>
      <w:r>
        <w:rPr>
          <w:color w:val="000000"/>
          <w:sz w:val="22"/>
        </w:rPr>
        <w:t>«</w:t>
      </w:r>
    </w:p>
    <w:p w14:paraId="73F22542" w14:textId="77777777" w:rsidR="004A4E0C" w:rsidRDefault="004A4E0C" w:rsidP="004A4E0C">
      <w:pPr>
        <w:pStyle w:val="BodyText"/>
        <w:rPr>
          <w:color w:val="000000"/>
          <w:sz w:val="22"/>
        </w:rPr>
      </w:pPr>
      <w:r>
        <w:rPr>
          <w:color w:val="000000"/>
          <w:sz w:val="22"/>
        </w:rPr>
        <w:t>Das Protokoll der letzten Sitzung wurde genehmigt und unterfertigt.</w:t>
      </w:r>
    </w:p>
    <w:p w14:paraId="2B8C4871" w14:textId="77777777" w:rsidR="00997D88" w:rsidRDefault="00997D88" w:rsidP="004A4E0C">
      <w:pPr>
        <w:pStyle w:val="BodyText"/>
        <w:rPr>
          <w:color w:val="000000"/>
          <w:sz w:val="22"/>
        </w:rPr>
      </w:pPr>
    </w:p>
    <w:p w14:paraId="3FC3ED72" w14:textId="77777777" w:rsidR="004A4E0C" w:rsidRDefault="00997D88" w:rsidP="004A4E0C">
      <w:pPr>
        <w:pStyle w:val="BodyText"/>
        <w:rPr>
          <w:color w:val="000000"/>
          <w:sz w:val="22"/>
        </w:rPr>
      </w:pPr>
      <w:r>
        <w:rPr>
          <w:color w:val="000000"/>
          <w:sz w:val="22"/>
        </w:rPr>
        <w:t xml:space="preserve">Der Bgm. verliest einen </w:t>
      </w:r>
      <w:r w:rsidRPr="00997D88">
        <w:rPr>
          <w:b/>
          <w:color w:val="000000"/>
          <w:sz w:val="22"/>
        </w:rPr>
        <w:t>Dringlichkeitsantrag</w:t>
      </w:r>
      <w:r>
        <w:rPr>
          <w:color w:val="000000"/>
          <w:sz w:val="22"/>
        </w:rPr>
        <w:t xml:space="preserve"> der ÖVP-Fraktion um Aufnahme des Punktes „Lärmschutzmaßnahmen für 3spurigen Ausbau der A1 Westautobahn“ in die Tagesordnung der GR-Sitzung als TOP 7.</w:t>
      </w:r>
    </w:p>
    <w:p w14:paraId="5A78F273" w14:textId="77777777" w:rsidR="00997D88" w:rsidRDefault="00997D88" w:rsidP="004A4E0C">
      <w:pPr>
        <w:pStyle w:val="BodyText"/>
        <w:rPr>
          <w:color w:val="000000"/>
          <w:sz w:val="22"/>
        </w:rPr>
      </w:pPr>
      <w:r>
        <w:rPr>
          <w:color w:val="000000"/>
          <w:sz w:val="22"/>
        </w:rPr>
        <w:t>Abstimmung: einstimmig</w:t>
      </w:r>
    </w:p>
    <w:p w14:paraId="6CF9FCEB" w14:textId="77777777" w:rsidR="00997D88" w:rsidRDefault="00997D88" w:rsidP="004A4E0C">
      <w:pPr>
        <w:pStyle w:val="BodyText"/>
        <w:rPr>
          <w:color w:val="000000"/>
          <w:sz w:val="22"/>
        </w:rPr>
      </w:pPr>
    </w:p>
    <w:p w14:paraId="4D68A6BA" w14:textId="77777777" w:rsidR="004A4E0C" w:rsidRDefault="004A4E0C" w:rsidP="004A4E0C">
      <w:pPr>
        <w:pStyle w:val="BodyText"/>
        <w:rPr>
          <w:color w:val="000000"/>
          <w:sz w:val="22"/>
        </w:rPr>
      </w:pPr>
      <w:bookmarkStart w:id="1" w:name="GRTOP1_15092016_0"/>
      <w:bookmarkEnd w:id="1"/>
      <w:r>
        <w:rPr>
          <w:b/>
          <w:color w:val="000000"/>
          <w:sz w:val="22"/>
        </w:rPr>
        <w:t>TOP 1.) Nachbesetzung eines Gemeinderates</w:t>
      </w:r>
    </w:p>
    <w:p w14:paraId="42D101DD" w14:textId="77777777" w:rsidR="004A4E0C" w:rsidRDefault="00997D88" w:rsidP="004A4E0C">
      <w:pPr>
        <w:pStyle w:val="BodyText"/>
        <w:rPr>
          <w:color w:val="000000"/>
          <w:sz w:val="22"/>
        </w:rPr>
      </w:pPr>
      <w:r>
        <w:rPr>
          <w:color w:val="000000"/>
          <w:sz w:val="22"/>
        </w:rPr>
        <w:t>Der Bgm. verliest das Rücktrittsschreiben von GR Ing. Josef Gattringer.</w:t>
      </w:r>
    </w:p>
    <w:p w14:paraId="67416262" w14:textId="77777777" w:rsidR="00997D88" w:rsidRDefault="00997D88" w:rsidP="004A4E0C">
      <w:pPr>
        <w:pStyle w:val="BodyText"/>
        <w:rPr>
          <w:color w:val="000000"/>
          <w:sz w:val="22"/>
        </w:rPr>
      </w:pPr>
      <w:r>
        <w:rPr>
          <w:color w:val="000000"/>
          <w:sz w:val="22"/>
        </w:rPr>
        <w:t>Er hat mit 26.08.2016 sein Mandat als Gemeinderat zurückgelegt. Seitens der ÖVP-Fraktion wird als sein Nachfolger Leopold Babinger aus Anzenberg bestimmt.</w:t>
      </w:r>
    </w:p>
    <w:p w14:paraId="52684768" w14:textId="77777777" w:rsidR="004A4E0C" w:rsidRPr="004A4E0C" w:rsidRDefault="004A4E0C" w:rsidP="004A4E0C">
      <w:pPr>
        <w:pStyle w:val="BodyText"/>
        <w:rPr>
          <w:color w:val="000000"/>
          <w:sz w:val="16"/>
        </w:rPr>
      </w:pPr>
      <w:hyperlink w:anchor="TO" w:history="1">
        <w:r w:rsidRPr="004A4E0C">
          <w:rPr>
            <w:rStyle w:val="Hyperlink"/>
            <w:sz w:val="16"/>
            <w:szCs w:val="24"/>
          </w:rPr>
          <w:t>«zur Tage</w:t>
        </w:r>
        <w:r w:rsidRPr="004A4E0C">
          <w:rPr>
            <w:rStyle w:val="Hyperlink"/>
            <w:sz w:val="16"/>
            <w:szCs w:val="24"/>
          </w:rPr>
          <w:t>s</w:t>
        </w:r>
        <w:r w:rsidRPr="004A4E0C">
          <w:rPr>
            <w:rStyle w:val="Hyperlink"/>
            <w:sz w:val="16"/>
            <w:szCs w:val="24"/>
          </w:rPr>
          <w:t>ordnung</w:t>
        </w:r>
      </w:hyperlink>
    </w:p>
    <w:p w14:paraId="058839A6" w14:textId="77777777" w:rsidR="004A4E0C" w:rsidRDefault="004A4E0C" w:rsidP="004A4E0C">
      <w:pPr>
        <w:pStyle w:val="BodyText"/>
        <w:rPr>
          <w:color w:val="000000"/>
          <w:sz w:val="22"/>
        </w:rPr>
      </w:pPr>
    </w:p>
    <w:p w14:paraId="5618591D" w14:textId="77777777" w:rsidR="004A4E0C" w:rsidRDefault="004A4E0C" w:rsidP="004A4E0C">
      <w:pPr>
        <w:pStyle w:val="BodyText"/>
        <w:rPr>
          <w:color w:val="000000"/>
          <w:sz w:val="22"/>
        </w:rPr>
      </w:pPr>
      <w:bookmarkStart w:id="2" w:name="GRTOP2_15092016_2"/>
      <w:bookmarkEnd w:id="2"/>
      <w:r>
        <w:rPr>
          <w:b/>
          <w:color w:val="000000"/>
          <w:sz w:val="22"/>
        </w:rPr>
        <w:t>TOP 2.) Beitritt zum Musikschulverband Region Schallaburg</w:t>
      </w:r>
    </w:p>
    <w:p w14:paraId="7F1F9622" w14:textId="77777777" w:rsidR="004A4E0C" w:rsidRDefault="00FA5A2A" w:rsidP="004A4E0C">
      <w:pPr>
        <w:pStyle w:val="BodyText"/>
        <w:rPr>
          <w:color w:val="000000"/>
          <w:sz w:val="22"/>
        </w:rPr>
      </w:pPr>
      <w:r>
        <w:rPr>
          <w:color w:val="000000"/>
          <w:sz w:val="22"/>
        </w:rPr>
        <w:t>In der GR-Sitzung am 10.12.2015 wurde unter TOP 6 bereits beschlossen, dem Musikschulverband Region Schallaburg (damals noch Melk-Loosdorf) beizutreten. Allerdings mit Befristung für 1 Schuljahr. Dies ist zur Gründung des Verbandes laut Schreiben des Landes allerdings nicht möglich. Daher soll nun ein neuer Beschluss gefasst werden, wo diese Befristung wegfällt.</w:t>
      </w:r>
    </w:p>
    <w:p w14:paraId="79CF8611" w14:textId="77777777" w:rsidR="00FA5A2A" w:rsidRDefault="00FA5A2A" w:rsidP="004A4E0C">
      <w:pPr>
        <w:pStyle w:val="BodyText"/>
        <w:rPr>
          <w:color w:val="000000"/>
          <w:sz w:val="22"/>
        </w:rPr>
      </w:pPr>
      <w:r>
        <w:rPr>
          <w:color w:val="000000"/>
          <w:sz w:val="22"/>
        </w:rPr>
        <w:t>Dem neuen Musikschulverband gehören dann die Gemeinden Melk, Loosdorf, Schollach und Zelking-Matzleinsdorf an.</w:t>
      </w:r>
    </w:p>
    <w:p w14:paraId="295733C9" w14:textId="77777777" w:rsidR="00FA5A2A" w:rsidRDefault="00FA5A2A" w:rsidP="00FA5A2A">
      <w:pPr>
        <w:pStyle w:val="BodyText"/>
        <w:rPr>
          <w:color w:val="000000"/>
          <w:sz w:val="22"/>
        </w:rPr>
      </w:pPr>
      <w:r>
        <w:rPr>
          <w:color w:val="000000"/>
          <w:sz w:val="22"/>
        </w:rPr>
        <w:t xml:space="preserve">Bgm. Antrag: Die Gemeinde Zelking-Matzleinsdorf soll dem </w:t>
      </w:r>
      <w:r w:rsidRPr="00FA5A2A">
        <w:rPr>
          <w:b/>
          <w:color w:val="000000"/>
          <w:sz w:val="22"/>
        </w:rPr>
        <w:t>Musikschulverband Region Schallaburg</w:t>
      </w:r>
      <w:r>
        <w:rPr>
          <w:color w:val="000000"/>
          <w:sz w:val="22"/>
        </w:rPr>
        <w:t xml:space="preserve"> mit 01.01.2016 beitreten.</w:t>
      </w:r>
    </w:p>
    <w:p w14:paraId="116A785E" w14:textId="77777777" w:rsidR="004A4E0C" w:rsidRDefault="00FA5A2A" w:rsidP="004A4E0C">
      <w:pPr>
        <w:pStyle w:val="BodyText"/>
        <w:rPr>
          <w:color w:val="000000"/>
          <w:sz w:val="22"/>
        </w:rPr>
      </w:pPr>
      <w:r>
        <w:rPr>
          <w:color w:val="000000"/>
          <w:sz w:val="22"/>
        </w:rPr>
        <w:t>Abstimmung: einstimmig</w:t>
      </w:r>
    </w:p>
    <w:p w14:paraId="3C987987" w14:textId="77777777" w:rsidR="004A4E0C" w:rsidRPr="004A4E0C" w:rsidRDefault="004A4E0C" w:rsidP="004A4E0C">
      <w:pPr>
        <w:pStyle w:val="BodyText"/>
        <w:rPr>
          <w:color w:val="000000"/>
          <w:sz w:val="16"/>
        </w:rPr>
      </w:pPr>
      <w:hyperlink w:anchor="TO" w:history="1">
        <w:r w:rsidRPr="004A4E0C">
          <w:rPr>
            <w:rStyle w:val="Hyperlink"/>
            <w:sz w:val="16"/>
            <w:szCs w:val="24"/>
          </w:rPr>
          <w:t>«zur Tagesordnung</w:t>
        </w:r>
      </w:hyperlink>
    </w:p>
    <w:p w14:paraId="407AFF8B" w14:textId="77777777" w:rsidR="004A4E0C" w:rsidRDefault="004A4E0C" w:rsidP="004A4E0C">
      <w:pPr>
        <w:pStyle w:val="BodyText"/>
        <w:rPr>
          <w:color w:val="000000"/>
          <w:sz w:val="22"/>
        </w:rPr>
      </w:pPr>
    </w:p>
    <w:p w14:paraId="49AA469F" w14:textId="77777777" w:rsidR="004A4E0C" w:rsidRDefault="004A4E0C" w:rsidP="004A4E0C">
      <w:pPr>
        <w:pStyle w:val="BodyText"/>
        <w:rPr>
          <w:color w:val="000000"/>
          <w:sz w:val="22"/>
        </w:rPr>
      </w:pPr>
      <w:bookmarkStart w:id="3" w:name="GRTOP3_15092016_0"/>
      <w:bookmarkEnd w:id="3"/>
      <w:r>
        <w:rPr>
          <w:b/>
          <w:color w:val="000000"/>
          <w:sz w:val="22"/>
        </w:rPr>
        <w:t>TOP 3.) Vergabe Umbauarbeiten altes Gemeindeamt</w:t>
      </w:r>
    </w:p>
    <w:p w14:paraId="24641469" w14:textId="77777777" w:rsidR="004A4E0C" w:rsidRDefault="00A66009" w:rsidP="004A4E0C">
      <w:pPr>
        <w:pStyle w:val="BodyText"/>
        <w:rPr>
          <w:color w:val="000000"/>
          <w:sz w:val="22"/>
        </w:rPr>
      </w:pPr>
      <w:r>
        <w:rPr>
          <w:color w:val="000000"/>
          <w:sz w:val="22"/>
        </w:rPr>
        <w:t>Die Umbauarbeiten beim Kommunikationszentrum in Matzleinsdorf sind schon sehr voran geschritten. Nur noch die Außenarbeiten an der Fassade sind noch zu machen. Die einzelnen Gewerke wurden jeweils an mehrere Firmen ausgeschrieben und dann vom Bauausschuss an den Billigstbieter vergeben. Es sollen nun nachträglich diese vergebenen Arbeiten durch den Gemeinderat genehmigt werden.</w:t>
      </w:r>
    </w:p>
    <w:p w14:paraId="2E6FC109" w14:textId="77777777" w:rsidR="009B7893" w:rsidRPr="009B7893" w:rsidRDefault="009B7893" w:rsidP="009B7893">
      <w:pPr>
        <w:pStyle w:val="BodyText"/>
        <w:spacing w:after="0"/>
        <w:rPr>
          <w:color w:val="000000"/>
          <w:sz w:val="22"/>
        </w:rPr>
      </w:pPr>
      <w:r w:rsidRPr="009B7893">
        <w:rPr>
          <w:color w:val="000000"/>
          <w:sz w:val="22"/>
        </w:rPr>
        <w:t>Fliesenleger</w:t>
      </w:r>
      <w:r w:rsidRPr="009B7893">
        <w:rPr>
          <w:color w:val="000000"/>
          <w:sz w:val="22"/>
        </w:rPr>
        <w:tab/>
      </w:r>
      <w:r>
        <w:rPr>
          <w:color w:val="000000"/>
          <w:sz w:val="22"/>
        </w:rPr>
        <w:tab/>
      </w:r>
      <w:r w:rsidRPr="009B7893">
        <w:rPr>
          <w:color w:val="000000"/>
          <w:sz w:val="22"/>
        </w:rPr>
        <w:t>Fa. Hürner</w:t>
      </w:r>
      <w:r w:rsidRPr="009B7893">
        <w:rPr>
          <w:color w:val="000000"/>
          <w:sz w:val="22"/>
        </w:rPr>
        <w:tab/>
      </w:r>
      <w:r w:rsidRPr="009B7893">
        <w:rPr>
          <w:color w:val="000000"/>
          <w:sz w:val="22"/>
        </w:rPr>
        <w:tab/>
      </w:r>
      <w:r w:rsidRPr="009B7893">
        <w:rPr>
          <w:color w:val="000000"/>
          <w:sz w:val="22"/>
        </w:rPr>
        <w:tab/>
        <w:t xml:space="preserve"> € 7.876,06 </w:t>
      </w:r>
    </w:p>
    <w:p w14:paraId="104D354A" w14:textId="77777777" w:rsidR="009B7893" w:rsidRPr="009B7893" w:rsidRDefault="009B7893" w:rsidP="009B7893">
      <w:pPr>
        <w:pStyle w:val="BodyText"/>
        <w:spacing w:after="0"/>
        <w:rPr>
          <w:color w:val="000000"/>
          <w:sz w:val="22"/>
        </w:rPr>
      </w:pPr>
      <w:r w:rsidRPr="009B7893">
        <w:rPr>
          <w:color w:val="000000"/>
          <w:sz w:val="22"/>
        </w:rPr>
        <w:t>Maler</w:t>
      </w:r>
      <w:r w:rsidRPr="009B7893">
        <w:rPr>
          <w:color w:val="000000"/>
          <w:sz w:val="22"/>
        </w:rPr>
        <w:tab/>
      </w:r>
      <w:r>
        <w:rPr>
          <w:color w:val="000000"/>
          <w:sz w:val="22"/>
        </w:rPr>
        <w:tab/>
      </w:r>
      <w:r>
        <w:rPr>
          <w:color w:val="000000"/>
          <w:sz w:val="22"/>
        </w:rPr>
        <w:tab/>
      </w:r>
      <w:r w:rsidRPr="009B7893">
        <w:rPr>
          <w:color w:val="000000"/>
          <w:sz w:val="22"/>
        </w:rPr>
        <w:t>Fa. Baumgartner</w:t>
      </w:r>
      <w:r w:rsidRPr="009B7893">
        <w:rPr>
          <w:color w:val="000000"/>
          <w:sz w:val="22"/>
        </w:rPr>
        <w:tab/>
      </w:r>
      <w:r w:rsidRPr="009B7893">
        <w:rPr>
          <w:color w:val="000000"/>
          <w:sz w:val="22"/>
        </w:rPr>
        <w:tab/>
        <w:t xml:space="preserve"> € 4.272,60 </w:t>
      </w:r>
    </w:p>
    <w:p w14:paraId="7D020224" w14:textId="77777777" w:rsidR="009B7893" w:rsidRPr="009B7893" w:rsidRDefault="009B7893" w:rsidP="009B7893">
      <w:pPr>
        <w:pStyle w:val="BodyText"/>
        <w:spacing w:after="0"/>
        <w:rPr>
          <w:color w:val="000000"/>
          <w:sz w:val="22"/>
        </w:rPr>
      </w:pPr>
      <w:r w:rsidRPr="009B7893">
        <w:rPr>
          <w:color w:val="000000"/>
          <w:sz w:val="22"/>
        </w:rPr>
        <w:t>Boden</w:t>
      </w:r>
      <w:r w:rsidRPr="009B7893">
        <w:rPr>
          <w:color w:val="000000"/>
          <w:sz w:val="22"/>
        </w:rPr>
        <w:tab/>
      </w:r>
      <w:r>
        <w:rPr>
          <w:color w:val="000000"/>
          <w:sz w:val="22"/>
        </w:rPr>
        <w:tab/>
      </w:r>
      <w:r>
        <w:rPr>
          <w:color w:val="000000"/>
          <w:sz w:val="22"/>
        </w:rPr>
        <w:tab/>
      </w:r>
      <w:r w:rsidRPr="009B7893">
        <w:rPr>
          <w:color w:val="000000"/>
          <w:sz w:val="22"/>
        </w:rPr>
        <w:t>Fa. Rammel</w:t>
      </w:r>
      <w:r w:rsidRPr="009B7893">
        <w:rPr>
          <w:color w:val="000000"/>
          <w:sz w:val="22"/>
        </w:rPr>
        <w:tab/>
      </w:r>
      <w:r w:rsidRPr="009B7893">
        <w:rPr>
          <w:color w:val="000000"/>
          <w:sz w:val="22"/>
        </w:rPr>
        <w:tab/>
      </w:r>
      <w:r w:rsidRPr="009B7893">
        <w:rPr>
          <w:color w:val="000000"/>
          <w:sz w:val="22"/>
        </w:rPr>
        <w:tab/>
        <w:t xml:space="preserve"> € 3.707,89 </w:t>
      </w:r>
    </w:p>
    <w:p w14:paraId="51190A00" w14:textId="77777777" w:rsidR="009B7893" w:rsidRPr="009B7893" w:rsidRDefault="009B7893" w:rsidP="009B7893">
      <w:pPr>
        <w:pStyle w:val="BodyText"/>
        <w:spacing w:after="0"/>
        <w:rPr>
          <w:color w:val="000000"/>
          <w:sz w:val="22"/>
        </w:rPr>
      </w:pPr>
      <w:r w:rsidRPr="009B7893">
        <w:rPr>
          <w:color w:val="000000"/>
          <w:sz w:val="22"/>
        </w:rPr>
        <w:t>Beschattung</w:t>
      </w:r>
      <w:r w:rsidRPr="009B7893">
        <w:rPr>
          <w:color w:val="000000"/>
          <w:sz w:val="22"/>
        </w:rPr>
        <w:tab/>
      </w:r>
      <w:r>
        <w:rPr>
          <w:color w:val="000000"/>
          <w:sz w:val="22"/>
        </w:rPr>
        <w:tab/>
      </w:r>
      <w:r w:rsidRPr="009B7893">
        <w:rPr>
          <w:color w:val="000000"/>
          <w:sz w:val="22"/>
        </w:rPr>
        <w:t>Fa. Rammel</w:t>
      </w:r>
      <w:r w:rsidRPr="009B7893">
        <w:rPr>
          <w:color w:val="000000"/>
          <w:sz w:val="22"/>
        </w:rPr>
        <w:tab/>
      </w:r>
      <w:r w:rsidRPr="009B7893">
        <w:rPr>
          <w:color w:val="000000"/>
          <w:sz w:val="22"/>
        </w:rPr>
        <w:tab/>
      </w:r>
      <w:r w:rsidRPr="009B7893">
        <w:rPr>
          <w:color w:val="000000"/>
          <w:sz w:val="22"/>
        </w:rPr>
        <w:tab/>
        <w:t xml:space="preserve"> € 972,00 </w:t>
      </w:r>
    </w:p>
    <w:p w14:paraId="48A183A2" w14:textId="77777777" w:rsidR="009B7893" w:rsidRPr="009B7893" w:rsidRDefault="009B7893" w:rsidP="009B7893">
      <w:pPr>
        <w:pStyle w:val="BodyText"/>
        <w:spacing w:after="0"/>
        <w:rPr>
          <w:color w:val="000000"/>
          <w:sz w:val="22"/>
        </w:rPr>
      </w:pPr>
      <w:r w:rsidRPr="009B7893">
        <w:rPr>
          <w:color w:val="000000"/>
          <w:sz w:val="22"/>
        </w:rPr>
        <w:t>Innentüren</w:t>
      </w:r>
      <w:r w:rsidRPr="009B7893">
        <w:rPr>
          <w:color w:val="000000"/>
          <w:sz w:val="22"/>
        </w:rPr>
        <w:tab/>
      </w:r>
      <w:r>
        <w:rPr>
          <w:color w:val="000000"/>
          <w:sz w:val="22"/>
        </w:rPr>
        <w:tab/>
      </w:r>
      <w:r w:rsidRPr="009B7893">
        <w:rPr>
          <w:color w:val="000000"/>
          <w:sz w:val="22"/>
        </w:rPr>
        <w:t>Weiser Hannes</w:t>
      </w:r>
      <w:r w:rsidRPr="009B7893">
        <w:rPr>
          <w:color w:val="000000"/>
          <w:sz w:val="22"/>
        </w:rPr>
        <w:tab/>
      </w:r>
      <w:r w:rsidRPr="009B7893">
        <w:rPr>
          <w:color w:val="000000"/>
          <w:sz w:val="22"/>
        </w:rPr>
        <w:tab/>
        <w:t xml:space="preserve"> € 3.289,50 </w:t>
      </w:r>
    </w:p>
    <w:p w14:paraId="7743AB53" w14:textId="77777777" w:rsidR="009B7893" w:rsidRPr="009B7893" w:rsidRDefault="009B7893" w:rsidP="009B7893">
      <w:pPr>
        <w:pStyle w:val="BodyText"/>
        <w:spacing w:after="0"/>
        <w:rPr>
          <w:color w:val="000000"/>
          <w:sz w:val="22"/>
        </w:rPr>
      </w:pPr>
      <w:r w:rsidRPr="009B7893">
        <w:rPr>
          <w:color w:val="000000"/>
          <w:sz w:val="22"/>
        </w:rPr>
        <w:t>Wärmepumpe</w:t>
      </w:r>
      <w:r w:rsidRPr="009B7893">
        <w:rPr>
          <w:color w:val="000000"/>
          <w:sz w:val="22"/>
        </w:rPr>
        <w:tab/>
      </w:r>
      <w:r>
        <w:rPr>
          <w:color w:val="000000"/>
          <w:sz w:val="22"/>
        </w:rPr>
        <w:tab/>
      </w:r>
      <w:r w:rsidRPr="009B7893">
        <w:rPr>
          <w:color w:val="000000"/>
          <w:sz w:val="22"/>
        </w:rPr>
        <w:t>Fa. Ofenbinder</w:t>
      </w:r>
      <w:r w:rsidRPr="009B7893">
        <w:rPr>
          <w:color w:val="000000"/>
          <w:sz w:val="22"/>
        </w:rPr>
        <w:tab/>
      </w:r>
      <w:r w:rsidRPr="009B7893">
        <w:rPr>
          <w:color w:val="000000"/>
          <w:sz w:val="22"/>
        </w:rPr>
        <w:tab/>
        <w:t xml:space="preserve"> € 16.900,00 </w:t>
      </w:r>
    </w:p>
    <w:p w14:paraId="7A10884F" w14:textId="77777777" w:rsidR="009B7893" w:rsidRPr="009B7893" w:rsidRDefault="009B7893" w:rsidP="009B7893">
      <w:pPr>
        <w:pStyle w:val="BodyText"/>
        <w:spacing w:after="0"/>
        <w:rPr>
          <w:color w:val="000000"/>
          <w:sz w:val="22"/>
        </w:rPr>
      </w:pPr>
      <w:r w:rsidRPr="009B7893">
        <w:rPr>
          <w:color w:val="000000"/>
          <w:sz w:val="22"/>
        </w:rPr>
        <w:t>Geländer</w:t>
      </w:r>
      <w:r w:rsidRPr="009B7893">
        <w:rPr>
          <w:color w:val="000000"/>
          <w:sz w:val="22"/>
        </w:rPr>
        <w:tab/>
      </w:r>
      <w:r>
        <w:rPr>
          <w:color w:val="000000"/>
          <w:sz w:val="22"/>
        </w:rPr>
        <w:tab/>
      </w:r>
      <w:r w:rsidRPr="009B7893">
        <w:rPr>
          <w:color w:val="000000"/>
          <w:sz w:val="22"/>
        </w:rPr>
        <w:t>Fa. Tarnawski</w:t>
      </w:r>
      <w:r w:rsidRPr="009B7893">
        <w:rPr>
          <w:color w:val="000000"/>
          <w:sz w:val="22"/>
        </w:rPr>
        <w:tab/>
      </w:r>
      <w:r w:rsidRPr="009B7893">
        <w:rPr>
          <w:color w:val="000000"/>
          <w:sz w:val="22"/>
        </w:rPr>
        <w:tab/>
      </w:r>
      <w:r w:rsidRPr="009B7893">
        <w:rPr>
          <w:color w:val="000000"/>
          <w:sz w:val="22"/>
        </w:rPr>
        <w:tab/>
        <w:t xml:space="preserve"> € 1.090,00 </w:t>
      </w:r>
    </w:p>
    <w:p w14:paraId="674A33F6" w14:textId="77777777" w:rsidR="004A4E0C" w:rsidRDefault="009B7893" w:rsidP="009B7893">
      <w:pPr>
        <w:pStyle w:val="BodyText"/>
        <w:spacing w:after="0"/>
        <w:rPr>
          <w:color w:val="000000"/>
          <w:sz w:val="22"/>
        </w:rPr>
      </w:pPr>
      <w:r w:rsidRPr="009B7893">
        <w:rPr>
          <w:color w:val="000000"/>
          <w:sz w:val="22"/>
        </w:rPr>
        <w:t>Einrichtung</w:t>
      </w:r>
      <w:r>
        <w:rPr>
          <w:color w:val="000000"/>
          <w:sz w:val="22"/>
        </w:rPr>
        <w:t xml:space="preserve"> (Küche)</w:t>
      </w:r>
      <w:r>
        <w:rPr>
          <w:color w:val="000000"/>
          <w:sz w:val="22"/>
        </w:rPr>
        <w:tab/>
      </w:r>
      <w:r w:rsidRPr="009B7893">
        <w:rPr>
          <w:color w:val="000000"/>
          <w:sz w:val="22"/>
        </w:rPr>
        <w:t>Weiser Hannes</w:t>
      </w:r>
      <w:r w:rsidRPr="009B7893">
        <w:rPr>
          <w:color w:val="000000"/>
          <w:sz w:val="22"/>
        </w:rPr>
        <w:tab/>
      </w:r>
      <w:r w:rsidRPr="009B7893">
        <w:rPr>
          <w:color w:val="000000"/>
          <w:sz w:val="22"/>
        </w:rPr>
        <w:tab/>
        <w:t xml:space="preserve"> € 2.965,00</w:t>
      </w:r>
    </w:p>
    <w:p w14:paraId="24B8488C" w14:textId="77777777" w:rsidR="004A4E0C" w:rsidRDefault="004A4E0C" w:rsidP="004A4E0C">
      <w:pPr>
        <w:pStyle w:val="BodyText"/>
        <w:rPr>
          <w:color w:val="000000"/>
          <w:sz w:val="22"/>
        </w:rPr>
      </w:pPr>
    </w:p>
    <w:p w14:paraId="4CC3F714" w14:textId="77777777" w:rsidR="00F21D62" w:rsidRDefault="00F21D62" w:rsidP="004A4E0C">
      <w:pPr>
        <w:pStyle w:val="BodyText"/>
        <w:rPr>
          <w:color w:val="000000"/>
          <w:sz w:val="22"/>
        </w:rPr>
      </w:pPr>
      <w:r>
        <w:rPr>
          <w:color w:val="000000"/>
          <w:sz w:val="22"/>
        </w:rPr>
        <w:t>Die insgesamt bisher vergebenen Leistungen belaufen sich auf € 182.300,-.</w:t>
      </w:r>
    </w:p>
    <w:p w14:paraId="14EA9A67" w14:textId="77777777" w:rsidR="00F21D62" w:rsidRDefault="00F21D62" w:rsidP="004A4E0C">
      <w:pPr>
        <w:pStyle w:val="BodyText"/>
        <w:rPr>
          <w:color w:val="000000"/>
          <w:sz w:val="22"/>
        </w:rPr>
      </w:pPr>
      <w:r>
        <w:rPr>
          <w:color w:val="000000"/>
          <w:sz w:val="22"/>
        </w:rPr>
        <w:t>Die Finanzierung erfolgt durch Förderungen vom Land NÖ, Rücklagenentnahme und Darlehensaufnahme.</w:t>
      </w:r>
    </w:p>
    <w:p w14:paraId="0732169F" w14:textId="77777777" w:rsidR="00F21D62" w:rsidRDefault="00F21D62" w:rsidP="004A4E0C">
      <w:pPr>
        <w:pStyle w:val="BodyText"/>
        <w:rPr>
          <w:color w:val="000000"/>
          <w:sz w:val="22"/>
        </w:rPr>
      </w:pPr>
      <w:r>
        <w:rPr>
          <w:color w:val="000000"/>
          <w:sz w:val="22"/>
        </w:rPr>
        <w:lastRenderedPageBreak/>
        <w:t xml:space="preserve">Bgm. Antrag: </w:t>
      </w:r>
      <w:r w:rsidR="00476D4E">
        <w:rPr>
          <w:color w:val="000000"/>
          <w:sz w:val="22"/>
        </w:rPr>
        <w:t>Die aufgelisteten Gewerke für den Umbau Kommunikationszentrum mögen vom Gemeinderat nachträglich genehmigt und vergeben werden.</w:t>
      </w:r>
    </w:p>
    <w:p w14:paraId="279A83E4" w14:textId="77777777" w:rsidR="00476D4E" w:rsidRDefault="00476D4E" w:rsidP="004A4E0C">
      <w:pPr>
        <w:pStyle w:val="BodyText"/>
        <w:rPr>
          <w:color w:val="000000"/>
          <w:sz w:val="22"/>
        </w:rPr>
      </w:pPr>
      <w:r>
        <w:rPr>
          <w:color w:val="000000"/>
          <w:sz w:val="22"/>
        </w:rPr>
        <w:t>Abstimmung: einstimmig</w:t>
      </w:r>
    </w:p>
    <w:p w14:paraId="6DC28928" w14:textId="77777777" w:rsidR="004A4E0C" w:rsidRPr="004A4E0C" w:rsidRDefault="004A4E0C" w:rsidP="004A4E0C">
      <w:pPr>
        <w:pStyle w:val="BodyText"/>
        <w:rPr>
          <w:color w:val="000000"/>
          <w:sz w:val="16"/>
        </w:rPr>
      </w:pPr>
      <w:hyperlink w:anchor="TO" w:history="1">
        <w:r w:rsidRPr="004A4E0C">
          <w:rPr>
            <w:rStyle w:val="Hyperlink"/>
            <w:sz w:val="16"/>
            <w:szCs w:val="24"/>
          </w:rPr>
          <w:t>«zur Tagesordnung</w:t>
        </w:r>
      </w:hyperlink>
    </w:p>
    <w:p w14:paraId="5B14C0BC" w14:textId="77777777" w:rsidR="004A4E0C" w:rsidRDefault="004A4E0C" w:rsidP="004A4E0C">
      <w:pPr>
        <w:pStyle w:val="BodyText"/>
        <w:rPr>
          <w:color w:val="000000"/>
          <w:sz w:val="22"/>
        </w:rPr>
      </w:pPr>
    </w:p>
    <w:p w14:paraId="4632DA37" w14:textId="77777777" w:rsidR="004A4E0C" w:rsidRDefault="004A4E0C" w:rsidP="004A4E0C">
      <w:pPr>
        <w:pStyle w:val="BodyText"/>
        <w:rPr>
          <w:color w:val="000000"/>
          <w:sz w:val="22"/>
        </w:rPr>
      </w:pPr>
      <w:bookmarkStart w:id="4" w:name="GRTOP4_15092016_8"/>
      <w:bookmarkEnd w:id="4"/>
      <w:r>
        <w:rPr>
          <w:b/>
          <w:color w:val="000000"/>
          <w:sz w:val="22"/>
        </w:rPr>
        <w:t>TOP 4.) Friedhofsgebührenordnung</w:t>
      </w:r>
    </w:p>
    <w:p w14:paraId="27EA5BBB" w14:textId="77777777" w:rsidR="004A4E0C" w:rsidRDefault="00196229" w:rsidP="004A4E0C">
      <w:pPr>
        <w:pStyle w:val="BodyText"/>
        <w:rPr>
          <w:color w:val="000000"/>
          <w:sz w:val="22"/>
        </w:rPr>
      </w:pPr>
      <w:r>
        <w:rPr>
          <w:color w:val="000000"/>
          <w:sz w:val="22"/>
        </w:rPr>
        <w:t>Die letzte Anpassung der Friedhofsgebühren erfolgte im September 2011. Die Friedhöfe sollen kostendeckend geführt werden. Eine Anpassung der Gebühren ist daher nötig.</w:t>
      </w:r>
    </w:p>
    <w:p w14:paraId="64CDD00D" w14:textId="77777777" w:rsidR="002D6F5B" w:rsidRPr="002D6F5B" w:rsidRDefault="002D6F5B" w:rsidP="002D6F5B">
      <w:pPr>
        <w:rPr>
          <w:rFonts w:cs="Calibri"/>
          <w:sz w:val="20"/>
        </w:rPr>
      </w:pPr>
      <w:r w:rsidRPr="002D6F5B">
        <w:rPr>
          <w:rFonts w:cs="Calibri"/>
          <w:sz w:val="20"/>
        </w:rPr>
        <w:t xml:space="preserve">Der </w:t>
      </w:r>
      <w:r w:rsidRPr="002D6F5B">
        <w:rPr>
          <w:rFonts w:cs="Calibri"/>
          <w:b/>
          <w:sz w:val="20"/>
        </w:rPr>
        <w:t>Gemeinderat</w:t>
      </w:r>
      <w:r w:rsidRPr="002D6F5B">
        <w:rPr>
          <w:rFonts w:cs="Calibri"/>
          <w:sz w:val="20"/>
        </w:rPr>
        <w:t xml:space="preserve"> der Gemeinde Zelking-Matzleinsdorf hat in seiner Sitzung am </w:t>
      </w:r>
      <w:r w:rsidRPr="002D6F5B">
        <w:rPr>
          <w:rFonts w:cs="Calibri"/>
          <w:b/>
          <w:sz w:val="20"/>
        </w:rPr>
        <w:t>15.09.2016</w:t>
      </w:r>
      <w:r w:rsidRPr="002D6F5B">
        <w:rPr>
          <w:rFonts w:cs="Calibri"/>
          <w:sz w:val="20"/>
        </w:rPr>
        <w:t xml:space="preserve"> unter Tagesordnungspunkt 4 nachstehende </w:t>
      </w:r>
    </w:p>
    <w:p w14:paraId="46B368A0" w14:textId="77777777" w:rsidR="002D6F5B" w:rsidRPr="002D6F5B" w:rsidRDefault="002D6F5B" w:rsidP="00413F27">
      <w:pPr>
        <w:spacing w:line="240" w:lineRule="auto"/>
        <w:jc w:val="center"/>
        <w:rPr>
          <w:rFonts w:cs="Calibri"/>
          <w:b/>
          <w:bCs/>
          <w:color w:val="17365D"/>
          <w:kern w:val="32"/>
        </w:rPr>
      </w:pPr>
      <w:r w:rsidRPr="002D6F5B">
        <w:rPr>
          <w:rFonts w:cs="Calibri"/>
          <w:b/>
          <w:bCs/>
          <w:color w:val="17365D"/>
          <w:kern w:val="32"/>
        </w:rPr>
        <w:t>Friedhofsgebührenordnung</w:t>
      </w:r>
    </w:p>
    <w:p w14:paraId="6BC19D29" w14:textId="77777777" w:rsidR="002D6F5B" w:rsidRPr="002D6F5B" w:rsidRDefault="002D6F5B" w:rsidP="00413F27">
      <w:pPr>
        <w:spacing w:line="240" w:lineRule="auto"/>
        <w:jc w:val="center"/>
        <w:rPr>
          <w:b/>
          <w:sz w:val="20"/>
        </w:rPr>
      </w:pPr>
      <w:r w:rsidRPr="002D6F5B">
        <w:rPr>
          <w:sz w:val="20"/>
        </w:rPr>
        <w:t>nach dem</w:t>
      </w:r>
      <w:r w:rsidRPr="002D6F5B">
        <w:rPr>
          <w:b/>
          <w:sz w:val="20"/>
        </w:rPr>
        <w:t xml:space="preserve"> NÖ Bestattungsgesetz 2007</w:t>
      </w:r>
    </w:p>
    <w:p w14:paraId="7DB72254" w14:textId="77777777" w:rsidR="002D6F5B" w:rsidRPr="002D6F5B" w:rsidRDefault="002D6F5B" w:rsidP="00413F27">
      <w:pPr>
        <w:pStyle w:val="BodyText"/>
        <w:spacing w:line="240" w:lineRule="auto"/>
        <w:jc w:val="center"/>
        <w:rPr>
          <w:rFonts w:cs="Calibri"/>
          <w:sz w:val="20"/>
        </w:rPr>
      </w:pPr>
      <w:r w:rsidRPr="002D6F5B">
        <w:rPr>
          <w:rFonts w:ascii="Calibri" w:hAnsi="Calibri"/>
          <w:sz w:val="20"/>
        </w:rPr>
        <w:t>für die Friedhöfe der Gemeinde Zelking-Matzleinsdorf</w:t>
      </w:r>
      <w:r>
        <w:rPr>
          <w:rFonts w:ascii="Calibri" w:hAnsi="Calibri"/>
          <w:sz w:val="20"/>
        </w:rPr>
        <w:t xml:space="preserve"> </w:t>
      </w:r>
      <w:r w:rsidRPr="002D6F5B">
        <w:rPr>
          <w:sz w:val="20"/>
        </w:rPr>
        <w:t>beschlossen:</w:t>
      </w:r>
    </w:p>
    <w:p w14:paraId="75ACFB0E" w14:textId="77777777" w:rsidR="002D6F5B" w:rsidRPr="002D6F5B" w:rsidRDefault="002D6F5B" w:rsidP="002D6F5B">
      <w:pPr>
        <w:pBdr>
          <w:top w:val="single" w:sz="4" w:space="0" w:color="auto"/>
          <w:bottom w:val="single" w:sz="4" w:space="1" w:color="auto"/>
        </w:pBdr>
        <w:shd w:val="clear" w:color="auto" w:fill="EEECE1"/>
        <w:tabs>
          <w:tab w:val="left" w:pos="4020"/>
        </w:tabs>
        <w:jc w:val="center"/>
        <w:rPr>
          <w:rFonts w:cs="Calibri"/>
          <w:b/>
          <w:bCs/>
          <w:sz w:val="20"/>
        </w:rPr>
      </w:pPr>
      <w:r w:rsidRPr="002D6F5B">
        <w:rPr>
          <w:rFonts w:cs="Calibri"/>
          <w:b/>
          <w:bCs/>
          <w:sz w:val="20"/>
        </w:rPr>
        <w:t>§ 1</w:t>
      </w:r>
    </w:p>
    <w:p w14:paraId="082842BF" w14:textId="77777777" w:rsidR="002D6F5B" w:rsidRPr="002D6F5B" w:rsidRDefault="002D6F5B" w:rsidP="002D6F5B">
      <w:pPr>
        <w:pBdr>
          <w:top w:val="single" w:sz="4" w:space="0" w:color="auto"/>
          <w:bottom w:val="single" w:sz="4" w:space="1" w:color="auto"/>
        </w:pBdr>
        <w:shd w:val="clear" w:color="auto" w:fill="EEECE1"/>
        <w:tabs>
          <w:tab w:val="left" w:pos="4020"/>
        </w:tabs>
        <w:jc w:val="center"/>
        <w:rPr>
          <w:rFonts w:cs="Calibri"/>
          <w:b/>
          <w:bCs/>
          <w:sz w:val="20"/>
        </w:rPr>
      </w:pPr>
      <w:r w:rsidRPr="002D6F5B">
        <w:rPr>
          <w:rFonts w:cs="Calibri"/>
          <w:b/>
          <w:bCs/>
          <w:sz w:val="20"/>
        </w:rPr>
        <w:t>Arten der Friedhofsgebühren</w:t>
      </w:r>
    </w:p>
    <w:p w14:paraId="0B955A34" w14:textId="77777777" w:rsidR="002D6F5B" w:rsidRPr="002D6F5B" w:rsidRDefault="002D6F5B" w:rsidP="002D6F5B">
      <w:pPr>
        <w:spacing w:line="360" w:lineRule="auto"/>
        <w:rPr>
          <w:sz w:val="20"/>
        </w:rPr>
      </w:pPr>
      <w:r w:rsidRPr="002D6F5B">
        <w:rPr>
          <w:sz w:val="20"/>
        </w:rPr>
        <w:t>Für die Benützung des Gemeindefriedhofes werden eingehoben:</w:t>
      </w:r>
    </w:p>
    <w:p w14:paraId="7BB234EF" w14:textId="77777777" w:rsidR="002D6F5B" w:rsidRPr="002D6F5B" w:rsidRDefault="002D6F5B" w:rsidP="002D6F5B">
      <w:pPr>
        <w:numPr>
          <w:ilvl w:val="0"/>
          <w:numId w:val="1"/>
        </w:numPr>
        <w:rPr>
          <w:sz w:val="20"/>
        </w:rPr>
      </w:pPr>
      <w:r w:rsidRPr="002D6F5B">
        <w:rPr>
          <w:sz w:val="20"/>
        </w:rPr>
        <w:t>Grabstellengebühren</w:t>
      </w:r>
    </w:p>
    <w:p w14:paraId="7EA5AFEE" w14:textId="77777777" w:rsidR="002D6F5B" w:rsidRPr="002D6F5B" w:rsidRDefault="002D6F5B" w:rsidP="002D6F5B">
      <w:pPr>
        <w:numPr>
          <w:ilvl w:val="0"/>
          <w:numId w:val="1"/>
        </w:numPr>
        <w:rPr>
          <w:sz w:val="20"/>
        </w:rPr>
      </w:pPr>
      <w:r w:rsidRPr="002D6F5B">
        <w:rPr>
          <w:sz w:val="20"/>
        </w:rPr>
        <w:t>Verlängerungsgebühren</w:t>
      </w:r>
    </w:p>
    <w:p w14:paraId="355B2816" w14:textId="77777777" w:rsidR="002D6F5B" w:rsidRPr="002D6F5B" w:rsidRDefault="002D6F5B" w:rsidP="002D6F5B">
      <w:pPr>
        <w:numPr>
          <w:ilvl w:val="0"/>
          <w:numId w:val="1"/>
        </w:numPr>
        <w:rPr>
          <w:sz w:val="20"/>
        </w:rPr>
      </w:pPr>
      <w:r w:rsidRPr="002D6F5B">
        <w:rPr>
          <w:sz w:val="20"/>
        </w:rPr>
        <w:t>Beerdigungsgebühren</w:t>
      </w:r>
    </w:p>
    <w:p w14:paraId="051D99C1" w14:textId="77777777" w:rsidR="002D6F5B" w:rsidRPr="002D6F5B" w:rsidRDefault="002D6F5B" w:rsidP="002D6F5B">
      <w:pPr>
        <w:numPr>
          <w:ilvl w:val="0"/>
          <w:numId w:val="1"/>
        </w:numPr>
        <w:rPr>
          <w:sz w:val="20"/>
        </w:rPr>
      </w:pPr>
      <w:r w:rsidRPr="002D6F5B">
        <w:rPr>
          <w:sz w:val="20"/>
        </w:rPr>
        <w:t>Enterdigungsgebühren</w:t>
      </w:r>
    </w:p>
    <w:p w14:paraId="5BA038B5" w14:textId="77777777" w:rsidR="002D6F5B" w:rsidRPr="002D6F5B" w:rsidRDefault="002D6F5B" w:rsidP="002D6F5B">
      <w:pPr>
        <w:pBdr>
          <w:top w:val="single" w:sz="4" w:space="0" w:color="auto"/>
          <w:bottom w:val="single" w:sz="4" w:space="1" w:color="auto"/>
        </w:pBdr>
        <w:shd w:val="clear" w:color="auto" w:fill="EEECE1"/>
        <w:tabs>
          <w:tab w:val="left" w:pos="4020"/>
        </w:tabs>
        <w:jc w:val="center"/>
        <w:rPr>
          <w:rFonts w:cs="Calibri"/>
          <w:b/>
          <w:bCs/>
          <w:sz w:val="20"/>
        </w:rPr>
      </w:pPr>
      <w:r w:rsidRPr="002D6F5B">
        <w:rPr>
          <w:rFonts w:cs="Calibri"/>
          <w:b/>
          <w:bCs/>
          <w:sz w:val="20"/>
        </w:rPr>
        <w:t>§ 2</w:t>
      </w:r>
    </w:p>
    <w:p w14:paraId="2CAC6F6A" w14:textId="77777777" w:rsidR="002D6F5B" w:rsidRPr="002D6F5B" w:rsidRDefault="002D6F5B" w:rsidP="002D6F5B">
      <w:pPr>
        <w:pBdr>
          <w:top w:val="single" w:sz="4" w:space="0" w:color="auto"/>
          <w:bottom w:val="single" w:sz="4" w:space="1" w:color="auto"/>
        </w:pBdr>
        <w:shd w:val="clear" w:color="auto" w:fill="EEECE1"/>
        <w:tabs>
          <w:tab w:val="left" w:pos="4020"/>
        </w:tabs>
        <w:jc w:val="center"/>
        <w:rPr>
          <w:rFonts w:cs="Calibri"/>
          <w:b/>
          <w:bCs/>
          <w:sz w:val="20"/>
        </w:rPr>
      </w:pPr>
      <w:r w:rsidRPr="002D6F5B">
        <w:rPr>
          <w:rFonts w:cs="Calibri"/>
          <w:b/>
          <w:bCs/>
          <w:sz w:val="20"/>
        </w:rPr>
        <w:t>Grabstellengebühren</w:t>
      </w:r>
    </w:p>
    <w:p w14:paraId="6E3B126B" w14:textId="77777777" w:rsidR="002D6F5B" w:rsidRPr="002D6F5B" w:rsidRDefault="002D6F5B" w:rsidP="002D6F5B">
      <w:pPr>
        <w:tabs>
          <w:tab w:val="left" w:pos="567"/>
        </w:tabs>
        <w:ind w:left="567" w:hanging="567"/>
        <w:rPr>
          <w:sz w:val="20"/>
        </w:rPr>
      </w:pPr>
      <w:r w:rsidRPr="002D6F5B">
        <w:rPr>
          <w:sz w:val="20"/>
        </w:rPr>
        <w:t>(1)</w:t>
      </w:r>
      <w:r w:rsidRPr="002D6F5B">
        <w:rPr>
          <w:sz w:val="20"/>
        </w:rPr>
        <w:tab/>
        <w:t xml:space="preserve">Die Grabstellengebühr für die Überlassung des Benützungsrechtes auf </w:t>
      </w:r>
      <w:r w:rsidRPr="002D6F5B">
        <w:rPr>
          <w:b/>
          <w:sz w:val="20"/>
        </w:rPr>
        <w:t>10 Ja</w:t>
      </w:r>
      <w:r w:rsidRPr="002D6F5B">
        <w:rPr>
          <w:b/>
          <w:sz w:val="20"/>
        </w:rPr>
        <w:t>h</w:t>
      </w:r>
      <w:r w:rsidRPr="002D6F5B">
        <w:rPr>
          <w:b/>
          <w:sz w:val="20"/>
        </w:rPr>
        <w:t>re</w:t>
      </w:r>
      <w:r w:rsidRPr="002D6F5B">
        <w:rPr>
          <w:sz w:val="20"/>
        </w:rPr>
        <w:t xml:space="preserve"> bei Erdgrabstellen und Urnennischen bzw. auf 30 Jahre bei Grüften beträgt für</w:t>
      </w:r>
    </w:p>
    <w:p w14:paraId="6B3E75B3" w14:textId="77777777" w:rsidR="002D6F5B" w:rsidRPr="002D6F5B" w:rsidRDefault="002D6F5B" w:rsidP="002D6F5B">
      <w:pPr>
        <w:numPr>
          <w:ilvl w:val="0"/>
          <w:numId w:val="3"/>
        </w:numPr>
        <w:tabs>
          <w:tab w:val="left" w:pos="993"/>
          <w:tab w:val="left" w:pos="5670"/>
          <w:tab w:val="decimal" w:pos="8222"/>
        </w:tabs>
        <w:ind w:left="993" w:hanging="426"/>
        <w:rPr>
          <w:sz w:val="20"/>
        </w:rPr>
      </w:pPr>
      <w:r w:rsidRPr="002D6F5B">
        <w:rPr>
          <w:sz w:val="20"/>
        </w:rPr>
        <w:t>Er</w:t>
      </w:r>
      <w:r w:rsidRPr="002D6F5B">
        <w:rPr>
          <w:sz w:val="20"/>
        </w:rPr>
        <w:t>d</w:t>
      </w:r>
      <w:r w:rsidRPr="002D6F5B">
        <w:rPr>
          <w:sz w:val="20"/>
        </w:rPr>
        <w:t>grabstellen:</w:t>
      </w:r>
      <w:r w:rsidRPr="002D6F5B">
        <w:rPr>
          <w:sz w:val="20"/>
        </w:rPr>
        <w:tab/>
        <w:t xml:space="preserve"> </w:t>
      </w:r>
    </w:p>
    <w:p w14:paraId="56364458" w14:textId="77777777" w:rsidR="002D6F5B" w:rsidRPr="002D6F5B" w:rsidRDefault="002D6F5B" w:rsidP="002D6F5B">
      <w:pPr>
        <w:numPr>
          <w:ilvl w:val="0"/>
          <w:numId w:val="5"/>
        </w:numPr>
        <w:tabs>
          <w:tab w:val="left" w:pos="1418"/>
          <w:tab w:val="left" w:pos="6096"/>
          <w:tab w:val="left" w:pos="7513"/>
          <w:tab w:val="decimal" w:pos="8222"/>
        </w:tabs>
        <w:ind w:left="1418" w:hanging="425"/>
        <w:rPr>
          <w:sz w:val="20"/>
        </w:rPr>
      </w:pPr>
      <w:r w:rsidRPr="002D6F5B">
        <w:rPr>
          <w:sz w:val="20"/>
        </w:rPr>
        <w:t>für 2 Leichen und Urnen</w:t>
      </w:r>
      <w:r w:rsidRPr="002D6F5B">
        <w:rPr>
          <w:sz w:val="20"/>
        </w:rPr>
        <w:tab/>
      </w:r>
      <w:r w:rsidRPr="002D6F5B">
        <w:rPr>
          <w:sz w:val="20"/>
        </w:rPr>
        <w:tab/>
        <w:t xml:space="preserve">€ 110,- </w:t>
      </w:r>
      <w:r w:rsidRPr="002D6F5B">
        <w:rPr>
          <w:sz w:val="20"/>
        </w:rPr>
        <w:tab/>
      </w:r>
    </w:p>
    <w:p w14:paraId="7AE8C898" w14:textId="77777777" w:rsidR="002D6F5B" w:rsidRPr="002D6F5B" w:rsidRDefault="002D6F5B" w:rsidP="002D6F5B">
      <w:pPr>
        <w:numPr>
          <w:ilvl w:val="0"/>
          <w:numId w:val="5"/>
        </w:numPr>
        <w:tabs>
          <w:tab w:val="left" w:pos="1418"/>
          <w:tab w:val="left" w:pos="6096"/>
          <w:tab w:val="decimal" w:pos="8080"/>
        </w:tabs>
        <w:ind w:left="1418" w:hanging="425"/>
        <w:rPr>
          <w:sz w:val="20"/>
        </w:rPr>
      </w:pPr>
      <w:r w:rsidRPr="002D6F5B">
        <w:rPr>
          <w:sz w:val="20"/>
        </w:rPr>
        <w:t>für 4 Leichen und Urnen</w:t>
      </w:r>
      <w:r w:rsidRPr="002D6F5B">
        <w:rPr>
          <w:sz w:val="20"/>
        </w:rPr>
        <w:tab/>
      </w:r>
      <w:r w:rsidRPr="002D6F5B">
        <w:rPr>
          <w:sz w:val="20"/>
        </w:rPr>
        <w:tab/>
        <w:t>€ 200,-</w:t>
      </w:r>
    </w:p>
    <w:p w14:paraId="4F646D3F" w14:textId="77777777" w:rsidR="002D6F5B" w:rsidRPr="002D6F5B" w:rsidRDefault="002D6F5B" w:rsidP="002D6F5B">
      <w:pPr>
        <w:numPr>
          <w:ilvl w:val="0"/>
          <w:numId w:val="5"/>
        </w:numPr>
        <w:tabs>
          <w:tab w:val="left" w:pos="1418"/>
          <w:tab w:val="left" w:pos="7513"/>
          <w:tab w:val="decimal" w:pos="8222"/>
        </w:tabs>
        <w:ind w:left="1418" w:hanging="425"/>
        <w:rPr>
          <w:sz w:val="20"/>
        </w:rPr>
      </w:pPr>
      <w:r w:rsidRPr="002D6F5B">
        <w:rPr>
          <w:sz w:val="20"/>
        </w:rPr>
        <w:t>für Urnen</w:t>
      </w:r>
      <w:r w:rsidRPr="002D6F5B">
        <w:rPr>
          <w:sz w:val="20"/>
        </w:rPr>
        <w:tab/>
        <w:t xml:space="preserve">€ 100,- </w:t>
      </w:r>
    </w:p>
    <w:p w14:paraId="5ABFF7A8" w14:textId="77777777" w:rsidR="002D6F5B" w:rsidRPr="002D6F5B" w:rsidRDefault="002D6F5B" w:rsidP="002D6F5B">
      <w:pPr>
        <w:numPr>
          <w:ilvl w:val="0"/>
          <w:numId w:val="3"/>
        </w:numPr>
        <w:tabs>
          <w:tab w:val="left" w:pos="993"/>
          <w:tab w:val="decimal" w:pos="8222"/>
        </w:tabs>
        <w:ind w:left="993" w:hanging="426"/>
        <w:rPr>
          <w:sz w:val="20"/>
        </w:rPr>
      </w:pPr>
      <w:r w:rsidRPr="002D6F5B">
        <w:rPr>
          <w:sz w:val="20"/>
        </w:rPr>
        <w:t>sonstige Grabstellen:</w:t>
      </w:r>
    </w:p>
    <w:p w14:paraId="118CC5D8" w14:textId="77777777" w:rsidR="002D6F5B" w:rsidRPr="002D6F5B" w:rsidRDefault="002D6F5B" w:rsidP="002D6F5B">
      <w:pPr>
        <w:numPr>
          <w:ilvl w:val="0"/>
          <w:numId w:val="4"/>
        </w:numPr>
        <w:tabs>
          <w:tab w:val="left" w:pos="1418"/>
          <w:tab w:val="decimal" w:pos="8222"/>
        </w:tabs>
        <w:ind w:left="1418" w:hanging="425"/>
        <w:rPr>
          <w:sz w:val="20"/>
        </w:rPr>
      </w:pPr>
      <w:r w:rsidRPr="002D6F5B">
        <w:rPr>
          <w:sz w:val="20"/>
        </w:rPr>
        <w:t>Gruft für 4 Leichen und Urnen</w:t>
      </w:r>
      <w:r w:rsidRPr="002D6F5B">
        <w:rPr>
          <w:sz w:val="20"/>
        </w:rPr>
        <w:tab/>
        <w:t xml:space="preserve">€ 1.450,- </w:t>
      </w:r>
    </w:p>
    <w:p w14:paraId="608EB2D4" w14:textId="77777777" w:rsidR="002D6F5B" w:rsidRPr="002D6F5B" w:rsidRDefault="002D6F5B" w:rsidP="002D6F5B">
      <w:pPr>
        <w:numPr>
          <w:ilvl w:val="0"/>
          <w:numId w:val="4"/>
        </w:numPr>
        <w:tabs>
          <w:tab w:val="left" w:pos="1418"/>
          <w:tab w:val="decimal" w:pos="7938"/>
          <w:tab w:val="decimal" w:pos="8222"/>
        </w:tabs>
        <w:ind w:left="1418" w:hanging="425"/>
        <w:rPr>
          <w:sz w:val="20"/>
        </w:rPr>
      </w:pPr>
      <w:r w:rsidRPr="002D6F5B">
        <w:rPr>
          <w:sz w:val="20"/>
        </w:rPr>
        <w:t>Urne</w:t>
      </w:r>
      <w:r w:rsidRPr="002D6F5B">
        <w:rPr>
          <w:sz w:val="20"/>
        </w:rPr>
        <w:t>n</w:t>
      </w:r>
      <w:r w:rsidRPr="002D6F5B">
        <w:rPr>
          <w:sz w:val="20"/>
        </w:rPr>
        <w:t>nische für 2 Urnen</w:t>
      </w:r>
      <w:r w:rsidRPr="002D6F5B">
        <w:rPr>
          <w:sz w:val="20"/>
        </w:rPr>
        <w:tab/>
        <w:t xml:space="preserve">€ 90,- </w:t>
      </w:r>
    </w:p>
    <w:p w14:paraId="5D6F542B" w14:textId="77777777" w:rsidR="002D6F5B" w:rsidRPr="002D6F5B" w:rsidRDefault="002D6F5B" w:rsidP="002D6F5B">
      <w:pPr>
        <w:numPr>
          <w:ilvl w:val="0"/>
          <w:numId w:val="4"/>
        </w:numPr>
        <w:tabs>
          <w:tab w:val="center" w:pos="1418"/>
          <w:tab w:val="decimal" w:pos="8080"/>
          <w:tab w:val="decimal" w:pos="8222"/>
        </w:tabs>
        <w:ind w:left="1418" w:hanging="425"/>
        <w:rPr>
          <w:sz w:val="20"/>
        </w:rPr>
      </w:pPr>
      <w:r w:rsidRPr="002D6F5B">
        <w:rPr>
          <w:sz w:val="20"/>
        </w:rPr>
        <w:t>Urne</w:t>
      </w:r>
      <w:r w:rsidRPr="002D6F5B">
        <w:rPr>
          <w:sz w:val="20"/>
        </w:rPr>
        <w:t>n</w:t>
      </w:r>
      <w:r w:rsidRPr="002D6F5B">
        <w:rPr>
          <w:sz w:val="20"/>
        </w:rPr>
        <w:t>nische für 4 Urnen</w:t>
      </w:r>
      <w:r w:rsidRPr="002D6F5B">
        <w:rPr>
          <w:sz w:val="16"/>
        </w:rPr>
        <w:tab/>
      </w:r>
      <w:r w:rsidRPr="002D6F5B">
        <w:rPr>
          <w:sz w:val="20"/>
        </w:rPr>
        <w:t xml:space="preserve">€ 110,- </w:t>
      </w:r>
    </w:p>
    <w:p w14:paraId="12FCD7B5" w14:textId="77777777" w:rsidR="002D6F5B" w:rsidRPr="002D6F5B" w:rsidRDefault="002D6F5B" w:rsidP="002D6F5B">
      <w:pPr>
        <w:numPr>
          <w:ilvl w:val="0"/>
          <w:numId w:val="2"/>
        </w:numPr>
        <w:tabs>
          <w:tab w:val="clear" w:pos="1065"/>
          <w:tab w:val="num" w:pos="567"/>
        </w:tabs>
        <w:ind w:left="567" w:hanging="567"/>
        <w:rPr>
          <w:sz w:val="20"/>
        </w:rPr>
      </w:pPr>
      <w:r w:rsidRPr="002D6F5B">
        <w:rPr>
          <w:sz w:val="20"/>
        </w:rPr>
        <w:t>Für Grabstellen in besonderer örtlicher Lage werden zu den Grabstellengebühren nach Absatz 1 folgende Zuschläge verrechnet:</w:t>
      </w:r>
    </w:p>
    <w:p w14:paraId="08EBE551" w14:textId="77777777" w:rsidR="002D6F5B" w:rsidRPr="002D6F5B" w:rsidRDefault="002D6F5B" w:rsidP="002D6F5B">
      <w:pPr>
        <w:numPr>
          <w:ilvl w:val="0"/>
          <w:numId w:val="6"/>
        </w:numPr>
        <w:tabs>
          <w:tab w:val="left" w:pos="993"/>
          <w:tab w:val="decimal" w:pos="8222"/>
        </w:tabs>
        <w:ind w:left="993" w:hanging="426"/>
        <w:rPr>
          <w:sz w:val="20"/>
        </w:rPr>
      </w:pPr>
      <w:r w:rsidRPr="002D6F5B">
        <w:rPr>
          <w:sz w:val="20"/>
        </w:rPr>
        <w:t>Ran</w:t>
      </w:r>
      <w:r w:rsidRPr="002D6F5B">
        <w:rPr>
          <w:sz w:val="20"/>
        </w:rPr>
        <w:t>d</w:t>
      </w:r>
      <w:r w:rsidRPr="002D6F5B">
        <w:rPr>
          <w:sz w:val="20"/>
        </w:rPr>
        <w:t>gräber für 2 Leichen und Urnen</w:t>
      </w:r>
      <w:r w:rsidRPr="002D6F5B">
        <w:rPr>
          <w:sz w:val="20"/>
        </w:rPr>
        <w:tab/>
        <w:t xml:space="preserve">€ 30,- </w:t>
      </w:r>
    </w:p>
    <w:p w14:paraId="5CC90E7E" w14:textId="77777777" w:rsidR="002D6F5B" w:rsidRPr="002D6F5B" w:rsidRDefault="002D6F5B" w:rsidP="002D6F5B">
      <w:pPr>
        <w:numPr>
          <w:ilvl w:val="0"/>
          <w:numId w:val="6"/>
        </w:numPr>
        <w:tabs>
          <w:tab w:val="left" w:pos="993"/>
          <w:tab w:val="decimal" w:pos="8222"/>
        </w:tabs>
        <w:ind w:left="993" w:hanging="426"/>
        <w:rPr>
          <w:sz w:val="20"/>
        </w:rPr>
      </w:pPr>
      <w:r w:rsidRPr="002D6F5B">
        <w:rPr>
          <w:sz w:val="20"/>
        </w:rPr>
        <w:t>Ran</w:t>
      </w:r>
      <w:r w:rsidRPr="002D6F5B">
        <w:rPr>
          <w:sz w:val="20"/>
        </w:rPr>
        <w:t>d</w:t>
      </w:r>
      <w:r w:rsidRPr="002D6F5B">
        <w:rPr>
          <w:sz w:val="20"/>
        </w:rPr>
        <w:t>gräber für 4 Leichen und Urnen</w:t>
      </w:r>
      <w:r w:rsidRPr="002D6F5B">
        <w:rPr>
          <w:sz w:val="20"/>
        </w:rPr>
        <w:tab/>
        <w:t xml:space="preserve">€ 60,- </w:t>
      </w:r>
    </w:p>
    <w:p w14:paraId="283DEF36" w14:textId="77777777" w:rsidR="002D6F5B" w:rsidRPr="002D6F5B" w:rsidRDefault="002D6F5B" w:rsidP="002D6F5B">
      <w:pPr>
        <w:numPr>
          <w:ilvl w:val="0"/>
          <w:numId w:val="6"/>
        </w:numPr>
        <w:tabs>
          <w:tab w:val="left" w:pos="993"/>
          <w:tab w:val="decimal" w:pos="8222"/>
        </w:tabs>
        <w:ind w:left="993" w:hanging="426"/>
        <w:rPr>
          <w:sz w:val="20"/>
        </w:rPr>
      </w:pPr>
      <w:r w:rsidRPr="002D6F5B">
        <w:rPr>
          <w:sz w:val="20"/>
        </w:rPr>
        <w:t>Gräber an der Friedhofsmauer für 2 Leichen und Urnen</w:t>
      </w:r>
      <w:r w:rsidRPr="002D6F5B">
        <w:rPr>
          <w:sz w:val="20"/>
        </w:rPr>
        <w:tab/>
        <w:t>€ 30,-</w:t>
      </w:r>
    </w:p>
    <w:p w14:paraId="6B0EB29F" w14:textId="77777777" w:rsidR="002D6F5B" w:rsidRPr="002D6F5B" w:rsidRDefault="002D6F5B" w:rsidP="002D6F5B">
      <w:pPr>
        <w:numPr>
          <w:ilvl w:val="0"/>
          <w:numId w:val="6"/>
        </w:numPr>
        <w:tabs>
          <w:tab w:val="left" w:pos="993"/>
          <w:tab w:val="decimal" w:pos="8222"/>
        </w:tabs>
        <w:ind w:left="993" w:hanging="426"/>
        <w:rPr>
          <w:sz w:val="20"/>
        </w:rPr>
      </w:pPr>
      <w:r w:rsidRPr="002D6F5B">
        <w:rPr>
          <w:sz w:val="20"/>
        </w:rPr>
        <w:t>Gräber an der Friedhofsmauer für 4 Leichen und Urnen</w:t>
      </w:r>
      <w:r w:rsidRPr="002D6F5B">
        <w:rPr>
          <w:sz w:val="20"/>
        </w:rPr>
        <w:tab/>
        <w:t xml:space="preserve">€ 60,- </w:t>
      </w:r>
    </w:p>
    <w:p w14:paraId="2DE76CF5" w14:textId="77777777" w:rsidR="002D6F5B" w:rsidRPr="002D6F5B" w:rsidRDefault="002D6F5B" w:rsidP="002D6F5B">
      <w:pPr>
        <w:numPr>
          <w:ilvl w:val="0"/>
          <w:numId w:val="6"/>
        </w:numPr>
        <w:tabs>
          <w:tab w:val="left" w:pos="993"/>
          <w:tab w:val="decimal" w:pos="8222"/>
        </w:tabs>
        <w:ind w:left="993" w:hanging="426"/>
        <w:rPr>
          <w:sz w:val="20"/>
        </w:rPr>
      </w:pPr>
      <w:r w:rsidRPr="002D6F5B">
        <w:rPr>
          <w:sz w:val="20"/>
        </w:rPr>
        <w:t>Gräber am neuen Friedhof für 2 Leichen und Urnen</w:t>
      </w:r>
      <w:r w:rsidRPr="002D6F5B">
        <w:rPr>
          <w:sz w:val="20"/>
        </w:rPr>
        <w:tab/>
        <w:t>€ 30,-</w:t>
      </w:r>
    </w:p>
    <w:p w14:paraId="224BBBC3" w14:textId="77777777" w:rsidR="002D6F5B" w:rsidRDefault="002D6F5B" w:rsidP="002D6F5B">
      <w:pPr>
        <w:numPr>
          <w:ilvl w:val="0"/>
          <w:numId w:val="6"/>
        </w:numPr>
        <w:tabs>
          <w:tab w:val="left" w:pos="993"/>
          <w:tab w:val="decimal" w:pos="8222"/>
        </w:tabs>
        <w:ind w:left="993" w:hanging="426"/>
        <w:rPr>
          <w:sz w:val="20"/>
        </w:rPr>
      </w:pPr>
      <w:r w:rsidRPr="002D6F5B">
        <w:rPr>
          <w:sz w:val="20"/>
        </w:rPr>
        <w:t>Gräber am neuen Friedhof für 4 Leichen und Urnen</w:t>
      </w:r>
      <w:r w:rsidRPr="002D6F5B">
        <w:rPr>
          <w:sz w:val="20"/>
        </w:rPr>
        <w:tab/>
        <w:t xml:space="preserve">€ 60,- </w:t>
      </w:r>
    </w:p>
    <w:p w14:paraId="4E6EE9A0" w14:textId="77777777" w:rsidR="002D6F5B" w:rsidRPr="002D6F5B" w:rsidRDefault="002D6F5B" w:rsidP="002D6F5B">
      <w:pPr>
        <w:pBdr>
          <w:top w:val="single" w:sz="4" w:space="0" w:color="auto"/>
          <w:bottom w:val="single" w:sz="4" w:space="1" w:color="auto"/>
        </w:pBdr>
        <w:shd w:val="clear" w:color="auto" w:fill="EEECE1"/>
        <w:tabs>
          <w:tab w:val="left" w:pos="4020"/>
        </w:tabs>
        <w:jc w:val="center"/>
        <w:rPr>
          <w:rFonts w:cs="Calibri"/>
          <w:b/>
          <w:bCs/>
          <w:sz w:val="20"/>
        </w:rPr>
      </w:pPr>
      <w:r w:rsidRPr="002D6F5B">
        <w:rPr>
          <w:rFonts w:cs="Calibri"/>
          <w:b/>
          <w:bCs/>
          <w:sz w:val="20"/>
        </w:rPr>
        <w:t>§ 3</w:t>
      </w:r>
    </w:p>
    <w:p w14:paraId="10058B66" w14:textId="77777777" w:rsidR="002D6F5B" w:rsidRPr="002D6F5B" w:rsidRDefault="002D6F5B" w:rsidP="002D6F5B">
      <w:pPr>
        <w:pBdr>
          <w:top w:val="single" w:sz="4" w:space="0" w:color="auto"/>
          <w:bottom w:val="single" w:sz="4" w:space="1" w:color="auto"/>
        </w:pBdr>
        <w:shd w:val="clear" w:color="auto" w:fill="EEECE1"/>
        <w:tabs>
          <w:tab w:val="left" w:pos="4020"/>
        </w:tabs>
        <w:jc w:val="center"/>
        <w:rPr>
          <w:rFonts w:cs="Calibri"/>
          <w:b/>
          <w:bCs/>
          <w:sz w:val="20"/>
        </w:rPr>
      </w:pPr>
      <w:r w:rsidRPr="002D6F5B">
        <w:rPr>
          <w:rFonts w:cs="Calibri"/>
          <w:b/>
          <w:bCs/>
          <w:sz w:val="20"/>
        </w:rPr>
        <w:t>Verlängerungsgebühren</w:t>
      </w:r>
    </w:p>
    <w:p w14:paraId="3FC18D97" w14:textId="77777777" w:rsidR="002D6F5B" w:rsidRPr="002D6F5B" w:rsidRDefault="002D6F5B" w:rsidP="002D6F5B">
      <w:pPr>
        <w:numPr>
          <w:ilvl w:val="0"/>
          <w:numId w:val="10"/>
        </w:numPr>
        <w:tabs>
          <w:tab w:val="left" w:pos="567"/>
        </w:tabs>
        <w:ind w:left="567" w:hanging="567"/>
        <w:rPr>
          <w:sz w:val="20"/>
        </w:rPr>
      </w:pPr>
      <w:r w:rsidRPr="002D6F5B">
        <w:rPr>
          <w:sz w:val="20"/>
        </w:rPr>
        <w:t>Für Erdgrabstellen und sonstige Grabstellen, für die ein erstmaliges Benü</w:t>
      </w:r>
      <w:r w:rsidRPr="002D6F5B">
        <w:rPr>
          <w:sz w:val="20"/>
        </w:rPr>
        <w:t>t</w:t>
      </w:r>
      <w:r w:rsidRPr="002D6F5B">
        <w:rPr>
          <w:sz w:val="20"/>
        </w:rPr>
        <w:t>zungsrecht mit der Dauer von 10 Jahren festgesetzt wurde, wird die Verläng</w:t>
      </w:r>
      <w:r w:rsidRPr="002D6F5B">
        <w:rPr>
          <w:sz w:val="20"/>
        </w:rPr>
        <w:t>e</w:t>
      </w:r>
      <w:r w:rsidRPr="002D6F5B">
        <w:rPr>
          <w:sz w:val="20"/>
        </w:rPr>
        <w:t xml:space="preserve">rungsgebühr (für die weitere Verlängerung des </w:t>
      </w:r>
      <w:r w:rsidRPr="002D6F5B">
        <w:rPr>
          <w:sz w:val="20"/>
        </w:rPr>
        <w:lastRenderedPageBreak/>
        <w:t>Benützungsrechtes auf jeweils 10 Jahre) mit dem gleichen Betrag festgesetzt, der für solche Gräber als Gra</w:t>
      </w:r>
      <w:r w:rsidRPr="002D6F5B">
        <w:rPr>
          <w:sz w:val="20"/>
        </w:rPr>
        <w:t>b</w:t>
      </w:r>
      <w:r w:rsidRPr="002D6F5B">
        <w:rPr>
          <w:sz w:val="20"/>
        </w:rPr>
        <w:t>ste</w:t>
      </w:r>
      <w:r w:rsidRPr="002D6F5B">
        <w:rPr>
          <w:sz w:val="20"/>
        </w:rPr>
        <w:t>l</w:t>
      </w:r>
      <w:r w:rsidRPr="002D6F5B">
        <w:rPr>
          <w:sz w:val="20"/>
        </w:rPr>
        <w:t>lengebühr zu entrichten ist.</w:t>
      </w:r>
    </w:p>
    <w:p w14:paraId="7F61A2E8" w14:textId="77777777" w:rsidR="002D6F5B" w:rsidRPr="002D6F5B" w:rsidRDefault="002D6F5B" w:rsidP="002D6F5B">
      <w:pPr>
        <w:numPr>
          <w:ilvl w:val="0"/>
          <w:numId w:val="10"/>
        </w:numPr>
        <w:tabs>
          <w:tab w:val="clear" w:pos="1065"/>
          <w:tab w:val="num" w:pos="567"/>
        </w:tabs>
        <w:ind w:left="567" w:hanging="567"/>
        <w:rPr>
          <w:sz w:val="20"/>
        </w:rPr>
      </w:pPr>
      <w:r w:rsidRPr="002D6F5B">
        <w:rPr>
          <w:sz w:val="20"/>
        </w:rPr>
        <w:t>Für sonstige Grabstellen, für die ein erstmaliges Benützungsrecht mit der Dauer von 30 Jahren festgesetzt wurde, wird die Verlängerungsgebühr (für die weitere Verlängerung des Benützungsrechtes auf jeweils 10 Jahre) mit einem Drittel des Betrages festgesetzt, der für solche Gräber als Grabstellengebühr zu en</w:t>
      </w:r>
      <w:r w:rsidRPr="002D6F5B">
        <w:rPr>
          <w:sz w:val="20"/>
        </w:rPr>
        <w:t>t</w:t>
      </w:r>
      <w:r w:rsidRPr="002D6F5B">
        <w:rPr>
          <w:sz w:val="20"/>
        </w:rPr>
        <w:t>richten ist.</w:t>
      </w:r>
    </w:p>
    <w:p w14:paraId="5FB3A24E" w14:textId="77777777" w:rsidR="002D6F5B" w:rsidRPr="002D6F5B" w:rsidRDefault="002D6F5B" w:rsidP="002D6F5B">
      <w:pPr>
        <w:pBdr>
          <w:top w:val="single" w:sz="4" w:space="0" w:color="auto"/>
          <w:bottom w:val="single" w:sz="4" w:space="1" w:color="auto"/>
        </w:pBdr>
        <w:shd w:val="clear" w:color="auto" w:fill="EEECE1"/>
        <w:tabs>
          <w:tab w:val="left" w:pos="4020"/>
        </w:tabs>
        <w:jc w:val="center"/>
        <w:rPr>
          <w:rFonts w:cs="Calibri"/>
          <w:b/>
          <w:bCs/>
          <w:sz w:val="20"/>
        </w:rPr>
      </w:pPr>
      <w:r w:rsidRPr="002D6F5B">
        <w:rPr>
          <w:rFonts w:cs="Calibri"/>
          <w:b/>
          <w:bCs/>
          <w:sz w:val="20"/>
        </w:rPr>
        <w:t>§ 4</w:t>
      </w:r>
    </w:p>
    <w:p w14:paraId="09666620" w14:textId="77777777" w:rsidR="002D6F5B" w:rsidRPr="002D6F5B" w:rsidRDefault="002D6F5B" w:rsidP="002D6F5B">
      <w:pPr>
        <w:pBdr>
          <w:top w:val="single" w:sz="4" w:space="0" w:color="auto"/>
          <w:bottom w:val="single" w:sz="4" w:space="1" w:color="auto"/>
        </w:pBdr>
        <w:shd w:val="clear" w:color="auto" w:fill="EEECE1"/>
        <w:tabs>
          <w:tab w:val="left" w:pos="4020"/>
        </w:tabs>
        <w:jc w:val="center"/>
        <w:rPr>
          <w:rFonts w:cs="Calibri"/>
          <w:b/>
          <w:bCs/>
          <w:sz w:val="20"/>
        </w:rPr>
      </w:pPr>
      <w:r w:rsidRPr="002D6F5B">
        <w:rPr>
          <w:rFonts w:cs="Calibri"/>
          <w:b/>
          <w:bCs/>
          <w:sz w:val="20"/>
        </w:rPr>
        <w:t>Beerdigungsgebühren</w:t>
      </w:r>
    </w:p>
    <w:p w14:paraId="3868A0A8" w14:textId="77777777" w:rsidR="002D6F5B" w:rsidRPr="002D6F5B" w:rsidRDefault="002D6F5B" w:rsidP="002D6F5B">
      <w:pPr>
        <w:numPr>
          <w:ilvl w:val="0"/>
          <w:numId w:val="9"/>
        </w:numPr>
        <w:tabs>
          <w:tab w:val="clear" w:pos="1065"/>
          <w:tab w:val="left" w:pos="567"/>
        </w:tabs>
        <w:spacing w:line="240" w:lineRule="auto"/>
        <w:ind w:left="567" w:hanging="567"/>
        <w:rPr>
          <w:sz w:val="20"/>
        </w:rPr>
      </w:pPr>
      <w:r w:rsidRPr="002D6F5B">
        <w:rPr>
          <w:sz w:val="20"/>
        </w:rPr>
        <w:t>Die Beerdigungsgebühr (für das Öffnen und Schließen der Grabstelle und die Bereitstellung des Versenkungsapparates) beträgt bei der</w:t>
      </w:r>
    </w:p>
    <w:p w14:paraId="20E82E5E" w14:textId="77777777" w:rsidR="002D6F5B" w:rsidRPr="002D6F5B" w:rsidRDefault="002D6F5B" w:rsidP="002D6F5B">
      <w:pPr>
        <w:numPr>
          <w:ilvl w:val="0"/>
          <w:numId w:val="7"/>
        </w:numPr>
        <w:tabs>
          <w:tab w:val="left" w:pos="993"/>
          <w:tab w:val="decimal" w:pos="8222"/>
        </w:tabs>
        <w:spacing w:line="240" w:lineRule="auto"/>
        <w:ind w:left="993" w:hanging="426"/>
        <w:rPr>
          <w:sz w:val="20"/>
        </w:rPr>
      </w:pPr>
      <w:r w:rsidRPr="002D6F5B">
        <w:rPr>
          <w:sz w:val="20"/>
        </w:rPr>
        <w:t>Beerdigung einer Leiche in einem Er</w:t>
      </w:r>
      <w:r w:rsidRPr="002D6F5B">
        <w:rPr>
          <w:sz w:val="20"/>
        </w:rPr>
        <w:t>d</w:t>
      </w:r>
      <w:r w:rsidRPr="002D6F5B">
        <w:rPr>
          <w:sz w:val="20"/>
        </w:rPr>
        <w:t>grab</w:t>
      </w:r>
      <w:r w:rsidRPr="002D6F5B">
        <w:rPr>
          <w:sz w:val="20"/>
        </w:rPr>
        <w:tab/>
        <w:t xml:space="preserve">€ 400,- </w:t>
      </w:r>
    </w:p>
    <w:p w14:paraId="06477DC1" w14:textId="77777777" w:rsidR="002D6F5B" w:rsidRPr="002D6F5B" w:rsidRDefault="002D6F5B" w:rsidP="002D6F5B">
      <w:pPr>
        <w:numPr>
          <w:ilvl w:val="0"/>
          <w:numId w:val="7"/>
        </w:numPr>
        <w:tabs>
          <w:tab w:val="left" w:pos="993"/>
          <w:tab w:val="decimal" w:pos="8222"/>
        </w:tabs>
        <w:spacing w:line="240" w:lineRule="auto"/>
        <w:ind w:left="993" w:hanging="426"/>
        <w:rPr>
          <w:sz w:val="20"/>
        </w:rPr>
      </w:pPr>
      <w:r w:rsidRPr="002D6F5B">
        <w:rPr>
          <w:sz w:val="20"/>
        </w:rPr>
        <w:t>Beerd</w:t>
      </w:r>
      <w:r w:rsidRPr="002D6F5B">
        <w:rPr>
          <w:sz w:val="20"/>
        </w:rPr>
        <w:t>i</w:t>
      </w:r>
      <w:r w:rsidRPr="002D6F5B">
        <w:rPr>
          <w:sz w:val="20"/>
        </w:rPr>
        <w:t>gung einer Urne in einem Erdgrab für Leichen</w:t>
      </w:r>
      <w:r w:rsidRPr="002D6F5B">
        <w:rPr>
          <w:sz w:val="20"/>
        </w:rPr>
        <w:tab/>
        <w:t xml:space="preserve">€ 80,- </w:t>
      </w:r>
    </w:p>
    <w:p w14:paraId="7FB01207" w14:textId="77777777" w:rsidR="002D6F5B" w:rsidRPr="002D6F5B" w:rsidRDefault="002D6F5B" w:rsidP="002D6F5B">
      <w:pPr>
        <w:numPr>
          <w:ilvl w:val="0"/>
          <w:numId w:val="7"/>
        </w:numPr>
        <w:tabs>
          <w:tab w:val="left" w:pos="993"/>
          <w:tab w:val="decimal" w:pos="8222"/>
        </w:tabs>
        <w:spacing w:line="240" w:lineRule="auto"/>
        <w:ind w:left="993" w:hanging="426"/>
        <w:rPr>
          <w:sz w:val="20"/>
        </w:rPr>
      </w:pPr>
      <w:r w:rsidRPr="002D6F5B">
        <w:rPr>
          <w:sz w:val="20"/>
        </w:rPr>
        <w:t>Beerd</w:t>
      </w:r>
      <w:r w:rsidRPr="002D6F5B">
        <w:rPr>
          <w:sz w:val="20"/>
        </w:rPr>
        <w:t>i</w:t>
      </w:r>
      <w:r w:rsidRPr="002D6F5B">
        <w:rPr>
          <w:sz w:val="20"/>
        </w:rPr>
        <w:t>gung einer Urne in einem Erdgrab für Urnen</w:t>
      </w:r>
      <w:r w:rsidRPr="002D6F5B">
        <w:rPr>
          <w:sz w:val="20"/>
        </w:rPr>
        <w:tab/>
        <w:t xml:space="preserve">€ 80,- </w:t>
      </w:r>
    </w:p>
    <w:p w14:paraId="20B08A3C" w14:textId="77777777" w:rsidR="002D6F5B" w:rsidRPr="002D6F5B" w:rsidRDefault="002D6F5B" w:rsidP="002D6F5B">
      <w:pPr>
        <w:numPr>
          <w:ilvl w:val="0"/>
          <w:numId w:val="7"/>
        </w:numPr>
        <w:tabs>
          <w:tab w:val="left" w:pos="993"/>
          <w:tab w:val="decimal" w:pos="8222"/>
        </w:tabs>
        <w:spacing w:line="240" w:lineRule="auto"/>
        <w:ind w:left="993" w:hanging="426"/>
        <w:rPr>
          <w:sz w:val="20"/>
        </w:rPr>
      </w:pPr>
      <w:r w:rsidRPr="002D6F5B">
        <w:rPr>
          <w:sz w:val="20"/>
        </w:rPr>
        <w:t>Beisetzung einer Leiche in einer Gru</w:t>
      </w:r>
      <w:r w:rsidRPr="002D6F5B">
        <w:rPr>
          <w:sz w:val="20"/>
        </w:rPr>
        <w:t>f</w:t>
      </w:r>
      <w:r w:rsidRPr="002D6F5B">
        <w:rPr>
          <w:sz w:val="20"/>
        </w:rPr>
        <w:t>t</w:t>
      </w:r>
      <w:r w:rsidRPr="002D6F5B">
        <w:rPr>
          <w:sz w:val="20"/>
        </w:rPr>
        <w:tab/>
        <w:t xml:space="preserve">€ 1.050,- </w:t>
      </w:r>
    </w:p>
    <w:p w14:paraId="2FB3E4A8" w14:textId="77777777" w:rsidR="002D6F5B" w:rsidRPr="002D6F5B" w:rsidRDefault="002D6F5B" w:rsidP="002D6F5B">
      <w:pPr>
        <w:numPr>
          <w:ilvl w:val="0"/>
          <w:numId w:val="7"/>
        </w:numPr>
        <w:tabs>
          <w:tab w:val="left" w:pos="993"/>
          <w:tab w:val="decimal" w:pos="8222"/>
        </w:tabs>
        <w:spacing w:line="240" w:lineRule="auto"/>
        <w:ind w:left="993" w:hanging="426"/>
        <w:rPr>
          <w:sz w:val="20"/>
        </w:rPr>
      </w:pPr>
      <w:r w:rsidRPr="002D6F5B">
        <w:rPr>
          <w:sz w:val="20"/>
        </w:rPr>
        <w:t>Beisetzung einer Urne in einer Gru</w:t>
      </w:r>
      <w:r w:rsidRPr="002D6F5B">
        <w:rPr>
          <w:sz w:val="20"/>
        </w:rPr>
        <w:t>f</w:t>
      </w:r>
      <w:r w:rsidRPr="002D6F5B">
        <w:rPr>
          <w:sz w:val="20"/>
        </w:rPr>
        <w:t>t für Leichen</w:t>
      </w:r>
      <w:r w:rsidRPr="002D6F5B">
        <w:rPr>
          <w:sz w:val="20"/>
        </w:rPr>
        <w:tab/>
        <w:t xml:space="preserve">€ 1.050,- </w:t>
      </w:r>
    </w:p>
    <w:p w14:paraId="2357D81A" w14:textId="77777777" w:rsidR="002D6F5B" w:rsidRPr="00252E82" w:rsidRDefault="002D6F5B" w:rsidP="00252E82">
      <w:pPr>
        <w:numPr>
          <w:ilvl w:val="0"/>
          <w:numId w:val="7"/>
        </w:numPr>
        <w:tabs>
          <w:tab w:val="left" w:pos="993"/>
          <w:tab w:val="decimal" w:pos="8222"/>
        </w:tabs>
        <w:spacing w:line="240" w:lineRule="auto"/>
        <w:ind w:left="993" w:hanging="426"/>
        <w:rPr>
          <w:sz w:val="20"/>
        </w:rPr>
      </w:pPr>
      <w:r w:rsidRPr="002D6F5B">
        <w:rPr>
          <w:sz w:val="20"/>
        </w:rPr>
        <w:t>Beisetzung einer Urne in einer Urne</w:t>
      </w:r>
      <w:r w:rsidRPr="002D6F5B">
        <w:rPr>
          <w:sz w:val="20"/>
        </w:rPr>
        <w:t>n</w:t>
      </w:r>
      <w:r w:rsidRPr="002D6F5B">
        <w:rPr>
          <w:sz w:val="20"/>
        </w:rPr>
        <w:t>nische</w:t>
      </w:r>
      <w:r w:rsidRPr="002D6F5B">
        <w:rPr>
          <w:sz w:val="20"/>
        </w:rPr>
        <w:tab/>
        <w:t xml:space="preserve">€ 80,- </w:t>
      </w:r>
    </w:p>
    <w:p w14:paraId="7C0A1377" w14:textId="77777777" w:rsidR="002D6F5B" w:rsidRPr="002D6F5B" w:rsidRDefault="002D6F5B" w:rsidP="002D6F5B">
      <w:pPr>
        <w:numPr>
          <w:ilvl w:val="0"/>
          <w:numId w:val="8"/>
        </w:numPr>
        <w:tabs>
          <w:tab w:val="left" w:pos="567"/>
        </w:tabs>
        <w:spacing w:line="240" w:lineRule="auto"/>
        <w:ind w:left="567" w:hanging="567"/>
        <w:rPr>
          <w:sz w:val="20"/>
        </w:rPr>
      </w:pPr>
      <w:r w:rsidRPr="002D6F5B">
        <w:rPr>
          <w:sz w:val="20"/>
        </w:rPr>
        <w:t>Die Beerdigungsgebühr von Leichen von Kindern beträgt die Hälfte der in A</w:t>
      </w:r>
      <w:r w:rsidRPr="002D6F5B">
        <w:rPr>
          <w:sz w:val="20"/>
        </w:rPr>
        <w:t>b</w:t>
      </w:r>
      <w:r w:rsidRPr="002D6F5B">
        <w:rPr>
          <w:sz w:val="20"/>
        </w:rPr>
        <w:t>satz 1 festgesetzten Gebührensätze.</w:t>
      </w:r>
    </w:p>
    <w:p w14:paraId="2999BB03" w14:textId="77777777" w:rsidR="002D6F5B" w:rsidRPr="002D6F5B" w:rsidRDefault="002D6F5B" w:rsidP="002D6F5B">
      <w:pPr>
        <w:numPr>
          <w:ilvl w:val="0"/>
          <w:numId w:val="8"/>
        </w:numPr>
        <w:tabs>
          <w:tab w:val="left" w:pos="567"/>
        </w:tabs>
        <w:spacing w:line="240" w:lineRule="auto"/>
        <w:ind w:left="567" w:hanging="567"/>
        <w:rPr>
          <w:sz w:val="20"/>
        </w:rPr>
      </w:pPr>
      <w:r w:rsidRPr="002D6F5B">
        <w:rPr>
          <w:sz w:val="20"/>
        </w:rPr>
        <w:t>Bei Erdgräbern mit Deckel (blinde Gruft) erhöht sich die jeweilige Gebühr nach A</w:t>
      </w:r>
      <w:r w:rsidRPr="002D6F5B">
        <w:rPr>
          <w:sz w:val="20"/>
        </w:rPr>
        <w:t>b</w:t>
      </w:r>
      <w:r w:rsidRPr="002D6F5B">
        <w:rPr>
          <w:sz w:val="20"/>
        </w:rPr>
        <w:t>satz 1 um € 500,-.</w:t>
      </w:r>
    </w:p>
    <w:p w14:paraId="09A82275" w14:textId="77777777" w:rsidR="002D6F5B" w:rsidRPr="002D6F5B" w:rsidRDefault="002D6F5B" w:rsidP="002D6F5B">
      <w:pPr>
        <w:numPr>
          <w:ilvl w:val="0"/>
          <w:numId w:val="8"/>
        </w:numPr>
        <w:tabs>
          <w:tab w:val="left" w:pos="567"/>
        </w:tabs>
        <w:spacing w:line="240" w:lineRule="auto"/>
        <w:ind w:left="567" w:hanging="567"/>
        <w:rPr>
          <w:sz w:val="20"/>
        </w:rPr>
      </w:pPr>
      <w:r w:rsidRPr="002D6F5B">
        <w:rPr>
          <w:sz w:val="20"/>
        </w:rPr>
        <w:t>Bei Beerdigungen außerhalb der Dienstzeit erhöht sich die jeweilige Gebühr nach A</w:t>
      </w:r>
      <w:r w:rsidRPr="002D6F5B">
        <w:rPr>
          <w:sz w:val="20"/>
        </w:rPr>
        <w:t>b</w:t>
      </w:r>
      <w:r w:rsidRPr="002D6F5B">
        <w:rPr>
          <w:sz w:val="20"/>
        </w:rPr>
        <w:t xml:space="preserve">satz 1 am Freitag ab 12:00 Uhr und an Samstagen um </w:t>
      </w:r>
      <w:r w:rsidRPr="002D6F5B">
        <w:rPr>
          <w:b/>
          <w:sz w:val="20"/>
        </w:rPr>
        <w:t>50 %</w:t>
      </w:r>
      <w:r w:rsidRPr="002D6F5B">
        <w:rPr>
          <w:sz w:val="20"/>
        </w:rPr>
        <w:t xml:space="preserve">, an Sonn- und Feiertagen um </w:t>
      </w:r>
      <w:r w:rsidRPr="002D6F5B">
        <w:rPr>
          <w:b/>
          <w:sz w:val="20"/>
        </w:rPr>
        <w:t>100 %</w:t>
      </w:r>
      <w:r w:rsidRPr="002D6F5B">
        <w:rPr>
          <w:sz w:val="16"/>
        </w:rPr>
        <w:t>.</w:t>
      </w:r>
    </w:p>
    <w:p w14:paraId="123E971B" w14:textId="77777777" w:rsidR="002D6F5B" w:rsidRPr="002D6F5B" w:rsidRDefault="002D6F5B" w:rsidP="002D6F5B">
      <w:pPr>
        <w:pBdr>
          <w:top w:val="single" w:sz="4" w:space="0" w:color="auto"/>
          <w:bottom w:val="single" w:sz="4" w:space="1" w:color="auto"/>
        </w:pBdr>
        <w:shd w:val="clear" w:color="auto" w:fill="EEECE1"/>
        <w:tabs>
          <w:tab w:val="left" w:pos="4020"/>
        </w:tabs>
        <w:jc w:val="center"/>
        <w:rPr>
          <w:rFonts w:cs="Calibri"/>
          <w:b/>
          <w:bCs/>
          <w:sz w:val="20"/>
        </w:rPr>
      </w:pPr>
      <w:r w:rsidRPr="002D6F5B">
        <w:rPr>
          <w:rFonts w:cs="Calibri"/>
          <w:b/>
          <w:bCs/>
          <w:sz w:val="20"/>
        </w:rPr>
        <w:t>§ 5</w:t>
      </w:r>
    </w:p>
    <w:p w14:paraId="0637ADEB" w14:textId="77777777" w:rsidR="002D6F5B" w:rsidRPr="002D6F5B" w:rsidRDefault="002D6F5B" w:rsidP="002D6F5B">
      <w:pPr>
        <w:pBdr>
          <w:top w:val="single" w:sz="4" w:space="0" w:color="auto"/>
          <w:bottom w:val="single" w:sz="4" w:space="1" w:color="auto"/>
        </w:pBdr>
        <w:shd w:val="clear" w:color="auto" w:fill="EEECE1"/>
        <w:tabs>
          <w:tab w:val="left" w:pos="4020"/>
        </w:tabs>
        <w:jc w:val="center"/>
        <w:rPr>
          <w:rFonts w:cs="Calibri"/>
          <w:b/>
          <w:bCs/>
          <w:sz w:val="20"/>
        </w:rPr>
      </w:pPr>
      <w:r w:rsidRPr="002D6F5B">
        <w:rPr>
          <w:rFonts w:cs="Calibri"/>
          <w:b/>
          <w:bCs/>
          <w:sz w:val="20"/>
        </w:rPr>
        <w:t>Enterdigungsgebühr</w:t>
      </w:r>
    </w:p>
    <w:p w14:paraId="2117D24F" w14:textId="77777777" w:rsidR="002D6F5B" w:rsidRDefault="002D6F5B" w:rsidP="002D6F5B">
      <w:pPr>
        <w:rPr>
          <w:sz w:val="20"/>
        </w:rPr>
      </w:pPr>
      <w:r w:rsidRPr="002D6F5B">
        <w:rPr>
          <w:sz w:val="20"/>
        </w:rPr>
        <w:t xml:space="preserve">Die Enterdigungsgebühr für die Enterdigung einer Leiche beträgt das </w:t>
      </w:r>
      <w:r w:rsidRPr="002D6F5B">
        <w:rPr>
          <w:b/>
          <w:sz w:val="20"/>
        </w:rPr>
        <w:t>Zweieinhalbfache</w:t>
      </w:r>
      <w:r w:rsidRPr="002D6F5B">
        <w:rPr>
          <w:sz w:val="20"/>
        </w:rPr>
        <w:t xml:space="preserve"> der jeweiligen Beerdigungsgebühr.</w:t>
      </w:r>
    </w:p>
    <w:p w14:paraId="29EBF48C" w14:textId="77777777" w:rsidR="002D6F5B" w:rsidRPr="002D6F5B" w:rsidRDefault="002D6F5B" w:rsidP="002D6F5B">
      <w:pPr>
        <w:pBdr>
          <w:top w:val="single" w:sz="4" w:space="0" w:color="auto"/>
          <w:bottom w:val="single" w:sz="4" w:space="1" w:color="auto"/>
        </w:pBdr>
        <w:shd w:val="clear" w:color="auto" w:fill="EEECE1"/>
        <w:tabs>
          <w:tab w:val="left" w:pos="4020"/>
        </w:tabs>
        <w:jc w:val="center"/>
        <w:rPr>
          <w:rFonts w:cs="Calibri"/>
          <w:b/>
          <w:bCs/>
          <w:sz w:val="20"/>
        </w:rPr>
      </w:pPr>
      <w:r w:rsidRPr="002D6F5B">
        <w:rPr>
          <w:rFonts w:cs="Calibri"/>
          <w:b/>
          <w:bCs/>
          <w:sz w:val="20"/>
        </w:rPr>
        <w:t>§ 6</w:t>
      </w:r>
    </w:p>
    <w:p w14:paraId="5C115C26" w14:textId="77777777" w:rsidR="002D6F5B" w:rsidRPr="002D6F5B" w:rsidRDefault="002D6F5B" w:rsidP="002D6F5B">
      <w:pPr>
        <w:pBdr>
          <w:top w:val="single" w:sz="4" w:space="0" w:color="auto"/>
          <w:bottom w:val="single" w:sz="4" w:space="1" w:color="auto"/>
        </w:pBdr>
        <w:shd w:val="clear" w:color="auto" w:fill="EEECE1"/>
        <w:tabs>
          <w:tab w:val="left" w:pos="4020"/>
        </w:tabs>
        <w:jc w:val="center"/>
        <w:rPr>
          <w:rFonts w:cs="Calibri"/>
          <w:b/>
          <w:bCs/>
          <w:sz w:val="20"/>
        </w:rPr>
      </w:pPr>
      <w:r w:rsidRPr="002D6F5B">
        <w:rPr>
          <w:rFonts w:cs="Calibri"/>
          <w:b/>
          <w:bCs/>
          <w:sz w:val="20"/>
        </w:rPr>
        <w:t>Schluss- und Übergangsbestimmungen</w:t>
      </w:r>
    </w:p>
    <w:p w14:paraId="21090DF9" w14:textId="77777777" w:rsidR="002D6F5B" w:rsidRDefault="002D6F5B" w:rsidP="002D6F5B">
      <w:pPr>
        <w:rPr>
          <w:sz w:val="20"/>
        </w:rPr>
      </w:pPr>
      <w:r w:rsidRPr="002D6F5B">
        <w:rPr>
          <w:sz w:val="20"/>
        </w:rPr>
        <w:t>Diese Friedhofsgebührenordnung wird mit dem Monatsersten rechtswirksam, der dem Ablauf der zweiwöchigen Kundmachungsfrist zunächst folgt.</w:t>
      </w:r>
    </w:p>
    <w:p w14:paraId="7369E012" w14:textId="77777777" w:rsidR="00281D99" w:rsidRPr="00281D99" w:rsidRDefault="00281D99" w:rsidP="00281D99">
      <w:pPr>
        <w:pStyle w:val="BodyText"/>
      </w:pPr>
    </w:p>
    <w:p w14:paraId="3FC611D8" w14:textId="77777777" w:rsidR="004A4E0C" w:rsidRDefault="00413F27" w:rsidP="004A4E0C">
      <w:pPr>
        <w:pStyle w:val="BodyText"/>
        <w:rPr>
          <w:color w:val="000000"/>
          <w:sz w:val="22"/>
        </w:rPr>
      </w:pPr>
      <w:r>
        <w:rPr>
          <w:color w:val="000000"/>
          <w:sz w:val="22"/>
        </w:rPr>
        <w:t>Bgm. Antrag: Die vorliegende Friedhofsgebührenordnung möge vom Gemeinderat beschlossen werden.</w:t>
      </w:r>
    </w:p>
    <w:p w14:paraId="2CA75653" w14:textId="77777777" w:rsidR="004A4E0C" w:rsidRDefault="00413F27" w:rsidP="004A4E0C">
      <w:pPr>
        <w:pStyle w:val="BodyText"/>
        <w:rPr>
          <w:color w:val="000000"/>
          <w:sz w:val="22"/>
        </w:rPr>
      </w:pPr>
      <w:r>
        <w:rPr>
          <w:color w:val="000000"/>
          <w:sz w:val="22"/>
        </w:rPr>
        <w:t>Abstimmung: einstimmmig</w:t>
      </w:r>
    </w:p>
    <w:p w14:paraId="2AA7733D" w14:textId="77777777" w:rsidR="00413F27" w:rsidRPr="004A4E0C" w:rsidRDefault="00413F27" w:rsidP="00413F27">
      <w:pPr>
        <w:pStyle w:val="BodyText"/>
        <w:rPr>
          <w:color w:val="000000"/>
          <w:sz w:val="16"/>
        </w:rPr>
      </w:pPr>
      <w:hyperlink w:anchor="TO" w:history="1">
        <w:r w:rsidRPr="004A4E0C">
          <w:rPr>
            <w:rStyle w:val="Hyperlink"/>
            <w:sz w:val="16"/>
            <w:szCs w:val="24"/>
          </w:rPr>
          <w:t>«zur Tagesordnung</w:t>
        </w:r>
      </w:hyperlink>
    </w:p>
    <w:p w14:paraId="74FCB0C4" w14:textId="77777777" w:rsidR="004A4E0C" w:rsidRDefault="004A4E0C" w:rsidP="004A4E0C">
      <w:pPr>
        <w:pStyle w:val="BodyText"/>
        <w:rPr>
          <w:color w:val="000000"/>
          <w:sz w:val="22"/>
        </w:rPr>
      </w:pPr>
    </w:p>
    <w:p w14:paraId="1D164598" w14:textId="77777777" w:rsidR="00281D99" w:rsidRDefault="00281D99" w:rsidP="004A4E0C">
      <w:pPr>
        <w:pStyle w:val="BodyText"/>
        <w:rPr>
          <w:color w:val="000000"/>
          <w:sz w:val="22"/>
        </w:rPr>
      </w:pPr>
    </w:p>
    <w:p w14:paraId="7A788B64" w14:textId="77777777" w:rsidR="004A4E0C" w:rsidRDefault="004A4E0C" w:rsidP="004A4E0C">
      <w:pPr>
        <w:pStyle w:val="BodyText"/>
        <w:rPr>
          <w:color w:val="000000"/>
          <w:sz w:val="22"/>
        </w:rPr>
      </w:pPr>
      <w:bookmarkStart w:id="5" w:name="GRTOP5_15092016_0"/>
      <w:bookmarkEnd w:id="5"/>
      <w:r>
        <w:rPr>
          <w:b/>
          <w:color w:val="000000"/>
          <w:sz w:val="22"/>
        </w:rPr>
        <w:t>TOP 5.) Seniorenausflug 2016</w:t>
      </w:r>
    </w:p>
    <w:p w14:paraId="7D887DDA" w14:textId="77777777" w:rsidR="004A4E0C" w:rsidRDefault="00413F27" w:rsidP="00413F27">
      <w:pPr>
        <w:pStyle w:val="BodyText"/>
        <w:spacing w:after="0"/>
        <w:rPr>
          <w:color w:val="000000"/>
          <w:sz w:val="22"/>
        </w:rPr>
      </w:pPr>
      <w:r>
        <w:rPr>
          <w:color w:val="000000"/>
          <w:sz w:val="22"/>
        </w:rPr>
        <w:t>Es gibt einige Vorschläge, wohin der diesjährige Gemeinde-Seniorenausflug führen soll.</w:t>
      </w:r>
    </w:p>
    <w:p w14:paraId="7850FE11" w14:textId="77777777" w:rsidR="00413F27" w:rsidRDefault="00413F27" w:rsidP="00413F27">
      <w:pPr>
        <w:pStyle w:val="BodyText"/>
        <w:spacing w:after="0"/>
        <w:rPr>
          <w:color w:val="000000"/>
          <w:sz w:val="22"/>
        </w:rPr>
      </w:pPr>
      <w:r>
        <w:rPr>
          <w:color w:val="000000"/>
          <w:sz w:val="22"/>
        </w:rPr>
        <w:t>Man einigt sich auf das Kriminalmuseum in Scharnstein. Kaffeejause in Scharnstein und Abschluss beim Mostheurigen Raum Amstetten. Unkostenbeitrag: € 10,-.</w:t>
      </w:r>
    </w:p>
    <w:p w14:paraId="562FC557" w14:textId="77777777" w:rsidR="00413F27" w:rsidRDefault="00413F27" w:rsidP="004A4E0C">
      <w:pPr>
        <w:pStyle w:val="BodyText"/>
        <w:rPr>
          <w:color w:val="000000"/>
          <w:sz w:val="22"/>
        </w:rPr>
      </w:pPr>
      <w:r>
        <w:rPr>
          <w:color w:val="000000"/>
          <w:sz w:val="22"/>
        </w:rPr>
        <w:t>Bgm. Antrag: Der Gemeinde-Seniorenausflug soll in das Kriminalmuseum Scharnstein führen.</w:t>
      </w:r>
    </w:p>
    <w:p w14:paraId="01B27B7E" w14:textId="77777777" w:rsidR="00413F27" w:rsidRDefault="00413F27" w:rsidP="004A4E0C">
      <w:pPr>
        <w:pStyle w:val="BodyText"/>
        <w:rPr>
          <w:color w:val="000000"/>
          <w:sz w:val="22"/>
        </w:rPr>
      </w:pPr>
      <w:r>
        <w:rPr>
          <w:color w:val="000000"/>
          <w:sz w:val="22"/>
        </w:rPr>
        <w:t>Abstimmung: einstimmig</w:t>
      </w:r>
    </w:p>
    <w:p w14:paraId="37383EEE" w14:textId="77777777" w:rsidR="004A4E0C" w:rsidRPr="004A4E0C" w:rsidRDefault="004A4E0C" w:rsidP="004A4E0C">
      <w:pPr>
        <w:pStyle w:val="BodyText"/>
        <w:rPr>
          <w:color w:val="000000"/>
          <w:sz w:val="16"/>
        </w:rPr>
      </w:pPr>
      <w:hyperlink w:anchor="TO" w:history="1">
        <w:r w:rsidRPr="004A4E0C">
          <w:rPr>
            <w:rStyle w:val="Hyperlink"/>
            <w:sz w:val="16"/>
            <w:szCs w:val="24"/>
          </w:rPr>
          <w:t>«zur Tagesordnung</w:t>
        </w:r>
      </w:hyperlink>
    </w:p>
    <w:p w14:paraId="03D3061C" w14:textId="77777777" w:rsidR="004A4E0C" w:rsidRDefault="004A4E0C" w:rsidP="004A4E0C">
      <w:pPr>
        <w:pStyle w:val="BodyText"/>
        <w:rPr>
          <w:color w:val="000000"/>
          <w:sz w:val="22"/>
        </w:rPr>
      </w:pPr>
    </w:p>
    <w:p w14:paraId="519E1BE4" w14:textId="77777777" w:rsidR="004A4E0C" w:rsidRDefault="004A4E0C" w:rsidP="004A4E0C">
      <w:pPr>
        <w:pStyle w:val="BodyText"/>
        <w:rPr>
          <w:color w:val="000000"/>
          <w:sz w:val="22"/>
        </w:rPr>
      </w:pPr>
      <w:bookmarkStart w:id="6" w:name="GRTOP6_15092016_0"/>
      <w:bookmarkEnd w:id="6"/>
      <w:r>
        <w:rPr>
          <w:b/>
          <w:color w:val="000000"/>
          <w:sz w:val="22"/>
        </w:rPr>
        <w:lastRenderedPageBreak/>
        <w:t>TOP 6.) Anstellung eines/r Büromitarbeiter/in für 20 Wochenstunden</w:t>
      </w:r>
    </w:p>
    <w:p w14:paraId="39A0CAC0" w14:textId="77777777" w:rsidR="004A4E0C" w:rsidRDefault="002B19F5" w:rsidP="004A4E0C">
      <w:pPr>
        <w:pStyle w:val="BodyText"/>
        <w:rPr>
          <w:color w:val="000000"/>
          <w:sz w:val="22"/>
        </w:rPr>
      </w:pPr>
      <w:r>
        <w:rPr>
          <w:color w:val="000000"/>
          <w:sz w:val="22"/>
        </w:rPr>
        <w:t>Seit Längerem wird schon überlegt, eine Büromittarbeiterin für Teilzeitbeschäftigung am Gemeindeamt aufzunehmen. Vor allem für Urlaubsvertretungen und auch zur Unterstützung im laufenden Betrieb scheint dies nötig, damit das Gemeindeamt während der Amtsstunden besetzt bleibt.</w:t>
      </w:r>
    </w:p>
    <w:p w14:paraId="688F082E" w14:textId="77777777" w:rsidR="002B19F5" w:rsidRDefault="002B19F5" w:rsidP="004A4E0C">
      <w:pPr>
        <w:pStyle w:val="BodyText"/>
        <w:rPr>
          <w:color w:val="000000"/>
          <w:sz w:val="22"/>
        </w:rPr>
      </w:pPr>
      <w:r>
        <w:rPr>
          <w:color w:val="000000"/>
          <w:sz w:val="22"/>
        </w:rPr>
        <w:t>Bgm. Antrag: Der Gemeindevorstand mit dem Prüfungsausschuss und AL Martin sollen ein Anforderungsprofil ausarbeiten und die Ausschreibung durchführen.</w:t>
      </w:r>
    </w:p>
    <w:p w14:paraId="5239C425" w14:textId="77777777" w:rsidR="004A4E0C" w:rsidRDefault="002B19F5" w:rsidP="004A4E0C">
      <w:pPr>
        <w:pStyle w:val="BodyText"/>
        <w:rPr>
          <w:color w:val="000000"/>
          <w:sz w:val="22"/>
        </w:rPr>
      </w:pPr>
      <w:r>
        <w:rPr>
          <w:color w:val="000000"/>
          <w:sz w:val="22"/>
        </w:rPr>
        <w:t>Abstimmung: einstimmig</w:t>
      </w:r>
    </w:p>
    <w:p w14:paraId="0D26ADD0" w14:textId="77777777" w:rsidR="004A4E0C" w:rsidRPr="004A4E0C" w:rsidRDefault="004A4E0C" w:rsidP="004A4E0C">
      <w:pPr>
        <w:pStyle w:val="BodyText"/>
        <w:rPr>
          <w:color w:val="000000"/>
          <w:sz w:val="16"/>
        </w:rPr>
      </w:pPr>
      <w:hyperlink w:anchor="TO" w:history="1">
        <w:r w:rsidRPr="004A4E0C">
          <w:rPr>
            <w:rStyle w:val="Hyperlink"/>
            <w:sz w:val="16"/>
            <w:szCs w:val="24"/>
          </w:rPr>
          <w:t>«zur Tagesordnung</w:t>
        </w:r>
      </w:hyperlink>
    </w:p>
    <w:p w14:paraId="1FE6CD65" w14:textId="77777777" w:rsidR="004A4E0C" w:rsidRDefault="004A4E0C" w:rsidP="004A4E0C">
      <w:pPr>
        <w:pStyle w:val="BodyText"/>
        <w:rPr>
          <w:color w:val="000000"/>
          <w:sz w:val="22"/>
        </w:rPr>
      </w:pPr>
    </w:p>
    <w:p w14:paraId="74626472" w14:textId="77777777" w:rsidR="004A4E0C" w:rsidRDefault="004A4E0C" w:rsidP="004A4E0C">
      <w:pPr>
        <w:pStyle w:val="BodyText"/>
        <w:rPr>
          <w:color w:val="000000"/>
          <w:sz w:val="22"/>
        </w:rPr>
      </w:pPr>
      <w:bookmarkStart w:id="7" w:name="GRTOP7_15092016_0"/>
      <w:bookmarkEnd w:id="7"/>
      <w:r>
        <w:rPr>
          <w:b/>
          <w:color w:val="000080"/>
          <w:sz w:val="22"/>
        </w:rPr>
        <w:t>TOP 7.) Lärmschutzmaßnahmen für 3spurigen Ausbau der A1 Westautobahn</w:t>
      </w:r>
    </w:p>
    <w:p w14:paraId="7DB45190" w14:textId="77777777" w:rsidR="004A4E0C" w:rsidRDefault="00D535DD" w:rsidP="004A4E0C">
      <w:pPr>
        <w:pStyle w:val="BodyText"/>
        <w:rPr>
          <w:color w:val="000000"/>
          <w:sz w:val="22"/>
        </w:rPr>
      </w:pPr>
      <w:r>
        <w:rPr>
          <w:color w:val="000000"/>
          <w:sz w:val="22"/>
        </w:rPr>
        <w:t>Für den 3-spurigen Ausbau der A1 Westautobahn im letzten Abschnitt Matzleinsdorf-Ornding wurden Lärmschutzmessungen durchgeführt. Diese wurden dann an 2 Punkten auf Drängen des Bürgermeisters wiederholt. Die Präsentation des Ergebnisses der Lärmschutzmessung erfolgt am 29.09.2016 nachmittags am Gemeindeamt. Ing. Zeilinger von der ASFINAG steht hier für Anfragen zur Verfügung. Die Bevölkerung wurde mittels Postwurf dazu eingeladen.</w:t>
      </w:r>
    </w:p>
    <w:p w14:paraId="09A9ED96" w14:textId="77777777" w:rsidR="004A4E0C" w:rsidRDefault="00D535DD" w:rsidP="004A4E0C">
      <w:pPr>
        <w:pStyle w:val="BodyText"/>
        <w:rPr>
          <w:color w:val="000000"/>
          <w:sz w:val="22"/>
        </w:rPr>
      </w:pPr>
      <w:r>
        <w:rPr>
          <w:color w:val="000000"/>
          <w:sz w:val="22"/>
        </w:rPr>
        <w:t>Bgm. Antrag: Die Gemeinde soll in Bezug auf die Errichtung von Lärmschutzmaßnahmen tätig werden und sich dafür einsetzten, dass der bestmögliche Lärmschutz für die Gemeinde errichtet wird.</w:t>
      </w:r>
    </w:p>
    <w:p w14:paraId="570C5919" w14:textId="77777777" w:rsidR="00D535DD" w:rsidRDefault="00D535DD" w:rsidP="004A4E0C">
      <w:pPr>
        <w:pStyle w:val="BodyText"/>
        <w:rPr>
          <w:color w:val="000000"/>
          <w:sz w:val="22"/>
        </w:rPr>
      </w:pPr>
      <w:r>
        <w:rPr>
          <w:color w:val="000000"/>
          <w:sz w:val="22"/>
        </w:rPr>
        <w:t>Abstimmung: einstimmig</w:t>
      </w:r>
    </w:p>
    <w:p w14:paraId="0FC30A79" w14:textId="77777777" w:rsidR="004A4E0C" w:rsidRPr="004A4E0C" w:rsidRDefault="004A4E0C" w:rsidP="004A4E0C">
      <w:pPr>
        <w:pStyle w:val="BodyText"/>
        <w:rPr>
          <w:color w:val="000000"/>
          <w:sz w:val="16"/>
        </w:rPr>
      </w:pPr>
      <w:hyperlink w:anchor="TO" w:history="1">
        <w:r w:rsidRPr="004A4E0C">
          <w:rPr>
            <w:rStyle w:val="Hyperlink"/>
            <w:sz w:val="16"/>
            <w:szCs w:val="24"/>
          </w:rPr>
          <w:t>«zur Tagesordnung</w:t>
        </w:r>
      </w:hyperlink>
    </w:p>
    <w:p w14:paraId="48757722" w14:textId="77777777" w:rsidR="004A4E0C" w:rsidRDefault="004A4E0C" w:rsidP="004A4E0C">
      <w:pPr>
        <w:pStyle w:val="BodyText"/>
        <w:rPr>
          <w:color w:val="000000"/>
          <w:sz w:val="22"/>
        </w:rPr>
      </w:pPr>
    </w:p>
    <w:p w14:paraId="5D682F83" w14:textId="77777777" w:rsidR="004A4E0C" w:rsidRDefault="004A4E0C" w:rsidP="004A4E0C">
      <w:pPr>
        <w:pStyle w:val="BodyText"/>
        <w:rPr>
          <w:color w:val="000000"/>
          <w:sz w:val="22"/>
        </w:rPr>
      </w:pPr>
      <w:bookmarkStart w:id="8" w:name="GRTOP8_15092016_0"/>
      <w:bookmarkEnd w:id="8"/>
      <w:r>
        <w:rPr>
          <w:b/>
          <w:color w:val="000000"/>
          <w:sz w:val="22"/>
        </w:rPr>
        <w:t>TOP 8.) Bericht des Bürgermeisters</w:t>
      </w:r>
    </w:p>
    <w:p w14:paraId="00F39E78" w14:textId="77777777" w:rsidR="004A4E0C" w:rsidRDefault="001815E4" w:rsidP="001815E4">
      <w:pPr>
        <w:pStyle w:val="BodyText"/>
        <w:numPr>
          <w:ilvl w:val="0"/>
          <w:numId w:val="11"/>
        </w:numPr>
        <w:spacing w:after="0"/>
        <w:rPr>
          <w:color w:val="000000"/>
          <w:sz w:val="22"/>
        </w:rPr>
      </w:pPr>
      <w:r>
        <w:rPr>
          <w:color w:val="000000"/>
          <w:sz w:val="22"/>
        </w:rPr>
        <w:t>Kündigung Grund-Pachtvertrag durch Franz Dörflinger</w:t>
      </w:r>
    </w:p>
    <w:p w14:paraId="1D1307F6" w14:textId="77777777" w:rsidR="001815E4" w:rsidRDefault="001815E4" w:rsidP="001815E4">
      <w:pPr>
        <w:pStyle w:val="BodyText"/>
        <w:numPr>
          <w:ilvl w:val="0"/>
          <w:numId w:val="11"/>
        </w:numPr>
        <w:spacing w:after="0"/>
        <w:rPr>
          <w:color w:val="000000"/>
          <w:sz w:val="22"/>
        </w:rPr>
      </w:pPr>
      <w:r>
        <w:rPr>
          <w:color w:val="000000"/>
          <w:sz w:val="22"/>
        </w:rPr>
        <w:t>Erlengasse fertig – Asphaltierung 2017</w:t>
      </w:r>
    </w:p>
    <w:p w14:paraId="7E251BD7" w14:textId="77777777" w:rsidR="001815E4" w:rsidRDefault="001815E4" w:rsidP="001815E4">
      <w:pPr>
        <w:pStyle w:val="BodyText"/>
        <w:numPr>
          <w:ilvl w:val="0"/>
          <w:numId w:val="11"/>
        </w:numPr>
        <w:spacing w:after="0"/>
        <w:rPr>
          <w:color w:val="000000"/>
          <w:sz w:val="22"/>
        </w:rPr>
      </w:pPr>
      <w:r>
        <w:rPr>
          <w:color w:val="000000"/>
          <w:sz w:val="22"/>
        </w:rPr>
        <w:t>WVA Mannersdorf: Quellfassungen und Schächte saniert – Fa. Bachner</w:t>
      </w:r>
    </w:p>
    <w:p w14:paraId="70AA0AA4" w14:textId="77777777" w:rsidR="001815E4" w:rsidRDefault="001815E4" w:rsidP="001815E4">
      <w:pPr>
        <w:pStyle w:val="BodyText"/>
        <w:numPr>
          <w:ilvl w:val="0"/>
          <w:numId w:val="11"/>
        </w:numPr>
        <w:spacing w:after="0"/>
        <w:rPr>
          <w:color w:val="000000"/>
          <w:sz w:val="22"/>
        </w:rPr>
      </w:pPr>
      <w:r>
        <w:rPr>
          <w:color w:val="000000"/>
          <w:sz w:val="22"/>
        </w:rPr>
        <w:t>Quarzwerke Gründe – Anschreiben Anwalt über GVV</w:t>
      </w:r>
    </w:p>
    <w:p w14:paraId="46671DA7" w14:textId="77777777" w:rsidR="001815E4" w:rsidRDefault="001815E4" w:rsidP="001815E4">
      <w:pPr>
        <w:pStyle w:val="BodyText"/>
        <w:numPr>
          <w:ilvl w:val="0"/>
          <w:numId w:val="11"/>
        </w:numPr>
        <w:spacing w:after="0"/>
        <w:rPr>
          <w:color w:val="000000"/>
          <w:sz w:val="22"/>
        </w:rPr>
      </w:pPr>
      <w:r>
        <w:rPr>
          <w:color w:val="000000"/>
          <w:sz w:val="22"/>
        </w:rPr>
        <w:t>Agrarwege und Unwetterschäden</w:t>
      </w:r>
    </w:p>
    <w:p w14:paraId="7CE9750B" w14:textId="77777777" w:rsidR="004A4E0C" w:rsidRPr="004A4E0C" w:rsidRDefault="004A4E0C" w:rsidP="004A4E0C">
      <w:pPr>
        <w:pStyle w:val="BodyText"/>
        <w:rPr>
          <w:color w:val="000000"/>
          <w:sz w:val="16"/>
        </w:rPr>
      </w:pPr>
      <w:hyperlink w:anchor="TO" w:history="1">
        <w:r w:rsidRPr="004A4E0C">
          <w:rPr>
            <w:rStyle w:val="Hyperlink"/>
            <w:sz w:val="16"/>
            <w:szCs w:val="24"/>
          </w:rPr>
          <w:t>«zur Tagesordnung</w:t>
        </w:r>
      </w:hyperlink>
    </w:p>
    <w:p w14:paraId="233C1DFC" w14:textId="77777777" w:rsidR="004A4E0C" w:rsidRDefault="004A4E0C" w:rsidP="004A4E0C">
      <w:pPr>
        <w:pStyle w:val="BodyText"/>
        <w:rPr>
          <w:color w:val="000000"/>
          <w:sz w:val="20"/>
        </w:rPr>
      </w:pPr>
      <w:r>
        <w:rPr>
          <w:color w:val="000000"/>
          <w:sz w:val="20"/>
        </w:rPr>
        <w:t>Dieses Protokoll wurde genehmigt in der Sitzung am _____________.</w:t>
      </w:r>
    </w:p>
    <w:p w14:paraId="5457111B" w14:textId="77777777" w:rsidR="004A4E0C" w:rsidRDefault="004A4E0C" w:rsidP="004A4E0C">
      <w:pPr>
        <w:pStyle w:val="BodyText"/>
        <w:rPr>
          <w:color w:val="000000"/>
          <w:sz w:val="20"/>
        </w:rPr>
      </w:pPr>
    </w:p>
    <w:p w14:paraId="2B381A5E" w14:textId="77777777" w:rsidR="00241190" w:rsidRPr="00241190" w:rsidRDefault="004A4E0C" w:rsidP="001815E4">
      <w:pPr>
        <w:pStyle w:val="BodyText"/>
        <w:jc w:val="center"/>
        <w:rPr>
          <w:sz w:val="22"/>
        </w:rPr>
      </w:pPr>
      <w:r>
        <w:rPr>
          <w:color w:val="000000"/>
          <w:sz w:val="20"/>
        </w:rPr>
        <w:t>Unterschriften</w:t>
      </w:r>
    </w:p>
    <w:sectPr w:rsidR="00241190" w:rsidRPr="00241190" w:rsidSect="00BE151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FA1E4" w14:textId="77777777" w:rsidR="00D011BB" w:rsidRDefault="00D011BB" w:rsidP="0013298A">
      <w:r>
        <w:separator/>
      </w:r>
    </w:p>
  </w:endnote>
  <w:endnote w:type="continuationSeparator" w:id="0">
    <w:p w14:paraId="45AA5C3E" w14:textId="77777777" w:rsidR="00D011BB" w:rsidRDefault="00D011BB" w:rsidP="0013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04EFE" w14:textId="77777777" w:rsidR="00AE7705" w:rsidRDefault="00AE7705" w:rsidP="001815E4">
    <w:pPr>
      <w:pStyle w:val="Footer"/>
    </w:pPr>
    <w:fldSimple w:instr=" FILENAME \p \* CAPS \* MERGEFORMAT ">
      <w:r w:rsidR="005A191B">
        <w:t>E:\Gemeindeverwaltung\Gemeinderat\Protokollegr\P_GR15.09.2016.DOC</w:t>
      </w:r>
    </w:fldSimple>
    <w:r w:rsidRPr="00A15AA8">
      <w:t xml:space="preserve">, </w:t>
    </w:r>
    <w:fldSimple w:instr=" DOCPROPERTY &quot;NameofApplication&quot;  \* MERGEFORMAT ">
      <w:r w:rsidR="005A191B">
        <w:t>Microsoft Office Word</w:t>
      </w:r>
    </w:fldSimple>
    <w:r w:rsidRPr="00A15AA8">
      <w:t xml:space="preserve">, </w:t>
    </w:r>
    <w:r w:rsidRPr="00A15AA8">
      <w:fldChar w:fldCharType="begin"/>
    </w:r>
    <w:r w:rsidRPr="00A15AA8">
      <w:instrText xml:space="preserve"> PRINTDATE \@ "dddd, d. MMMM yyyy" \* MERGEFORMAT </w:instrText>
    </w:r>
    <w:r w:rsidRPr="00A15AA8">
      <w:fldChar w:fldCharType="separate"/>
    </w:r>
    <w:r w:rsidR="005A191B">
      <w:t>Freitag, 16. September 2016</w:t>
    </w:r>
    <w:r w:rsidRPr="00A15AA8">
      <w:fldChar w:fldCharType="end"/>
    </w:r>
    <w:r w:rsidRPr="00A15AA8">
      <w:t xml:space="preserve">    </w:t>
    </w:r>
    <w:r w:rsidRPr="00A15AA8">
      <w:tab/>
      <w:t xml:space="preserve">Seite </w:t>
    </w:r>
    <w:r w:rsidRPr="00A15AA8">
      <w:rPr>
        <w:rStyle w:val="PageNumber"/>
      </w:rPr>
      <w:fldChar w:fldCharType="begin"/>
    </w:r>
    <w:r w:rsidRPr="00A15AA8">
      <w:rPr>
        <w:rStyle w:val="PageNumber"/>
      </w:rPr>
      <w:instrText xml:space="preserve"> PAGE </w:instrText>
    </w:r>
    <w:r w:rsidRPr="00A15AA8">
      <w:rPr>
        <w:rStyle w:val="PageNumber"/>
      </w:rPr>
      <w:fldChar w:fldCharType="separate"/>
    </w:r>
    <w:r w:rsidR="00D92B95">
      <w:rPr>
        <w:rStyle w:val="PageNumber"/>
      </w:rPr>
      <w:t>2</w:t>
    </w:r>
    <w:r w:rsidRPr="00A15AA8">
      <w:rPr>
        <w:rStyle w:val="PageNumber"/>
      </w:rPr>
      <w:fldChar w:fldCharType="end"/>
    </w:r>
    <w:r w:rsidRPr="00A15AA8">
      <w:rPr>
        <w:rStyle w:val="PageNumber"/>
      </w:rPr>
      <w:t xml:space="preserve"> von </w:t>
    </w:r>
    <w:r w:rsidRPr="00A15AA8">
      <w:rPr>
        <w:rStyle w:val="PageNumber"/>
      </w:rPr>
      <w:fldChar w:fldCharType="begin"/>
    </w:r>
    <w:r w:rsidRPr="00A15AA8">
      <w:rPr>
        <w:rStyle w:val="PageNumber"/>
      </w:rPr>
      <w:instrText xml:space="preserve"> NUMPAGES </w:instrText>
    </w:r>
    <w:r w:rsidRPr="00A15AA8">
      <w:rPr>
        <w:rStyle w:val="PageNumber"/>
      </w:rPr>
      <w:fldChar w:fldCharType="separate"/>
    </w:r>
    <w:r w:rsidR="00D92B95">
      <w:rPr>
        <w:rStyle w:val="PageNumber"/>
      </w:rPr>
      <w:t>5</w:t>
    </w:r>
    <w:r w:rsidRPr="00A15AA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498B" w14:textId="77777777" w:rsidR="00BE1517" w:rsidRDefault="00BE1517" w:rsidP="001815E4">
    <w:pPr>
      <w:pStyle w:val="Footer"/>
    </w:pPr>
    <w:fldSimple w:instr=" FILENAME \p \* CAPS \* MERGEFORMAT ">
      <w:r w:rsidR="005A191B">
        <w:t>E:\Gemeindeverwaltung\Gemeinderat\Protokollegr\P_GR15.09.2016.DOC</w:t>
      </w:r>
    </w:fldSimple>
    <w:r w:rsidRPr="005204BF">
      <w:t xml:space="preserve">, </w:t>
    </w:r>
    <w:fldSimple w:instr=" DOCPROPERTY &quot;NameofApplication&quot;  \* MERGEFORMAT ">
      <w:r w:rsidR="005A191B">
        <w:t>Microsoft Office Word</w:t>
      </w:r>
    </w:fldSimple>
    <w:r w:rsidRPr="005204BF">
      <w:t xml:space="preserve">, </w:t>
    </w:r>
    <w:r w:rsidRPr="005204BF">
      <w:fldChar w:fldCharType="begin"/>
    </w:r>
    <w:r w:rsidRPr="005204BF">
      <w:instrText xml:space="preserve"> PRINTDATE \@ "dddd, d. MMMM yyyy" \* MERGEFORMAT </w:instrText>
    </w:r>
    <w:r w:rsidRPr="005204BF">
      <w:fldChar w:fldCharType="separate"/>
    </w:r>
    <w:r w:rsidR="005A191B">
      <w:t>Freitag, 16. September 2016</w:t>
    </w:r>
    <w:r w:rsidRPr="005204BF">
      <w:fldChar w:fldCharType="end"/>
    </w:r>
    <w:r w:rsidRPr="005204BF">
      <w:t xml:space="preserve">    </w:t>
    </w:r>
    <w:r w:rsidRPr="005204BF">
      <w:tab/>
      <w:t xml:space="preserve">Seite </w:t>
    </w:r>
    <w:r w:rsidRPr="005204BF">
      <w:rPr>
        <w:rStyle w:val="PageNumber"/>
      </w:rPr>
      <w:fldChar w:fldCharType="begin"/>
    </w:r>
    <w:r w:rsidRPr="005204BF">
      <w:rPr>
        <w:rStyle w:val="PageNumber"/>
      </w:rPr>
      <w:instrText xml:space="preserve"> PAGE </w:instrText>
    </w:r>
    <w:r w:rsidRPr="005204BF">
      <w:rPr>
        <w:rStyle w:val="PageNumber"/>
      </w:rPr>
      <w:fldChar w:fldCharType="separate"/>
    </w:r>
    <w:r w:rsidR="00D92B95">
      <w:rPr>
        <w:rStyle w:val="PageNumber"/>
      </w:rPr>
      <w:t>1</w:t>
    </w:r>
    <w:r w:rsidRPr="005204B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A874C" w14:textId="77777777" w:rsidR="00D011BB" w:rsidRDefault="00D011BB" w:rsidP="0013298A">
      <w:r>
        <w:separator/>
      </w:r>
    </w:p>
  </w:footnote>
  <w:footnote w:type="continuationSeparator" w:id="0">
    <w:p w14:paraId="25063FFC" w14:textId="77777777" w:rsidR="00D011BB" w:rsidRDefault="00D011BB" w:rsidP="00132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C658" w14:textId="77777777" w:rsidR="00BE1517" w:rsidRDefault="00601BCC" w:rsidP="0013298A">
    <w:r>
      <w:rPr>
        <w:noProof/>
        <w:lang w:eastAsia="de-AT"/>
      </w:rPr>
      <w:drawing>
        <wp:anchor distT="0" distB="0" distL="114300" distR="114300" simplePos="0" relativeHeight="251656192" behindDoc="1" locked="0" layoutInCell="1" allowOverlap="1" wp14:anchorId="12A771F4" wp14:editId="3CCB59E2">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9264" behindDoc="1" locked="0" layoutInCell="1" allowOverlap="1" wp14:anchorId="60440E70" wp14:editId="2DEAC8A3">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231FE8E9" wp14:editId="1A37085D">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58240" behindDoc="0" locked="0" layoutInCell="1" allowOverlap="1" wp14:anchorId="4C48A9D5" wp14:editId="1AA82640">
              <wp:simplePos x="0" y="0"/>
              <wp:positionH relativeFrom="column">
                <wp:posOffset>1778000</wp:posOffset>
              </wp:positionH>
              <wp:positionV relativeFrom="paragraph">
                <wp:posOffset>-71755</wp:posOffset>
              </wp:positionV>
              <wp:extent cx="3911600" cy="313055"/>
              <wp:effectExtent l="0" t="0" r="0" b="0"/>
              <wp:wrapNone/>
              <wp:docPr id="784760888"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D01EDF" w14:textId="77777777" w:rsidR="00601BCC" w:rsidRPr="00601BCC" w:rsidRDefault="00601BCC" w:rsidP="00601BCC">
                          <w:pPr>
                            <w:jc w:val="center"/>
                            <w:rPr>
                              <w:color w:val="00006A"/>
                              <w:lang w:val="en-GB"/>
                              <w14:shadow w14:blurRad="0" w14:dist="45847" w14:dir="2021404" w14:sx="100000" w14:sy="100000" w14:kx="0" w14:ky="0" w14:algn="ctr">
                                <w14:srgbClr w14:val="B2B2B2">
                                  <w14:alpha w14:val="20000"/>
                                </w14:srgbClr>
                              </w14:shadow>
                            </w:rPr>
                          </w:pPr>
                          <w:r w:rsidRPr="00601BCC">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C48A9D5"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3FD01EDF" w14:textId="77777777" w:rsidR="00601BCC" w:rsidRPr="00601BCC" w:rsidRDefault="00601BCC" w:rsidP="00601BCC">
                    <w:pPr>
                      <w:jc w:val="center"/>
                      <w:rPr>
                        <w:color w:val="00006A"/>
                        <w:lang w:val="en-GB"/>
                        <w14:shadow w14:blurRad="0" w14:dist="45847" w14:dir="2021404" w14:sx="100000" w14:sy="100000" w14:kx="0" w14:ky="0" w14:algn="ctr">
                          <w14:srgbClr w14:val="B2B2B2">
                            <w14:alpha w14:val="20000"/>
                          </w14:srgbClr>
                        </w14:shadow>
                      </w:rPr>
                    </w:pPr>
                    <w:r w:rsidRPr="00601BCC">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1253F57D" w14:textId="77777777" w:rsidR="00BE1517" w:rsidRDefault="00BE1517" w:rsidP="0013298A">
    <w:pPr>
      <w:pStyle w:val="Header"/>
    </w:pPr>
  </w:p>
  <w:p w14:paraId="39FD75E1" w14:textId="77777777" w:rsidR="00BE1517" w:rsidRPr="00AB1820" w:rsidRDefault="00AB1820" w:rsidP="0013298A">
    <w:pPr>
      <w:pStyle w:val="Header"/>
    </w:pPr>
    <w:r>
      <w:t xml:space="preserve">                        </w:t>
    </w:r>
    <w:r w:rsidR="003F2447">
      <w:t xml:space="preserve">           </w:t>
    </w:r>
    <w:r w:rsidR="003F2447">
      <w:tab/>
    </w:r>
    <w:r w:rsidR="00426009">
      <w:t xml:space="preserve">                              </w:t>
    </w:r>
    <w:r w:rsidRPr="00AB1820">
      <w:t xml:space="preserve">3393 Matzleinsdorf  / Bezirk Melk / NÖ   </w:t>
    </w:r>
    <w:r>
      <w:t xml:space="preserve">  </w:t>
    </w:r>
    <w:r w:rsidRPr="00AB1820">
      <w:t xml:space="preserve">  </w:t>
    </w:r>
  </w:p>
  <w:p w14:paraId="4BA01ECA" w14:textId="77777777" w:rsidR="00EF14FB" w:rsidRDefault="00AB1820" w:rsidP="0013298A">
    <w:pPr>
      <w:pStyle w:val="Header"/>
    </w:pPr>
    <w:r w:rsidRPr="00AB1820">
      <w:t xml:space="preserve">             </w:t>
    </w:r>
  </w:p>
  <w:p w14:paraId="58CA145B" w14:textId="77777777" w:rsidR="00BE1517" w:rsidRPr="00EF14FB" w:rsidRDefault="00AB1820" w:rsidP="0013298A">
    <w:pPr>
      <w:pStyle w:val="Header"/>
    </w:pPr>
    <w:r w:rsidRPr="00EF14FB">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771D"/>
    <w:multiLevelType w:val="hybridMultilevel"/>
    <w:tmpl w:val="11E857B4"/>
    <w:lvl w:ilvl="0" w:tplc="97D0736A">
      <w:start w:val="2"/>
      <w:numFmt w:val="decimal"/>
      <w:lvlText w:val="(%1)"/>
      <w:lvlJc w:val="left"/>
      <w:pPr>
        <w:tabs>
          <w:tab w:val="num" w:pos="1065"/>
        </w:tabs>
        <w:ind w:left="1065" w:hanging="705"/>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 w15:restartNumberingAfterBreak="0">
    <w:nsid w:val="2263568E"/>
    <w:multiLevelType w:val="hybridMultilevel"/>
    <w:tmpl w:val="8FF06D3C"/>
    <w:lvl w:ilvl="0" w:tplc="08E8FB2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1F53AE0"/>
    <w:multiLevelType w:val="hybridMultilevel"/>
    <w:tmpl w:val="DC040CC0"/>
    <w:lvl w:ilvl="0" w:tplc="15CC921A">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4987792"/>
    <w:multiLevelType w:val="hybridMultilevel"/>
    <w:tmpl w:val="E4F8A0BA"/>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76306D"/>
    <w:multiLevelType w:val="hybridMultilevel"/>
    <w:tmpl w:val="E646C006"/>
    <w:lvl w:ilvl="0" w:tplc="D63086B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0082953"/>
    <w:multiLevelType w:val="hybridMultilevel"/>
    <w:tmpl w:val="3490D66A"/>
    <w:lvl w:ilvl="0" w:tplc="DA4A09AC">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44B0C2C"/>
    <w:multiLevelType w:val="hybridMultilevel"/>
    <w:tmpl w:val="6FC2DCE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AA004CD"/>
    <w:multiLevelType w:val="hybridMultilevel"/>
    <w:tmpl w:val="B03ECBD4"/>
    <w:lvl w:ilvl="0" w:tplc="CE4A9A16">
      <w:start w:val="1"/>
      <w:numFmt w:val="lowerLetter"/>
      <w:lvlText w:val="%1)"/>
      <w:lvlJc w:val="left"/>
      <w:pPr>
        <w:tabs>
          <w:tab w:val="num" w:pos="720"/>
        </w:tabs>
        <w:ind w:left="72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8" w15:restartNumberingAfterBreak="0">
    <w:nsid w:val="5E8B4D15"/>
    <w:multiLevelType w:val="hybridMultilevel"/>
    <w:tmpl w:val="03A2AAEE"/>
    <w:lvl w:ilvl="0" w:tplc="0407000F">
      <w:start w:val="1"/>
      <w:numFmt w:val="decimal"/>
      <w:lvlText w:val="%1."/>
      <w:lvlJc w:val="left"/>
      <w:pPr>
        <w:ind w:left="720" w:hanging="360"/>
      </w:pPr>
    </w:lvl>
    <w:lvl w:ilvl="1" w:tplc="DE8EA8DC">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4CF71E4"/>
    <w:multiLevelType w:val="hybridMultilevel"/>
    <w:tmpl w:val="EB4C8A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FDB4702"/>
    <w:multiLevelType w:val="hybridMultilevel"/>
    <w:tmpl w:val="FEACBB44"/>
    <w:lvl w:ilvl="0" w:tplc="97D0736A">
      <w:start w:val="2"/>
      <w:numFmt w:val="decimal"/>
      <w:lvlText w:val="(%1)"/>
      <w:lvlJc w:val="left"/>
      <w:pPr>
        <w:tabs>
          <w:tab w:val="num" w:pos="1065"/>
        </w:tabs>
        <w:ind w:left="1065" w:hanging="705"/>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num w:numId="1" w16cid:durableId="12449944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3976439">
    <w:abstractNumId w:val="10"/>
  </w:num>
  <w:num w:numId="3" w16cid:durableId="1150515824">
    <w:abstractNumId w:val="6"/>
  </w:num>
  <w:num w:numId="4" w16cid:durableId="2062170073">
    <w:abstractNumId w:val="8"/>
  </w:num>
  <w:num w:numId="5" w16cid:durableId="1327517418">
    <w:abstractNumId w:val="9"/>
  </w:num>
  <w:num w:numId="6" w16cid:durableId="521238365">
    <w:abstractNumId w:val="4"/>
  </w:num>
  <w:num w:numId="7" w16cid:durableId="9113386">
    <w:abstractNumId w:val="1"/>
  </w:num>
  <w:num w:numId="8" w16cid:durableId="1953317418">
    <w:abstractNumId w:val="0"/>
  </w:num>
  <w:num w:numId="9" w16cid:durableId="353463997">
    <w:abstractNumId w:val="5"/>
  </w:num>
  <w:num w:numId="10" w16cid:durableId="546917264">
    <w:abstractNumId w:val="2"/>
  </w:num>
  <w:num w:numId="11" w16cid:durableId="156269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Lbxw+JutuPw6OPTwxBcL5Q66SvHC+WSALErD6A3nn4OZX6l35nBdg3hW7QeTNbtccsszup7w19HI6t1XvFg9hg==" w:salt="j7gxiKa7hnGq0GEPfGH9NQ=="/>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B3E79"/>
    <w:rsid w:val="000D603F"/>
    <w:rsid w:val="000E2163"/>
    <w:rsid w:val="000F061B"/>
    <w:rsid w:val="0013298A"/>
    <w:rsid w:val="001356EF"/>
    <w:rsid w:val="00153DD7"/>
    <w:rsid w:val="00161628"/>
    <w:rsid w:val="001738DA"/>
    <w:rsid w:val="001815E4"/>
    <w:rsid w:val="00196229"/>
    <w:rsid w:val="001B3166"/>
    <w:rsid w:val="001B3757"/>
    <w:rsid w:val="001F3B86"/>
    <w:rsid w:val="00201C9B"/>
    <w:rsid w:val="0021006C"/>
    <w:rsid w:val="00241190"/>
    <w:rsid w:val="00252E82"/>
    <w:rsid w:val="00273E05"/>
    <w:rsid w:val="00281D99"/>
    <w:rsid w:val="002B19F5"/>
    <w:rsid w:val="002D6F5B"/>
    <w:rsid w:val="002F3852"/>
    <w:rsid w:val="002F4BAC"/>
    <w:rsid w:val="00304C65"/>
    <w:rsid w:val="00321FAA"/>
    <w:rsid w:val="00324BED"/>
    <w:rsid w:val="00334C45"/>
    <w:rsid w:val="00354C44"/>
    <w:rsid w:val="0037205C"/>
    <w:rsid w:val="00374E90"/>
    <w:rsid w:val="003D0572"/>
    <w:rsid w:val="003F002D"/>
    <w:rsid w:val="003F09F0"/>
    <w:rsid w:val="003F2447"/>
    <w:rsid w:val="003F7819"/>
    <w:rsid w:val="0040730F"/>
    <w:rsid w:val="00413F27"/>
    <w:rsid w:val="00426009"/>
    <w:rsid w:val="004345A1"/>
    <w:rsid w:val="0045084F"/>
    <w:rsid w:val="00456A92"/>
    <w:rsid w:val="00476D4E"/>
    <w:rsid w:val="004A4E0C"/>
    <w:rsid w:val="004E116B"/>
    <w:rsid w:val="004E420F"/>
    <w:rsid w:val="004E5B80"/>
    <w:rsid w:val="005204BF"/>
    <w:rsid w:val="00551D66"/>
    <w:rsid w:val="005533E9"/>
    <w:rsid w:val="00582DD6"/>
    <w:rsid w:val="005A191B"/>
    <w:rsid w:val="005A7FD5"/>
    <w:rsid w:val="005F317F"/>
    <w:rsid w:val="005F5BD8"/>
    <w:rsid w:val="00601BCC"/>
    <w:rsid w:val="006259BF"/>
    <w:rsid w:val="00657035"/>
    <w:rsid w:val="00672C44"/>
    <w:rsid w:val="00681E11"/>
    <w:rsid w:val="0068473D"/>
    <w:rsid w:val="006A060B"/>
    <w:rsid w:val="006C28FB"/>
    <w:rsid w:val="006F38FE"/>
    <w:rsid w:val="00713999"/>
    <w:rsid w:val="00781AF6"/>
    <w:rsid w:val="007A7F82"/>
    <w:rsid w:val="0080417B"/>
    <w:rsid w:val="008250BB"/>
    <w:rsid w:val="00853711"/>
    <w:rsid w:val="008D3E15"/>
    <w:rsid w:val="008D4BF3"/>
    <w:rsid w:val="008E54A0"/>
    <w:rsid w:val="008F490C"/>
    <w:rsid w:val="0090141F"/>
    <w:rsid w:val="009137BA"/>
    <w:rsid w:val="00947F79"/>
    <w:rsid w:val="009606F0"/>
    <w:rsid w:val="00997D88"/>
    <w:rsid w:val="009B7893"/>
    <w:rsid w:val="009C12D0"/>
    <w:rsid w:val="009C317D"/>
    <w:rsid w:val="009D7602"/>
    <w:rsid w:val="00A10485"/>
    <w:rsid w:val="00A15AA8"/>
    <w:rsid w:val="00A27819"/>
    <w:rsid w:val="00A5193D"/>
    <w:rsid w:val="00A64EFB"/>
    <w:rsid w:val="00A66009"/>
    <w:rsid w:val="00AB1820"/>
    <w:rsid w:val="00AE7705"/>
    <w:rsid w:val="00B20B71"/>
    <w:rsid w:val="00B36F09"/>
    <w:rsid w:val="00B379E3"/>
    <w:rsid w:val="00B44548"/>
    <w:rsid w:val="00B75A4D"/>
    <w:rsid w:val="00BE1517"/>
    <w:rsid w:val="00C07450"/>
    <w:rsid w:val="00C15EF1"/>
    <w:rsid w:val="00C279A0"/>
    <w:rsid w:val="00C458C4"/>
    <w:rsid w:val="00C93FC1"/>
    <w:rsid w:val="00CC0326"/>
    <w:rsid w:val="00CC1241"/>
    <w:rsid w:val="00CD24D5"/>
    <w:rsid w:val="00D011BB"/>
    <w:rsid w:val="00D012E8"/>
    <w:rsid w:val="00D32D16"/>
    <w:rsid w:val="00D36C57"/>
    <w:rsid w:val="00D3736E"/>
    <w:rsid w:val="00D535DD"/>
    <w:rsid w:val="00D92B95"/>
    <w:rsid w:val="00DE2E54"/>
    <w:rsid w:val="00E016D3"/>
    <w:rsid w:val="00E24C09"/>
    <w:rsid w:val="00E86BA4"/>
    <w:rsid w:val="00E93DDC"/>
    <w:rsid w:val="00E97BEE"/>
    <w:rsid w:val="00EF14FB"/>
    <w:rsid w:val="00EF2AF3"/>
    <w:rsid w:val="00F00A95"/>
    <w:rsid w:val="00F05FE5"/>
    <w:rsid w:val="00F21D62"/>
    <w:rsid w:val="00F718BA"/>
    <w:rsid w:val="00FA1763"/>
    <w:rsid w:val="00FA17B7"/>
    <w:rsid w:val="00FA5A2A"/>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050CE"/>
  <w15:chartTrackingRefBased/>
  <w15:docId w15:val="{7D0AD40D-85D9-5D42-B5B9-7E1813D34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13298A"/>
    <w:pPr>
      <w:spacing w:line="276" w:lineRule="auto"/>
    </w:pPr>
    <w:rPr>
      <w:rFonts w:ascii="Comic Sans MS" w:hAnsi="Comic Sans MS"/>
      <w:sz w:val="24"/>
      <w:szCs w:val="24"/>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04C65"/>
    <w:pPr>
      <w:tabs>
        <w:tab w:val="center" w:pos="4536"/>
        <w:tab w:val="right" w:pos="9072"/>
      </w:tabs>
    </w:pPr>
    <w:rPr>
      <w:noProof/>
      <w:sz w:val="16"/>
      <w:szCs w:val="16"/>
    </w:r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BodyTextChar">
    <w:name w:val="Body Text Char"/>
    <w:link w:val="BodyText"/>
    <w:uiPriority w:val="99"/>
    <w:rsid w:val="00241190"/>
    <w:rPr>
      <w:rFonts w:ascii="Comic Sans MS" w:hAnsi="Comic Sans MS"/>
      <w:sz w:val="24"/>
      <w:szCs w:val="24"/>
      <w:lang w:eastAsia="de-DE"/>
    </w:rPr>
  </w:style>
  <w:style w:type="paragraph" w:styleId="BodyText">
    <w:name w:val="Body Text"/>
    <w:basedOn w:val="Normal"/>
    <w:link w:val="BodyTextChar"/>
    <w:uiPriority w:val="99"/>
    <w:rsid w:val="000B2AD0"/>
    <w:pPr>
      <w:spacing w:after="120"/>
    </w:pPr>
  </w:style>
  <w:style w:type="character" w:styleId="FollowedHyperlink">
    <w:name w:val="FollowedHyperlink"/>
    <w:uiPriority w:val="99"/>
    <w:semiHidden/>
    <w:unhideWhenUsed/>
    <w:rsid w:val="005F317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407">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750154016">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910967654">
      <w:bodyDiv w:val="1"/>
      <w:marLeft w:val="0"/>
      <w:marRight w:val="0"/>
      <w:marTop w:val="0"/>
      <w:marBottom w:val="0"/>
      <w:divBdr>
        <w:top w:val="none" w:sz="0" w:space="0" w:color="auto"/>
        <w:left w:val="none" w:sz="0" w:space="0" w:color="auto"/>
        <w:bottom w:val="none" w:sz="0" w:space="0" w:color="auto"/>
        <w:right w:val="none" w:sz="0" w:space="0" w:color="auto"/>
      </w:divBdr>
    </w:div>
    <w:div w:id="1355156348">
      <w:bodyDiv w:val="1"/>
      <w:marLeft w:val="0"/>
      <w:marRight w:val="0"/>
      <w:marTop w:val="0"/>
      <w:marBottom w:val="0"/>
      <w:divBdr>
        <w:top w:val="none" w:sz="0" w:space="0" w:color="auto"/>
        <w:left w:val="none" w:sz="0" w:space="0" w:color="auto"/>
        <w:bottom w:val="none" w:sz="0" w:space="0" w:color="auto"/>
        <w:right w:val="none" w:sz="0" w:space="0" w:color="auto"/>
      </w:divBdr>
    </w:div>
    <w:div w:id="17459097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F27A2-1A2F-43E9-90DF-7F80F4106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1387</Words>
  <Characters>7909</Characters>
  <Application>Microsoft Office Word</Application>
  <DocSecurity>8</DocSecurity>
  <Lines>65</Lines>
  <Paragraphs>18</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9278</CharactersWithSpaces>
  <SharedDoc>false</SharedDoc>
  <HLinks>
    <vt:vector size="96" baseType="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7864374</vt:i4>
      </vt:variant>
      <vt:variant>
        <vt:i4>21</vt:i4>
      </vt:variant>
      <vt:variant>
        <vt:i4>0</vt:i4>
      </vt:variant>
      <vt:variant>
        <vt:i4>5</vt:i4>
      </vt:variant>
      <vt:variant>
        <vt:lpwstr/>
      </vt:variant>
      <vt:variant>
        <vt:lpwstr>GRTOP8_15092016_0</vt:lpwstr>
      </vt:variant>
      <vt:variant>
        <vt:i4>7798838</vt:i4>
      </vt:variant>
      <vt:variant>
        <vt:i4>18</vt:i4>
      </vt:variant>
      <vt:variant>
        <vt:i4>0</vt:i4>
      </vt:variant>
      <vt:variant>
        <vt:i4>5</vt:i4>
      </vt:variant>
      <vt:variant>
        <vt:lpwstr/>
      </vt:variant>
      <vt:variant>
        <vt:lpwstr>GRTOP7_15092016_0</vt:lpwstr>
      </vt:variant>
      <vt:variant>
        <vt:i4>7733302</vt:i4>
      </vt:variant>
      <vt:variant>
        <vt:i4>15</vt:i4>
      </vt:variant>
      <vt:variant>
        <vt:i4>0</vt:i4>
      </vt:variant>
      <vt:variant>
        <vt:i4>5</vt:i4>
      </vt:variant>
      <vt:variant>
        <vt:lpwstr/>
      </vt:variant>
      <vt:variant>
        <vt:lpwstr>GRTOP6_15092016_0</vt:lpwstr>
      </vt:variant>
      <vt:variant>
        <vt:i4>7667766</vt:i4>
      </vt:variant>
      <vt:variant>
        <vt:i4>12</vt:i4>
      </vt:variant>
      <vt:variant>
        <vt:i4>0</vt:i4>
      </vt:variant>
      <vt:variant>
        <vt:i4>5</vt:i4>
      </vt:variant>
      <vt:variant>
        <vt:lpwstr/>
      </vt:variant>
      <vt:variant>
        <vt:lpwstr>GRTOP5_15092016_0</vt:lpwstr>
      </vt:variant>
      <vt:variant>
        <vt:i4>7602230</vt:i4>
      </vt:variant>
      <vt:variant>
        <vt:i4>9</vt:i4>
      </vt:variant>
      <vt:variant>
        <vt:i4>0</vt:i4>
      </vt:variant>
      <vt:variant>
        <vt:i4>5</vt:i4>
      </vt:variant>
      <vt:variant>
        <vt:lpwstr/>
      </vt:variant>
      <vt:variant>
        <vt:lpwstr>GRTOP4_15092016_8</vt:lpwstr>
      </vt:variant>
      <vt:variant>
        <vt:i4>7536694</vt:i4>
      </vt:variant>
      <vt:variant>
        <vt:i4>6</vt:i4>
      </vt:variant>
      <vt:variant>
        <vt:i4>0</vt:i4>
      </vt:variant>
      <vt:variant>
        <vt:i4>5</vt:i4>
      </vt:variant>
      <vt:variant>
        <vt:lpwstr/>
      </vt:variant>
      <vt:variant>
        <vt:lpwstr>GRTOP3_15092016_0</vt:lpwstr>
      </vt:variant>
      <vt:variant>
        <vt:i4>7471158</vt:i4>
      </vt:variant>
      <vt:variant>
        <vt:i4>3</vt:i4>
      </vt:variant>
      <vt:variant>
        <vt:i4>0</vt:i4>
      </vt:variant>
      <vt:variant>
        <vt:i4>5</vt:i4>
      </vt:variant>
      <vt:variant>
        <vt:lpwstr/>
      </vt:variant>
      <vt:variant>
        <vt:lpwstr>GRTOP2_15092016_2</vt:lpwstr>
      </vt:variant>
      <vt:variant>
        <vt:i4>7405622</vt:i4>
      </vt:variant>
      <vt:variant>
        <vt:i4>0</vt:i4>
      </vt:variant>
      <vt:variant>
        <vt:i4>0</vt:i4>
      </vt:variant>
      <vt:variant>
        <vt:i4>5</vt:i4>
      </vt:variant>
      <vt:variant>
        <vt:lpwstr/>
      </vt:variant>
      <vt:variant>
        <vt:lpwstr>GRTOP1_15092016_0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2016-09-16T07:32:00Z</cp:lastPrinted>
  <dcterms:created xsi:type="dcterms:W3CDTF">2025-05-21T12:54:00Z</dcterms:created>
  <dcterms:modified xsi:type="dcterms:W3CDTF">2025-05-21T12:54:00Z</dcterms:modified>
</cp:coreProperties>
</file>