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3282" w14:textId="77777777" w:rsidR="004C58D3" w:rsidRDefault="004C58D3" w:rsidP="008E4653">
      <w:pPr>
        <w:pStyle w:val="BodyText"/>
        <w:spacing w:line="276" w:lineRule="auto"/>
      </w:pPr>
      <w:r w:rsidRPr="00744C15">
        <w:rPr>
          <w:b/>
        </w:rPr>
        <w:t xml:space="preserve">Gemeinde </w:t>
      </w:r>
      <w:r w:rsidR="00744C15" w:rsidRPr="00744C15">
        <w:rPr>
          <w:b/>
        </w:rPr>
        <w:t>Zelking-Matzleinsdorf</w:t>
      </w:r>
      <w:r w:rsidRPr="00744C15">
        <w:rPr>
          <w:b/>
        </w:rPr>
        <w:br/>
      </w:r>
      <w:r>
        <w:t xml:space="preserve">Verwaltungsbezirk </w:t>
      </w:r>
      <w:r w:rsidR="00744C15">
        <w:t>Melk</w:t>
      </w:r>
      <w:r>
        <w:br/>
      </w:r>
      <w:r w:rsidRPr="00744C15">
        <w:rPr>
          <w:sz w:val="18"/>
        </w:rPr>
        <w:t xml:space="preserve">GZ. </w:t>
      </w:r>
      <w:r w:rsidR="00744C15" w:rsidRPr="00744C15">
        <w:rPr>
          <w:sz w:val="18"/>
        </w:rPr>
        <w:t>Konst.SitzungGR_2015</w:t>
      </w:r>
      <w:r w:rsidRPr="00744C15">
        <w:rPr>
          <w:sz w:val="18"/>
        </w:rPr>
        <w:t xml:space="preserve">                                                                       </w:t>
      </w:r>
      <w:r w:rsidRPr="00744C15">
        <w:rPr>
          <w:sz w:val="18"/>
        </w:rPr>
        <w:br/>
      </w:r>
    </w:p>
    <w:p w14:paraId="2DEE7E2B" w14:textId="77777777" w:rsidR="004C58D3" w:rsidRDefault="004C58D3">
      <w:pPr>
        <w:pStyle w:val="Heading1"/>
        <w:rPr>
          <w:sz w:val="40"/>
        </w:rPr>
      </w:pPr>
      <w:r>
        <w:rPr>
          <w:sz w:val="40"/>
        </w:rPr>
        <w:t>NIEDERSCHRIFT</w:t>
      </w:r>
    </w:p>
    <w:p w14:paraId="316B0267" w14:textId="77777777" w:rsidR="004A67DF" w:rsidRPr="008E4653" w:rsidRDefault="004C58D3">
      <w:pPr>
        <w:jc w:val="center"/>
        <w:rPr>
          <w:b/>
          <w:sz w:val="22"/>
        </w:rPr>
      </w:pPr>
      <w:r>
        <w:rPr>
          <w:sz w:val="32"/>
        </w:rPr>
        <w:br/>
      </w:r>
      <w:r w:rsidRPr="008E4653">
        <w:rPr>
          <w:b/>
          <w:sz w:val="22"/>
        </w:rPr>
        <w:t xml:space="preserve">über die Wahl </w:t>
      </w:r>
      <w:r w:rsidR="00744C15" w:rsidRPr="008E4653">
        <w:rPr>
          <w:b/>
          <w:sz w:val="22"/>
        </w:rPr>
        <w:t>d</w:t>
      </w:r>
      <w:r w:rsidRPr="008E4653">
        <w:rPr>
          <w:b/>
          <w:sz w:val="22"/>
        </w:rPr>
        <w:t>es Bürgermeister</w:t>
      </w:r>
      <w:r w:rsidR="003D7FAA" w:rsidRPr="008E4653">
        <w:rPr>
          <w:b/>
          <w:sz w:val="22"/>
        </w:rPr>
        <w:t xml:space="preserve">, Vizebürgermeisters, </w:t>
      </w:r>
      <w:r w:rsidR="00574324" w:rsidRPr="008E4653">
        <w:rPr>
          <w:b/>
          <w:sz w:val="22"/>
        </w:rPr>
        <w:t xml:space="preserve">Mitglieder des </w:t>
      </w:r>
      <w:r w:rsidR="004A67DF" w:rsidRPr="008E4653">
        <w:rPr>
          <w:b/>
          <w:sz w:val="22"/>
        </w:rPr>
        <w:t xml:space="preserve">Gemeindevorstandes </w:t>
      </w:r>
      <w:r w:rsidR="003D7FAA" w:rsidRPr="008E4653">
        <w:rPr>
          <w:b/>
          <w:sz w:val="22"/>
        </w:rPr>
        <w:t xml:space="preserve">und </w:t>
      </w:r>
      <w:r w:rsidR="00574324" w:rsidRPr="008E4653">
        <w:rPr>
          <w:b/>
          <w:sz w:val="22"/>
        </w:rPr>
        <w:t xml:space="preserve">des </w:t>
      </w:r>
      <w:r w:rsidR="003D7FAA" w:rsidRPr="008E4653">
        <w:rPr>
          <w:b/>
          <w:sz w:val="22"/>
        </w:rPr>
        <w:t>Prüfungsausschusses in der konstituierenden Sitzung</w:t>
      </w:r>
    </w:p>
    <w:p w14:paraId="7147E788" w14:textId="77777777" w:rsidR="004C58D3" w:rsidRPr="006209E1" w:rsidRDefault="00744C15" w:rsidP="00744C15">
      <w:pPr>
        <w:jc w:val="center"/>
        <w:rPr>
          <w:sz w:val="20"/>
        </w:rPr>
      </w:pPr>
      <w:r w:rsidRPr="008E4653">
        <w:rPr>
          <w:b/>
          <w:sz w:val="22"/>
        </w:rPr>
        <w:t>des Gemeinderates der Gemeinde Zelking-Matzleinsdorf</w:t>
      </w:r>
      <w:r w:rsidR="004A67DF" w:rsidRPr="008E4653">
        <w:rPr>
          <w:b/>
          <w:sz w:val="22"/>
        </w:rPr>
        <w:br/>
      </w:r>
    </w:p>
    <w:p w14:paraId="6E8A3C7F" w14:textId="77777777" w:rsidR="004C58D3" w:rsidRDefault="004C58D3">
      <w:pPr>
        <w:pStyle w:val="BodyText"/>
      </w:pPr>
      <w:r>
        <w:t>Datum</w:t>
      </w:r>
      <w:r w:rsidR="00744C15">
        <w:t>:</w:t>
      </w:r>
      <w:r>
        <w:t xml:space="preserve"> </w:t>
      </w:r>
      <w:r w:rsidR="00744C15" w:rsidRPr="002358CC">
        <w:rPr>
          <w:b/>
          <w:color w:val="17365D"/>
          <w:sz w:val="24"/>
        </w:rPr>
        <w:t>19.02.2015</w:t>
      </w:r>
      <w:r w:rsidRPr="008E4653">
        <w:rPr>
          <w:sz w:val="22"/>
        </w:rPr>
        <w:br/>
      </w:r>
      <w:r>
        <w:t>Ort</w:t>
      </w:r>
      <w:r w:rsidR="00744C15">
        <w:t>:</w:t>
      </w:r>
      <w:r>
        <w:t xml:space="preserve"> </w:t>
      </w:r>
      <w:r w:rsidR="00744C15" w:rsidRPr="008E4653">
        <w:rPr>
          <w:b/>
        </w:rPr>
        <w:t>Gemeindeamt Zelking</w:t>
      </w:r>
      <w:r w:rsidR="00744C15" w:rsidRPr="008E4653">
        <w:rPr>
          <w:b/>
        </w:rPr>
        <w:br/>
      </w:r>
      <w:r w:rsidR="00744C15">
        <w:t>Beginn: 19:3</w:t>
      </w:r>
      <w:r w:rsidR="00224A28">
        <w:t>2</w:t>
      </w:r>
      <w:r w:rsidR="00744C15">
        <w:t xml:space="preserve"> Uhr</w:t>
      </w:r>
      <w:r w:rsidR="00744C15">
        <w:br/>
        <w:t xml:space="preserve">Vorsitz: </w:t>
      </w:r>
      <w:r w:rsidR="008E4653">
        <w:t xml:space="preserve"> </w:t>
      </w:r>
      <w:r w:rsidR="00744C15">
        <w:t>Bgm. Gerhard Bürg als Altersvorsitzender und Bgm.</w:t>
      </w:r>
      <w:r>
        <w:br/>
      </w:r>
    </w:p>
    <w:p w14:paraId="483FCA26" w14:textId="77777777" w:rsidR="003D7FAA" w:rsidRPr="006209E1" w:rsidRDefault="004C58D3" w:rsidP="003D7FAA">
      <w:pPr>
        <w:pStyle w:val="BodyText"/>
        <w:spacing w:line="240" w:lineRule="auto"/>
      </w:pPr>
      <w:r>
        <w:rPr>
          <w:b/>
          <w:sz w:val="24"/>
        </w:rPr>
        <w:t>1. Feststellungen</w:t>
      </w:r>
      <w:r>
        <w:rPr>
          <w:b/>
          <w:sz w:val="24"/>
        </w:rPr>
        <w:br/>
      </w:r>
      <w:r>
        <w:br/>
      </w:r>
      <w:r w:rsidRPr="006209E1">
        <w:t>Der Vorsitzende stellt zu Beginn der Sitzung fest, dass die neugewählten Mitglieder des Gemeinderates ordnungsgemäß durch den bisherigen</w:t>
      </w:r>
      <w:r w:rsidR="00744C15">
        <w:t xml:space="preserve"> </w:t>
      </w:r>
      <w:r w:rsidRPr="006209E1">
        <w:t xml:space="preserve"> Bürgermeister eingeladen wurden</w:t>
      </w:r>
      <w:r w:rsidR="003D7FAA" w:rsidRPr="006209E1">
        <w:t xml:space="preserve"> (§ 96, Abs. 2, NÖ GO)</w:t>
      </w:r>
      <w:r w:rsidRPr="006209E1">
        <w:t>.</w:t>
      </w:r>
      <w:r w:rsidRPr="006209E1">
        <w:br/>
      </w:r>
    </w:p>
    <w:p w14:paraId="523AF0F1" w14:textId="77777777" w:rsidR="004C58D3" w:rsidRDefault="004C58D3" w:rsidP="003D7FAA">
      <w:pPr>
        <w:pStyle w:val="BodyText"/>
        <w:spacing w:line="240" w:lineRule="auto"/>
      </w:pPr>
      <w:r w:rsidRPr="006209E1">
        <w:t>Die Sitzung findet innerhalb der für die Durchführung – der Wahl des Bürgermeisters</w:t>
      </w:r>
      <w:r w:rsidR="003D7FAA" w:rsidRPr="006209E1">
        <w:t xml:space="preserve">, </w:t>
      </w:r>
      <w:r w:rsidR="00744C15">
        <w:t xml:space="preserve">des Gemeinde-vorstandes </w:t>
      </w:r>
      <w:r w:rsidR="003D7FAA" w:rsidRPr="006209E1">
        <w:t xml:space="preserve">und des </w:t>
      </w:r>
      <w:r w:rsidR="0073218A" w:rsidRPr="006209E1">
        <w:t xml:space="preserve">Prüfungsausschusses </w:t>
      </w:r>
      <w:r w:rsidR="003D7FAA" w:rsidRPr="006209E1">
        <w:t>(§ 96 Abs. 1 NÖ GO)</w:t>
      </w:r>
      <w:r w:rsidR="00744C15">
        <w:t xml:space="preserve"> </w:t>
      </w:r>
      <w:r w:rsidR="003D7FAA" w:rsidRPr="006209E1">
        <w:t xml:space="preserve"> </w:t>
      </w:r>
      <w:r w:rsidR="00744C15">
        <w:t>festg</w:t>
      </w:r>
      <w:r w:rsidRPr="006209E1">
        <w:t>esetzten Frist statt.</w:t>
      </w:r>
      <w:r w:rsidRPr="006209E1">
        <w:br/>
      </w:r>
    </w:p>
    <w:p w14:paraId="3A3A1EEC" w14:textId="77777777" w:rsidR="008E4653" w:rsidRDefault="004C58D3" w:rsidP="003D7FAA">
      <w:pPr>
        <w:pStyle w:val="BodyText"/>
        <w:spacing w:line="240" w:lineRule="auto"/>
      </w:pPr>
      <w:r>
        <w:t>Außer dem Vorsitzenden sind anwesend:</w:t>
      </w:r>
      <w:r>
        <w:br/>
      </w:r>
      <w:r w:rsidR="00224A28">
        <w:t>Herbert Gruber, Rosa Stattler, Franz Fischer, Josef Gattringer, Gabi Mayer, Karin Wieseneder, Otmar Zeller, Gottfried Fuchs, Johannes Berger, Klaus Köninger, Lukas Hauer, Johann Lenk, Roman Starecek, Katharina Riedler, Christian Heiß, Walter Handl, Andreas</w:t>
      </w:r>
      <w:r w:rsidR="00517866">
        <w:t xml:space="preserve"> Fischlmaier – also 18 Mitglieder, da das 2. Mandat der FPÖ unbesetzt bleibt!</w:t>
      </w:r>
    </w:p>
    <w:p w14:paraId="62C1279D" w14:textId="77777777" w:rsidR="003D7FAA" w:rsidRDefault="003D7FAA" w:rsidP="003D7FAA">
      <w:pPr>
        <w:pStyle w:val="BodyText"/>
        <w:spacing w:line="240" w:lineRule="auto"/>
      </w:pPr>
    </w:p>
    <w:p w14:paraId="271990BF" w14:textId="77777777" w:rsidR="003D7FAA" w:rsidRDefault="003D7FAA" w:rsidP="003D7FAA">
      <w:pPr>
        <w:pStyle w:val="BodyText"/>
        <w:spacing w:line="240" w:lineRule="auto"/>
      </w:pPr>
    </w:p>
    <w:p w14:paraId="1AD2B9A5" w14:textId="77777777" w:rsidR="004C58D3" w:rsidRDefault="00744C15">
      <w:pPr>
        <w:pStyle w:val="BodyText"/>
        <w:spacing w:line="240" w:lineRule="auto"/>
        <w:jc w:val="center"/>
        <w:rPr>
          <w:b/>
          <w:sz w:val="24"/>
        </w:rPr>
      </w:pPr>
      <w:r>
        <w:rPr>
          <w:b/>
          <w:sz w:val="24"/>
        </w:rPr>
        <w:t>2. Angelobung</w:t>
      </w:r>
      <w:r w:rsidR="004C58D3">
        <w:rPr>
          <w:b/>
          <w:sz w:val="24"/>
        </w:rPr>
        <w:br/>
      </w:r>
    </w:p>
    <w:p w14:paraId="2128A2A5" w14:textId="77777777" w:rsidR="004A67DF" w:rsidRDefault="004C58D3">
      <w:pPr>
        <w:pStyle w:val="BodyText"/>
        <w:spacing w:line="240" w:lineRule="auto"/>
      </w:pPr>
      <w:r>
        <w:t>Die zur Gültigkeit der Wahl erforderliche Anwesenheit von mindestens zwei Drittel aller Mitglieder des Gemeinderates ist gegeben.</w:t>
      </w:r>
      <w:r w:rsidR="004A67DF">
        <w:t xml:space="preserve"> </w:t>
      </w:r>
    </w:p>
    <w:p w14:paraId="2EF45428" w14:textId="77777777" w:rsidR="00F27A23" w:rsidRDefault="004C58D3" w:rsidP="00F27A23">
      <w:pPr>
        <w:pStyle w:val="BodyText"/>
        <w:spacing w:line="240" w:lineRule="auto"/>
        <w:rPr>
          <w:b/>
          <w:sz w:val="24"/>
        </w:rPr>
      </w:pPr>
      <w:r>
        <w:br/>
        <w:t>Der Vorsitzende liest den anwesenden Mitgliedern des Gemeinderates folgende Gelöbnisformel vor:</w:t>
      </w:r>
      <w:r>
        <w:br/>
        <w:t>„</w:t>
      </w:r>
      <w:r w:rsidRPr="00744C15">
        <w:rPr>
          <w:i/>
        </w:rPr>
        <w:t xml:space="preserve">Ich gelobe, die Bundes- und Landesverfassung und alle übrigen Gesetze der Republik Österreich und des Landes Niederösterreich gewissenhaft zu beachten, meine Aufgabe unparteiisch und uneigennützig zu erfüllen, das Amtsgeheimnis zu wahren und das Wohl der Gemeinde </w:t>
      </w:r>
      <w:r w:rsidR="00744C15" w:rsidRPr="00744C15">
        <w:rPr>
          <w:i/>
        </w:rPr>
        <w:t>Zelking-Matzleinsdorf</w:t>
      </w:r>
      <w:r w:rsidRPr="00744C15">
        <w:rPr>
          <w:i/>
        </w:rPr>
        <w:t xml:space="preserve"> nach besten Wissen und Gewissen zu fördern</w:t>
      </w:r>
      <w:r>
        <w:t>“.</w:t>
      </w:r>
      <w:r>
        <w:br/>
      </w:r>
      <w:r>
        <w:br/>
      </w:r>
      <w:r w:rsidRPr="006209E1">
        <w:t>Die Mitglieder des Gemeinderates legen über Namensaufruf durch den Altersvorsitzenden, nachdem dieser zunächst das Gelöbnis vor dem neugewählten Gemeinderat abgelegt hat, mit den Worten „Ich gelobe“ das Gelöbnis ab</w:t>
      </w:r>
      <w:r w:rsidR="003D7FAA" w:rsidRPr="006209E1">
        <w:t xml:space="preserve"> (§ 97 NÖ GO)</w:t>
      </w:r>
      <w:r w:rsidRPr="006209E1">
        <w:t xml:space="preserve">. </w:t>
      </w:r>
      <w:r w:rsidRPr="006209E1">
        <w:br/>
      </w:r>
      <w:r>
        <w:br/>
      </w:r>
    </w:p>
    <w:p w14:paraId="6E4D4F8E" w14:textId="77777777" w:rsidR="004C58D3" w:rsidRPr="006209E1" w:rsidRDefault="004C58D3">
      <w:pPr>
        <w:pStyle w:val="BodyText"/>
        <w:spacing w:line="240" w:lineRule="auto"/>
        <w:jc w:val="center"/>
        <w:rPr>
          <w:b/>
          <w:sz w:val="24"/>
        </w:rPr>
      </w:pPr>
      <w:r w:rsidRPr="006209E1">
        <w:rPr>
          <w:b/>
          <w:sz w:val="24"/>
        </w:rPr>
        <w:t>3. Wahl des</w:t>
      </w:r>
      <w:r w:rsidR="003D7FAA" w:rsidRPr="006209E1">
        <w:rPr>
          <w:b/>
          <w:sz w:val="24"/>
        </w:rPr>
        <w:t xml:space="preserve"> </w:t>
      </w:r>
      <w:r w:rsidRPr="006209E1">
        <w:rPr>
          <w:b/>
          <w:sz w:val="24"/>
        </w:rPr>
        <w:t>Bürgermeisters</w:t>
      </w:r>
    </w:p>
    <w:p w14:paraId="26F1F04D" w14:textId="77777777" w:rsidR="004A67DF" w:rsidRDefault="004A67DF">
      <w:pPr>
        <w:pStyle w:val="BodyText"/>
      </w:pPr>
    </w:p>
    <w:p w14:paraId="2A9C7B3D" w14:textId="77777777" w:rsidR="004A67DF" w:rsidRDefault="004A67DF">
      <w:pPr>
        <w:pStyle w:val="BodyText"/>
      </w:pPr>
      <w:r w:rsidRPr="006209E1">
        <w:t>Zur Wahl des Bürgermeister</w:t>
      </w:r>
      <w:r w:rsidR="00744C15">
        <w:t>s</w:t>
      </w:r>
      <w:r w:rsidRPr="006209E1">
        <w:t xml:space="preserve"> werde</w:t>
      </w:r>
      <w:r w:rsidR="00744C15">
        <w:t xml:space="preserve">n leere Stimmzettel </w:t>
      </w:r>
      <w:r w:rsidRPr="006209E1">
        <w:t>verteilt. Zum Ausfüllen der Stimmzettel wird eine Wahlzelle (Nebenr</w:t>
      </w:r>
      <w:r w:rsidR="008E4653">
        <w:t>aum) zur Verfügung gestellt. Zur</w:t>
      </w:r>
      <w:r w:rsidRPr="006209E1">
        <w:t xml:space="preserve"> Abgabe der Stimmzettel wird eine Wahlurne bereitgestellt. Die Wahl erfolgt geheim. </w:t>
      </w:r>
    </w:p>
    <w:p w14:paraId="50308EA7" w14:textId="77777777" w:rsidR="00517866" w:rsidRDefault="004A67DF" w:rsidP="00517866">
      <w:pPr>
        <w:pStyle w:val="BodyText"/>
        <w:spacing w:line="240" w:lineRule="auto"/>
      </w:pPr>
      <w:r>
        <w:t xml:space="preserve">Zur Beurteilung </w:t>
      </w:r>
      <w:r w:rsidR="004C58D3">
        <w:t>der Gültigkeit der Stimmzettel werden beigezogen:</w:t>
      </w:r>
      <w:r w:rsidR="004C58D3">
        <w:br/>
        <w:t>Das Mitglied des Gemeinderates</w:t>
      </w:r>
      <w:r w:rsidR="00DC5230">
        <w:t>:  Mag. Klaus Köninger, ÖVP</w:t>
      </w:r>
      <w:r w:rsidR="004C58D3">
        <w:br/>
        <w:t>Das Mitglied des Gemeinderates</w:t>
      </w:r>
      <w:r w:rsidR="00DC5230">
        <w:t xml:space="preserve">:  </w:t>
      </w:r>
      <w:r w:rsidR="00224A28">
        <w:t>Katharina Riedler</w:t>
      </w:r>
      <w:r w:rsidR="00A4242D">
        <w:t>, SPÖ</w:t>
      </w:r>
    </w:p>
    <w:p w14:paraId="71DD7F0C" w14:textId="77777777" w:rsidR="009D51DA" w:rsidRDefault="009D51DA" w:rsidP="00517866">
      <w:pPr>
        <w:pStyle w:val="BodyText"/>
        <w:spacing w:line="240" w:lineRule="auto"/>
      </w:pPr>
    </w:p>
    <w:p w14:paraId="595FDC27" w14:textId="77777777" w:rsidR="00517866" w:rsidRDefault="00517866" w:rsidP="00517866">
      <w:pPr>
        <w:pStyle w:val="BodyText"/>
        <w:spacing w:line="240" w:lineRule="auto"/>
      </w:pPr>
      <w:r>
        <w:lastRenderedPageBreak/>
        <w:t>Der erste Wahlgang wird als ungültig erklärt, da 19 statt 18 Stimmzettel in der Wahlurne waren.</w:t>
      </w:r>
    </w:p>
    <w:p w14:paraId="4D8DBA7B" w14:textId="77777777" w:rsidR="00517866" w:rsidRDefault="00517866" w:rsidP="00517866">
      <w:pPr>
        <w:pStyle w:val="BodyText"/>
        <w:spacing w:line="240" w:lineRule="auto"/>
      </w:pPr>
      <w:r>
        <w:t>Die Stimmzettel werden vernichtet und neue – diesmal nur 18 – ausgeteilt.</w:t>
      </w:r>
    </w:p>
    <w:p w14:paraId="5137D341" w14:textId="77777777" w:rsidR="004C58D3" w:rsidRDefault="004C58D3">
      <w:pPr>
        <w:pStyle w:val="BodyText"/>
      </w:pPr>
      <w:r>
        <w:br/>
        <w:t>Nach Bewertung und Zählung der Stimmzettel gibt der Vorsitzende folgendes Ergebnis bekannt:</w:t>
      </w:r>
      <w:r>
        <w:br/>
        <w:t xml:space="preserve">abgegebene Stimmen </w:t>
      </w:r>
      <w:r w:rsidR="009D51DA">
        <w:t>18</w:t>
      </w:r>
      <w:r>
        <w:br/>
        <w:t xml:space="preserve">ungültige Stimmen </w:t>
      </w:r>
      <w:r w:rsidR="009D51DA">
        <w:t>1</w:t>
      </w:r>
      <w:r>
        <w:br/>
        <w:t xml:space="preserve">gültige Stimmen </w:t>
      </w:r>
      <w:r w:rsidR="009D51DA">
        <w:t>17</w:t>
      </w:r>
      <w:r>
        <w:br/>
      </w:r>
    </w:p>
    <w:p w14:paraId="65B044E5" w14:textId="77777777" w:rsidR="004A67DF" w:rsidRDefault="004C58D3" w:rsidP="009D51DA">
      <w:pPr>
        <w:pStyle w:val="BodyText"/>
        <w:rPr>
          <w:sz w:val="18"/>
        </w:rPr>
      </w:pPr>
      <w:r>
        <w:t>Die ungültigen Stimmzettel (leere Kuverts) werden fortlaufend nummeriert. Die Ungültigkeit ist wie folgt zu begründen:</w:t>
      </w:r>
      <w:r>
        <w:br/>
        <w:t xml:space="preserve">Stimmzettel Nr. 1 </w:t>
      </w:r>
      <w:r w:rsidR="009D51DA">
        <w:t xml:space="preserve"> - leer</w:t>
      </w:r>
      <w:r>
        <w:br/>
      </w:r>
    </w:p>
    <w:p w14:paraId="364FEEB1" w14:textId="77777777" w:rsidR="004C58D3" w:rsidRDefault="008E4653">
      <w:pPr>
        <w:pStyle w:val="BodyText"/>
      </w:pPr>
      <w:r>
        <w:t>V</w:t>
      </w:r>
      <w:r w:rsidR="004C58D3">
        <w:t>on den gültigen Stimmzettel lauten:</w:t>
      </w:r>
      <w:r w:rsidR="004C58D3">
        <w:br/>
        <w:t xml:space="preserve">auf das Gemeinderatsmitglied </w:t>
      </w:r>
      <w:r w:rsidR="009D51DA" w:rsidRPr="009D51DA">
        <w:rPr>
          <w:b/>
        </w:rPr>
        <w:t>Gerhard Bürg</w:t>
      </w:r>
      <w:r w:rsidR="009D51DA">
        <w:t xml:space="preserve"> 13</w:t>
      </w:r>
      <w:r w:rsidR="004C58D3">
        <w:t xml:space="preserve"> Stimmzettel </w:t>
      </w:r>
    </w:p>
    <w:p w14:paraId="3384CC8D" w14:textId="77777777" w:rsidR="004C58D3" w:rsidRDefault="004C58D3">
      <w:pPr>
        <w:pStyle w:val="BodyText"/>
      </w:pPr>
      <w:r>
        <w:t xml:space="preserve">auf das Gemeinderatsmitglied </w:t>
      </w:r>
      <w:r w:rsidR="009D51DA" w:rsidRPr="009D51DA">
        <w:rPr>
          <w:b/>
        </w:rPr>
        <w:t>Herbert Gruber</w:t>
      </w:r>
      <w:r w:rsidR="009D51DA">
        <w:t xml:space="preserve"> 4</w:t>
      </w:r>
      <w:r>
        <w:t xml:space="preserve"> Stimmzettel </w:t>
      </w:r>
    </w:p>
    <w:p w14:paraId="08A8054F" w14:textId="77777777" w:rsidR="009D51DA" w:rsidRDefault="004C58D3">
      <w:pPr>
        <w:pStyle w:val="BodyText"/>
        <w:spacing w:line="240" w:lineRule="auto"/>
      </w:pPr>
      <w:r>
        <w:br/>
      </w:r>
      <w:r w:rsidRPr="006209E1">
        <w:t xml:space="preserve">Da auf das Mitglied des Gemeinderates </w:t>
      </w:r>
      <w:r w:rsidR="00F27A23" w:rsidRPr="00F27A23">
        <w:rPr>
          <w:b/>
        </w:rPr>
        <w:t>Gerhard Bürg</w:t>
      </w:r>
      <w:r w:rsidRPr="00F27A23">
        <w:rPr>
          <w:b/>
        </w:rPr>
        <w:t xml:space="preserve"> </w:t>
      </w:r>
      <w:r w:rsidRPr="006209E1">
        <w:t>mehr als die Hälfte de</w:t>
      </w:r>
      <w:r w:rsidR="003D7FAA" w:rsidRPr="006209E1">
        <w:t xml:space="preserve">r gültigen Stimmen, nämlich </w:t>
      </w:r>
      <w:r w:rsidR="009D51DA" w:rsidRPr="009D51DA">
        <w:rPr>
          <w:b/>
        </w:rPr>
        <w:t>13</w:t>
      </w:r>
      <w:r w:rsidRPr="006209E1">
        <w:t xml:space="preserve"> lauten, gilt dieses als zum Bürgermeister gewählt</w:t>
      </w:r>
      <w:r w:rsidR="003D7FAA" w:rsidRPr="006209E1">
        <w:t xml:space="preserve"> (§ 99 Abs. 2, NÖ GO)</w:t>
      </w:r>
      <w:r w:rsidRPr="006209E1">
        <w:t>.</w:t>
      </w:r>
    </w:p>
    <w:p w14:paraId="30E05123" w14:textId="77777777" w:rsidR="004C58D3" w:rsidRPr="006209E1" w:rsidRDefault="009D51DA">
      <w:pPr>
        <w:pStyle w:val="BodyText"/>
        <w:spacing w:line="240" w:lineRule="auto"/>
        <w:rPr>
          <w:sz w:val="16"/>
        </w:rPr>
      </w:pPr>
      <w:r>
        <w:t>Er nimmt die Wahl an.</w:t>
      </w:r>
    </w:p>
    <w:p w14:paraId="2895705A" w14:textId="77777777" w:rsidR="004A67DF" w:rsidRDefault="004A67DF">
      <w:pPr>
        <w:pStyle w:val="BodyText"/>
        <w:spacing w:line="240" w:lineRule="auto"/>
        <w:jc w:val="center"/>
        <w:rPr>
          <w:b/>
          <w:sz w:val="22"/>
        </w:rPr>
      </w:pPr>
    </w:p>
    <w:p w14:paraId="0803EEDC" w14:textId="77777777" w:rsidR="003D7FAA" w:rsidRDefault="003D7FAA">
      <w:pPr>
        <w:pStyle w:val="BodyText"/>
        <w:spacing w:line="240" w:lineRule="auto"/>
        <w:jc w:val="center"/>
        <w:rPr>
          <w:b/>
          <w:sz w:val="24"/>
        </w:rPr>
      </w:pPr>
    </w:p>
    <w:p w14:paraId="19EF3050" w14:textId="77777777" w:rsidR="004C58D3" w:rsidRDefault="004C58D3">
      <w:pPr>
        <w:pStyle w:val="BodyText"/>
        <w:spacing w:line="240" w:lineRule="auto"/>
        <w:jc w:val="center"/>
        <w:rPr>
          <w:b/>
          <w:sz w:val="24"/>
        </w:rPr>
      </w:pPr>
      <w:r>
        <w:rPr>
          <w:b/>
          <w:sz w:val="24"/>
        </w:rPr>
        <w:t>4. Wahl der geschäftsführenden</w:t>
      </w:r>
    </w:p>
    <w:p w14:paraId="081D1DFF" w14:textId="77777777" w:rsidR="004C58D3" w:rsidRDefault="004C58D3">
      <w:pPr>
        <w:pStyle w:val="BodyText"/>
        <w:spacing w:line="240" w:lineRule="auto"/>
        <w:jc w:val="center"/>
        <w:rPr>
          <w:b/>
          <w:sz w:val="24"/>
        </w:rPr>
      </w:pPr>
      <w:r>
        <w:rPr>
          <w:b/>
          <w:sz w:val="24"/>
        </w:rPr>
        <w:t xml:space="preserve"> Gemeinderäte</w:t>
      </w:r>
    </w:p>
    <w:p w14:paraId="60146433" w14:textId="77777777" w:rsidR="004C58D3" w:rsidRDefault="004C58D3">
      <w:pPr>
        <w:pStyle w:val="BodyText"/>
        <w:spacing w:line="240" w:lineRule="auto"/>
      </w:pPr>
    </w:p>
    <w:p w14:paraId="0954EAF2" w14:textId="77777777" w:rsidR="004C58D3" w:rsidRDefault="004C58D3">
      <w:pPr>
        <w:pStyle w:val="BodyText"/>
        <w:spacing w:line="240" w:lineRule="auto"/>
      </w:pPr>
    </w:p>
    <w:p w14:paraId="19C60767" w14:textId="77777777" w:rsidR="004C58D3" w:rsidRDefault="004C58D3">
      <w:pPr>
        <w:pStyle w:val="BodyText"/>
      </w:pPr>
      <w:r>
        <w:t>Zur Beurteilung der Gültigkeit der Stimmzettel werden beigezogen:</w:t>
      </w:r>
      <w:r>
        <w:br/>
      </w:r>
      <w:r w:rsidR="00DC5230">
        <w:t>Das Mitglied des Gemeinderates:  Mag. Klaus Köninger, ÖVP</w:t>
      </w:r>
      <w:r w:rsidR="00DC5230">
        <w:br/>
        <w:t xml:space="preserve">Das Mitglied des Gemeinderates:  </w:t>
      </w:r>
      <w:r w:rsidR="001106BC">
        <w:t>Katharina Riedler</w:t>
      </w:r>
      <w:r w:rsidR="00A4242D">
        <w:t>, SPÖ</w:t>
      </w:r>
      <w:r w:rsidR="00DC5230">
        <w:br/>
      </w:r>
    </w:p>
    <w:p w14:paraId="5D16CAD1" w14:textId="77777777" w:rsidR="00265481" w:rsidRPr="006209E1" w:rsidRDefault="004C58D3">
      <w:pPr>
        <w:pStyle w:val="BodyText"/>
        <w:spacing w:line="240" w:lineRule="auto"/>
      </w:pPr>
      <w:r w:rsidRPr="006209E1">
        <w:t xml:space="preserve">Der Vorsitzende teilt mit, dass </w:t>
      </w:r>
      <w:r w:rsidR="00265481" w:rsidRPr="006209E1">
        <w:t>d</w:t>
      </w:r>
      <w:r w:rsidRPr="006209E1">
        <w:t xml:space="preserve">ie </w:t>
      </w:r>
      <w:r w:rsidR="00265481" w:rsidRPr="006209E1">
        <w:t>Anzahl der g</w:t>
      </w:r>
      <w:r w:rsidR="00744C15">
        <w:t xml:space="preserve">eschäftsführenden Gemeinderäte  - einschließlich </w:t>
      </w:r>
      <w:r w:rsidRPr="006209E1">
        <w:t xml:space="preserve">des Vizebürgermeisters </w:t>
      </w:r>
      <w:r w:rsidR="00265481" w:rsidRPr="006209E1">
        <w:t xml:space="preserve">den dritten Teil der Gemeinderäte nicht übersteigen darf, sie hat aber jedenfalls zu betragen: </w:t>
      </w:r>
    </w:p>
    <w:p w14:paraId="4E6F89F1" w14:textId="77777777" w:rsidR="00265481" w:rsidRDefault="00265481">
      <w:pPr>
        <w:pStyle w:val="BodyText"/>
        <w:spacing w:line="240" w:lineRule="auto"/>
      </w:pPr>
    </w:p>
    <w:p w14:paraId="280BD079" w14:textId="77777777" w:rsidR="00F27A23" w:rsidRPr="006209E1" w:rsidRDefault="00F27A23">
      <w:pPr>
        <w:pStyle w:val="BodyText"/>
        <w:spacing w:line="240" w:lineRule="auto"/>
      </w:pPr>
    </w:p>
    <w:p w14:paraId="68497757" w14:textId="77777777" w:rsidR="00265481" w:rsidRPr="006209E1" w:rsidRDefault="00265481" w:rsidP="00265481">
      <w:pPr>
        <w:pStyle w:val="BodyText"/>
        <w:spacing w:line="240" w:lineRule="auto"/>
      </w:pPr>
      <w:r w:rsidRPr="006209E1">
        <w:t>In Gemeinden bis 1.000 Einwohner</w:t>
      </w:r>
      <w:r w:rsidRPr="006209E1">
        <w:tab/>
      </w:r>
      <w:r w:rsidRPr="006209E1">
        <w:tab/>
      </w:r>
      <w:r w:rsidRPr="006209E1">
        <w:tab/>
        <w:t>4 Mitglieder</w:t>
      </w:r>
    </w:p>
    <w:p w14:paraId="65742616" w14:textId="77777777" w:rsidR="00265481" w:rsidRPr="006209E1" w:rsidRDefault="00265481" w:rsidP="00265481">
      <w:pPr>
        <w:pStyle w:val="BodyText"/>
        <w:spacing w:line="240" w:lineRule="auto"/>
        <w:ind w:firstLine="708"/>
      </w:pPr>
      <w:r w:rsidRPr="006209E1">
        <w:t>von 1.001 bis</w:t>
      </w:r>
      <w:r w:rsidRPr="006209E1">
        <w:tab/>
        <w:t>5.000 Einwohner</w:t>
      </w:r>
      <w:r w:rsidRPr="006209E1">
        <w:tab/>
      </w:r>
      <w:r w:rsidRPr="006209E1">
        <w:tab/>
        <w:t>5 Mitglieder</w:t>
      </w:r>
    </w:p>
    <w:p w14:paraId="33E5FFE5" w14:textId="77777777" w:rsidR="00265481" w:rsidRPr="006209E1" w:rsidRDefault="00265481" w:rsidP="00265481">
      <w:pPr>
        <w:pStyle w:val="BodyText"/>
        <w:spacing w:line="240" w:lineRule="auto"/>
        <w:ind w:firstLine="708"/>
      </w:pPr>
    </w:p>
    <w:p w14:paraId="1996CF3B" w14:textId="77777777" w:rsidR="00CC1673" w:rsidRPr="006209E1" w:rsidRDefault="00265481" w:rsidP="00CC1673">
      <w:pPr>
        <w:pStyle w:val="BodyText"/>
      </w:pPr>
      <w:r w:rsidRPr="006209E1">
        <w:t xml:space="preserve">Es sind daher mindestens </w:t>
      </w:r>
      <w:r w:rsidR="00744C15">
        <w:t>5</w:t>
      </w:r>
      <w:r w:rsidRPr="006209E1">
        <w:t xml:space="preserve"> höchstens jedoch </w:t>
      </w:r>
      <w:r w:rsidR="00744C15">
        <w:t xml:space="preserve">6 </w:t>
      </w:r>
      <w:r w:rsidRPr="006209E1">
        <w:t>Mitglieder in den Gemeindevors</w:t>
      </w:r>
      <w:r w:rsidR="008E4653">
        <w:t xml:space="preserve">tand </w:t>
      </w:r>
      <w:r w:rsidRPr="006209E1">
        <w:t>zu wählen</w:t>
      </w:r>
      <w:r w:rsidR="00CC1673" w:rsidRPr="006209E1">
        <w:t xml:space="preserve"> (§ 24 Abs. 1, NÖ GO</w:t>
      </w:r>
      <w:r w:rsidR="00FD1236">
        <w:t>.</w:t>
      </w:r>
      <w:r w:rsidR="004A67DF" w:rsidRPr="006209E1">
        <w:t xml:space="preserve"> </w:t>
      </w:r>
      <w:r w:rsidR="00CC1673" w:rsidRPr="006209E1">
        <w:t>Die Zahl der Vizebürgermeister und geschäf</w:t>
      </w:r>
      <w:r w:rsidR="00FD1236">
        <w:t xml:space="preserve">tsführenden Gemeinderäte </w:t>
      </w:r>
      <w:r w:rsidR="00CC1673" w:rsidRPr="006209E1">
        <w:t>darf bis zum Ende der Funktionsperiode nicht geändert werden (§ 101 Abs. 2 NÖ GO).</w:t>
      </w:r>
    </w:p>
    <w:p w14:paraId="4998D882" w14:textId="77777777" w:rsidR="004C58D3" w:rsidRDefault="00265481" w:rsidP="00CC1673">
      <w:pPr>
        <w:pStyle w:val="BodyText"/>
      </w:pPr>
      <w:r>
        <w:t>E</w:t>
      </w:r>
      <w:r w:rsidR="004C58D3">
        <w:t xml:space="preserve">s muss daher ein Beschluss über die Anzahl der </w:t>
      </w:r>
      <w:r w:rsidR="00FD1236">
        <w:t>zu wählenden</w:t>
      </w:r>
      <w:r w:rsidR="004C58D3">
        <w:t xml:space="preserve"> geschäftsführenden Gemeinderäte gefasst werden. </w:t>
      </w:r>
      <w:r w:rsidR="004C58D3">
        <w:br/>
        <w:t>Antrag:</w:t>
      </w:r>
    </w:p>
    <w:p w14:paraId="07B6D769" w14:textId="77777777" w:rsidR="004C58D3" w:rsidRDefault="00FD1236">
      <w:pPr>
        <w:pStyle w:val="BodyText"/>
      </w:pPr>
      <w:r>
        <w:t>Die Anzahl der geschäftsführenden Gemeinderäte einschließlich des Vizebürgermeisters soll 5 betragen.</w:t>
      </w:r>
    </w:p>
    <w:p w14:paraId="0C728501" w14:textId="77777777" w:rsidR="004C58D3" w:rsidRDefault="004C58D3">
      <w:pPr>
        <w:pStyle w:val="BodyText"/>
      </w:pPr>
      <w:r>
        <w:t>Beschluss:</w:t>
      </w:r>
      <w:r>
        <w:br/>
      </w:r>
      <w:r w:rsidR="00FD1236">
        <w:t>Abstimmung: einstimmig</w:t>
      </w:r>
    </w:p>
    <w:p w14:paraId="20653123" w14:textId="77777777" w:rsidR="004A67DF" w:rsidRDefault="004A67DF" w:rsidP="004A67DF">
      <w:pPr>
        <w:pStyle w:val="BodyText"/>
        <w:spacing w:line="240" w:lineRule="auto"/>
      </w:pPr>
    </w:p>
    <w:p w14:paraId="651AC0E9" w14:textId="77777777" w:rsidR="008E4653" w:rsidRDefault="004C58D3">
      <w:pPr>
        <w:pStyle w:val="BodyText"/>
      </w:pPr>
      <w:r>
        <w:t>Die Anzahl der zu wählenden Mit</w:t>
      </w:r>
      <w:r w:rsidR="00FD1236">
        <w:t xml:space="preserve">glieder des Gemeindevorstandes </w:t>
      </w:r>
      <w:r>
        <w:t>w</w:t>
      </w:r>
      <w:r w:rsidR="0073218A">
        <w:t xml:space="preserve">ird </w:t>
      </w:r>
      <w:r>
        <w:t xml:space="preserve">entsprechend der von den Wahlparteien bei der letzten Gemeinderatswahl </w:t>
      </w:r>
      <w:r w:rsidR="0073218A" w:rsidRPr="001951DF">
        <w:t>erzielten Parteisummen</w:t>
      </w:r>
      <w:r w:rsidR="0073218A" w:rsidRPr="0073218A">
        <w:rPr>
          <w:b/>
        </w:rPr>
        <w:t xml:space="preserve"> </w:t>
      </w:r>
      <w:r>
        <w:t xml:space="preserve">auf diese aufgeteilt. </w:t>
      </w:r>
    </w:p>
    <w:p w14:paraId="4E67A97F" w14:textId="77777777" w:rsidR="004C58D3" w:rsidRDefault="004C58D3">
      <w:pPr>
        <w:pStyle w:val="BodyText"/>
      </w:pPr>
      <w:r>
        <w:lastRenderedPageBreak/>
        <w:t>Die Aufteilung ergibt:</w:t>
      </w:r>
      <w:r>
        <w:br/>
        <w:t xml:space="preserve">Wahlpartei </w:t>
      </w:r>
      <w:r w:rsidR="00FD1236" w:rsidRPr="008E4653">
        <w:rPr>
          <w:b/>
        </w:rPr>
        <w:t>ÖVP</w:t>
      </w:r>
      <w:r w:rsidR="00FD1236">
        <w:t xml:space="preserve">  </w:t>
      </w:r>
      <w:r>
        <w:t xml:space="preserve"> </w:t>
      </w:r>
      <w:r w:rsidR="00FD1236">
        <w:t>4</w:t>
      </w:r>
      <w:r>
        <w:t xml:space="preserve"> Mitglieder</w:t>
      </w:r>
    </w:p>
    <w:p w14:paraId="79DE5AD4" w14:textId="77777777" w:rsidR="004C58D3" w:rsidRDefault="004C58D3">
      <w:pPr>
        <w:pStyle w:val="BodyText"/>
      </w:pPr>
      <w:r>
        <w:t xml:space="preserve">Wahlpartei </w:t>
      </w:r>
      <w:r w:rsidR="00FD1236" w:rsidRPr="008E4653">
        <w:rPr>
          <w:b/>
        </w:rPr>
        <w:t>SPÖ</w:t>
      </w:r>
      <w:r>
        <w:t xml:space="preserve"> </w:t>
      </w:r>
      <w:r w:rsidR="00FD1236">
        <w:t xml:space="preserve">  1</w:t>
      </w:r>
      <w:r>
        <w:t xml:space="preserve"> Mitglied</w:t>
      </w:r>
    </w:p>
    <w:p w14:paraId="624F7438" w14:textId="77777777" w:rsidR="004C58D3" w:rsidRDefault="004C58D3">
      <w:pPr>
        <w:pStyle w:val="BodyText"/>
      </w:pPr>
    </w:p>
    <w:p w14:paraId="1D2A7644" w14:textId="77777777" w:rsidR="008E4653" w:rsidRDefault="004C58D3" w:rsidP="008E4653">
      <w:pPr>
        <w:pStyle w:val="BodyText"/>
        <w:spacing w:line="240" w:lineRule="auto"/>
      </w:pPr>
      <w:r w:rsidRPr="006209E1">
        <w:t>Aufgrund der Aufteilung werden von den Wahlparteien folgende Wahlvorschläge eingebracht</w:t>
      </w:r>
      <w:r w:rsidR="00CC1673" w:rsidRPr="006209E1">
        <w:t xml:space="preserve"> (§ 102 NÖ GO)</w:t>
      </w:r>
      <w:r w:rsidRPr="006209E1">
        <w:t>:</w:t>
      </w:r>
    </w:p>
    <w:p w14:paraId="0107D417" w14:textId="77777777" w:rsidR="004A67DF" w:rsidRDefault="004C58D3" w:rsidP="008E4653">
      <w:pPr>
        <w:pStyle w:val="BodyText"/>
        <w:spacing w:line="240" w:lineRule="auto"/>
      </w:pPr>
      <w:r>
        <w:t xml:space="preserve">Wahlpartei: </w:t>
      </w:r>
      <w:r w:rsidR="00FD1236" w:rsidRPr="008E4653">
        <w:rPr>
          <w:b/>
        </w:rPr>
        <w:t>ÖVP</w:t>
      </w:r>
      <w:r>
        <w:br/>
      </w:r>
      <w:r>
        <w:tab/>
      </w:r>
      <w:r>
        <w:tab/>
      </w:r>
      <w:r w:rsidR="008E4653">
        <w:tab/>
      </w:r>
      <w:r w:rsidR="00FD1236">
        <w:t>Herbert Gruber</w:t>
      </w:r>
      <w:r>
        <w:br/>
      </w:r>
      <w:r>
        <w:tab/>
      </w:r>
      <w:r>
        <w:tab/>
      </w:r>
      <w:r w:rsidR="008E4653">
        <w:tab/>
      </w:r>
      <w:r w:rsidR="00FD1236">
        <w:t>Rosa Stattler</w:t>
      </w:r>
      <w:r>
        <w:br/>
      </w:r>
      <w:r>
        <w:tab/>
      </w:r>
      <w:r>
        <w:tab/>
      </w:r>
      <w:r w:rsidR="008E4653">
        <w:tab/>
      </w:r>
      <w:r w:rsidR="00FD1236">
        <w:t>Andreas Fischlmaier</w:t>
      </w:r>
      <w:r>
        <w:br/>
      </w:r>
      <w:r>
        <w:tab/>
      </w:r>
      <w:r>
        <w:tab/>
      </w:r>
      <w:r w:rsidR="008E4653">
        <w:tab/>
      </w:r>
      <w:r w:rsidR="00FD1236">
        <w:t>Franz Fischer</w:t>
      </w:r>
      <w:r>
        <w:br/>
        <w:t xml:space="preserve">Wahlpartei: </w:t>
      </w:r>
      <w:r w:rsidR="00FD1236" w:rsidRPr="008E4653">
        <w:rPr>
          <w:b/>
        </w:rPr>
        <w:t>SPÖ</w:t>
      </w:r>
      <w:r>
        <w:br/>
      </w:r>
      <w:r>
        <w:tab/>
      </w:r>
      <w:r>
        <w:tab/>
      </w:r>
      <w:r w:rsidR="008E4653">
        <w:tab/>
      </w:r>
      <w:r w:rsidR="00FD1236">
        <w:t>Walter Handl</w:t>
      </w:r>
      <w:r>
        <w:br/>
      </w:r>
      <w:r>
        <w:tab/>
      </w:r>
      <w:r>
        <w:tab/>
      </w:r>
    </w:p>
    <w:p w14:paraId="2460317A" w14:textId="77777777" w:rsidR="00517866" w:rsidRDefault="00517866">
      <w:pPr>
        <w:pStyle w:val="BodyText"/>
        <w:spacing w:line="240" w:lineRule="auto"/>
      </w:pPr>
    </w:p>
    <w:p w14:paraId="1956D4DD" w14:textId="77777777" w:rsidR="00CC1673" w:rsidRDefault="00CC1673" w:rsidP="00CC1673">
      <w:pPr>
        <w:pStyle w:val="BodyText"/>
        <w:spacing w:line="240" w:lineRule="auto"/>
      </w:pPr>
      <w:r>
        <w:t>Die mit Stimmzette</w:t>
      </w:r>
      <w:r w:rsidR="009D51DA">
        <w:t>l vorgenommene Abstimmung über beide</w:t>
      </w:r>
      <w:r>
        <w:t xml:space="preserve"> Wahlvorschl</w:t>
      </w:r>
      <w:r w:rsidR="009D51DA">
        <w:t>ä</w:t>
      </w:r>
      <w:r>
        <w:t>g</w:t>
      </w:r>
      <w:r w:rsidR="009D51DA">
        <w:t>e</w:t>
      </w:r>
      <w:r>
        <w:t xml:space="preserve"> ergibt:</w:t>
      </w:r>
      <w:r>
        <w:br/>
      </w:r>
    </w:p>
    <w:p w14:paraId="3330E276" w14:textId="77777777" w:rsidR="004C58D3" w:rsidRDefault="004C58D3">
      <w:pPr>
        <w:pStyle w:val="BodyText"/>
      </w:pPr>
      <w:r>
        <w:t xml:space="preserve">abgegebene Stimmen </w:t>
      </w:r>
      <w:r w:rsidR="009D51DA">
        <w:t>18</w:t>
      </w:r>
      <w:r>
        <w:br/>
        <w:t xml:space="preserve">ungültige Stimmen </w:t>
      </w:r>
      <w:r w:rsidR="00A4242D">
        <w:t>0</w:t>
      </w:r>
      <w:r>
        <w:br/>
        <w:t xml:space="preserve">gültige Stimmen </w:t>
      </w:r>
      <w:r w:rsidR="00A4242D">
        <w:t>18</w:t>
      </w:r>
      <w:r>
        <w:br/>
      </w:r>
    </w:p>
    <w:p w14:paraId="756CA597" w14:textId="77777777" w:rsidR="004C58D3" w:rsidRDefault="004C58D3">
      <w:pPr>
        <w:pStyle w:val="BodyText"/>
      </w:pPr>
    </w:p>
    <w:p w14:paraId="64197672" w14:textId="77777777" w:rsidR="004C58D3" w:rsidRDefault="004C58D3">
      <w:pPr>
        <w:pStyle w:val="BodyText"/>
        <w:rPr>
          <w:sz w:val="18"/>
        </w:rPr>
      </w:pPr>
    </w:p>
    <w:p w14:paraId="3FE1DABE" w14:textId="77777777" w:rsidR="004C58D3" w:rsidRDefault="004C58D3">
      <w:pPr>
        <w:pStyle w:val="BodyText"/>
      </w:pPr>
      <w:r>
        <w:t>Von den gültigen Stimmzettel lauten:</w:t>
      </w:r>
      <w:r>
        <w:br/>
        <w:t>auf das Gemeinderatsmitglied</w:t>
      </w:r>
      <w:r w:rsidR="00DD64A0">
        <w:t xml:space="preserve"> </w:t>
      </w:r>
      <w:r>
        <w:t xml:space="preserve"> </w:t>
      </w:r>
      <w:r w:rsidR="00DD64A0" w:rsidRPr="00DD64A0">
        <w:rPr>
          <w:b/>
        </w:rPr>
        <w:t>Herbert Gruber</w:t>
      </w:r>
      <w:r w:rsidR="00DD64A0">
        <w:t xml:space="preserve"> </w:t>
      </w:r>
      <w:r w:rsidR="00A4242D" w:rsidRPr="00A4242D">
        <w:rPr>
          <w:b/>
        </w:rPr>
        <w:t>18</w:t>
      </w:r>
      <w:r>
        <w:t xml:space="preserve"> Stimmzettel </w:t>
      </w:r>
    </w:p>
    <w:p w14:paraId="56917101" w14:textId="77777777" w:rsidR="004C58D3" w:rsidRDefault="004C58D3">
      <w:pPr>
        <w:pStyle w:val="BodyText"/>
      </w:pPr>
      <w:r>
        <w:t xml:space="preserve">auf das Gemeinderatsmitglied </w:t>
      </w:r>
      <w:r w:rsidR="00DD64A0" w:rsidRPr="00DD64A0">
        <w:rPr>
          <w:b/>
        </w:rPr>
        <w:t>Rosa Stattler</w:t>
      </w:r>
      <w:r>
        <w:t xml:space="preserve"> </w:t>
      </w:r>
      <w:r w:rsidR="00A4242D" w:rsidRPr="00A4242D">
        <w:rPr>
          <w:b/>
        </w:rPr>
        <w:t xml:space="preserve">18 </w:t>
      </w:r>
      <w:r>
        <w:t xml:space="preserve">Stimmzettel </w:t>
      </w:r>
    </w:p>
    <w:p w14:paraId="24A9263B" w14:textId="77777777" w:rsidR="004C58D3" w:rsidRDefault="004C58D3">
      <w:pPr>
        <w:pStyle w:val="BodyText"/>
      </w:pPr>
      <w:r>
        <w:t xml:space="preserve">auf das Gemeinderatsmitglied </w:t>
      </w:r>
      <w:r w:rsidR="00DD64A0" w:rsidRPr="00DD64A0">
        <w:rPr>
          <w:b/>
        </w:rPr>
        <w:t>Andreas Fischlmaier</w:t>
      </w:r>
      <w:r w:rsidR="00DD64A0">
        <w:t xml:space="preserve">  </w:t>
      </w:r>
      <w:r w:rsidR="00A4242D" w:rsidRPr="00A4242D">
        <w:rPr>
          <w:b/>
        </w:rPr>
        <w:t>18</w:t>
      </w:r>
      <w:r>
        <w:t xml:space="preserve"> Stimmzettel </w:t>
      </w:r>
    </w:p>
    <w:p w14:paraId="082C6A5F" w14:textId="77777777" w:rsidR="004C58D3" w:rsidRDefault="004C58D3">
      <w:pPr>
        <w:pStyle w:val="BodyText"/>
      </w:pPr>
      <w:r>
        <w:t xml:space="preserve">auf das Gemeinderatsmitglied </w:t>
      </w:r>
      <w:r w:rsidR="00DD64A0" w:rsidRPr="00DD64A0">
        <w:rPr>
          <w:b/>
        </w:rPr>
        <w:t xml:space="preserve">Franz Fischer  </w:t>
      </w:r>
      <w:r w:rsidR="00A4242D">
        <w:rPr>
          <w:b/>
        </w:rPr>
        <w:t xml:space="preserve">18 </w:t>
      </w:r>
      <w:r>
        <w:t xml:space="preserve">Stimmzettel </w:t>
      </w:r>
    </w:p>
    <w:p w14:paraId="2AF9762F" w14:textId="77777777" w:rsidR="009D51DA" w:rsidRDefault="009D51DA" w:rsidP="009D51DA">
      <w:pPr>
        <w:pStyle w:val="BodyText"/>
      </w:pPr>
      <w:r>
        <w:t xml:space="preserve">auf das Gemeinderatsmitglied  </w:t>
      </w:r>
      <w:r w:rsidRPr="00DD64A0">
        <w:rPr>
          <w:b/>
        </w:rPr>
        <w:t>Walter Handl</w:t>
      </w:r>
      <w:r>
        <w:t xml:space="preserve"> </w:t>
      </w:r>
      <w:r w:rsidR="00A4242D" w:rsidRPr="00A4242D">
        <w:rPr>
          <w:b/>
        </w:rPr>
        <w:t>17</w:t>
      </w:r>
      <w:r w:rsidRPr="00A4242D">
        <w:rPr>
          <w:b/>
        </w:rPr>
        <w:t xml:space="preserve"> </w:t>
      </w:r>
      <w:r>
        <w:t xml:space="preserve">Stimmzettel </w:t>
      </w:r>
    </w:p>
    <w:p w14:paraId="3F37C157" w14:textId="77777777" w:rsidR="00CC1673" w:rsidRDefault="004C58D3" w:rsidP="00A4242D">
      <w:pPr>
        <w:pStyle w:val="BodyText"/>
      </w:pPr>
      <w:r>
        <w:rPr>
          <w:sz w:val="18"/>
        </w:rPr>
        <w:br/>
      </w:r>
      <w:r w:rsidR="00DD64A0" w:rsidRPr="00DD64A0">
        <w:rPr>
          <w:b/>
        </w:rPr>
        <w:t>D</w:t>
      </w:r>
      <w:r w:rsidR="009D51DA">
        <w:rPr>
          <w:b/>
        </w:rPr>
        <w:t>i</w:t>
      </w:r>
      <w:r w:rsidRPr="00DD64A0">
        <w:rPr>
          <w:b/>
        </w:rPr>
        <w:t xml:space="preserve">e Gemeinderäte </w:t>
      </w:r>
      <w:r w:rsidR="00DD64A0" w:rsidRPr="00DD64A0">
        <w:rPr>
          <w:b/>
        </w:rPr>
        <w:t>Herbert Gruber, Rosa Stattler, Andreas Fischlmaier, Franz Fischer und Walter Handl</w:t>
      </w:r>
      <w:r w:rsidR="00DD64A0">
        <w:rPr>
          <w:b/>
        </w:rPr>
        <w:t xml:space="preserve"> </w:t>
      </w:r>
      <w:r w:rsidRPr="00DD64A0">
        <w:rPr>
          <w:b/>
        </w:rPr>
        <w:t>sind daher zu Mitg</w:t>
      </w:r>
      <w:r w:rsidR="00FD1236" w:rsidRPr="00DD64A0">
        <w:rPr>
          <w:b/>
        </w:rPr>
        <w:t xml:space="preserve">liedern des Gemeindevorstandes </w:t>
      </w:r>
      <w:r w:rsidRPr="00DD64A0">
        <w:rPr>
          <w:b/>
        </w:rPr>
        <w:t>gewählt.</w:t>
      </w:r>
      <w:r w:rsidRPr="00DD64A0">
        <w:rPr>
          <w:b/>
        </w:rPr>
        <w:br/>
      </w:r>
      <w:r w:rsidR="00A4242D">
        <w:t>Alle 5 nehmen die Wahl an.</w:t>
      </w:r>
    </w:p>
    <w:p w14:paraId="5900FF65" w14:textId="77777777" w:rsidR="0073218A" w:rsidRDefault="0073218A">
      <w:pPr>
        <w:pStyle w:val="BodyText"/>
        <w:spacing w:line="240" w:lineRule="auto"/>
        <w:jc w:val="center"/>
        <w:rPr>
          <w:b/>
          <w:sz w:val="24"/>
        </w:rPr>
      </w:pPr>
    </w:p>
    <w:p w14:paraId="1652A8E6" w14:textId="77777777" w:rsidR="004C58D3" w:rsidRPr="006209E1" w:rsidRDefault="004C58D3">
      <w:pPr>
        <w:pStyle w:val="BodyText"/>
        <w:spacing w:line="240" w:lineRule="auto"/>
        <w:jc w:val="center"/>
        <w:rPr>
          <w:b/>
          <w:sz w:val="24"/>
        </w:rPr>
      </w:pPr>
      <w:r w:rsidRPr="006209E1">
        <w:rPr>
          <w:b/>
          <w:sz w:val="24"/>
        </w:rPr>
        <w:t>5. Wahl der Vizebürgermeisters</w:t>
      </w:r>
    </w:p>
    <w:p w14:paraId="7C2645E9" w14:textId="77777777" w:rsidR="004C58D3" w:rsidRPr="006209E1" w:rsidRDefault="004C58D3">
      <w:pPr>
        <w:pStyle w:val="BodyText"/>
        <w:spacing w:line="240" w:lineRule="auto"/>
      </w:pPr>
    </w:p>
    <w:p w14:paraId="6354EAFC" w14:textId="77777777" w:rsidR="00CC1673" w:rsidRPr="006209E1" w:rsidRDefault="00FD1236">
      <w:pPr>
        <w:pStyle w:val="BodyText"/>
        <w:spacing w:line="240" w:lineRule="auto"/>
      </w:pPr>
      <w:r>
        <w:t xml:space="preserve">Es </w:t>
      </w:r>
      <w:r w:rsidR="004C58D3" w:rsidRPr="006209E1">
        <w:t>ist</w:t>
      </w:r>
      <w:r>
        <w:t xml:space="preserve"> 1</w:t>
      </w:r>
      <w:r w:rsidR="004C58D3" w:rsidRPr="006209E1">
        <w:t xml:space="preserve"> Vizebürgermeister zu wählen</w:t>
      </w:r>
      <w:r w:rsidR="00CC1673" w:rsidRPr="006209E1">
        <w:t xml:space="preserve"> (§ 105 NÖ GO)</w:t>
      </w:r>
      <w:r w:rsidR="004C58D3" w:rsidRPr="006209E1">
        <w:t>.</w:t>
      </w:r>
      <w:r w:rsidR="004C58D3" w:rsidRPr="006209E1">
        <w:br/>
      </w:r>
    </w:p>
    <w:p w14:paraId="4BC7C29A" w14:textId="77777777" w:rsidR="004C58D3" w:rsidRDefault="004C58D3">
      <w:pPr>
        <w:pStyle w:val="BodyText"/>
        <w:spacing w:line="240" w:lineRule="auto"/>
      </w:pPr>
    </w:p>
    <w:p w14:paraId="49816DDA" w14:textId="77777777" w:rsidR="004C58D3" w:rsidRDefault="004C58D3" w:rsidP="00D66AB0">
      <w:pPr>
        <w:pStyle w:val="BodyText"/>
        <w:spacing w:line="276" w:lineRule="auto"/>
      </w:pPr>
      <w:r>
        <w:t>Zur Beurteilung der Gültigkeit der Stimmzettel werden beigezogen:</w:t>
      </w:r>
      <w:r>
        <w:br/>
      </w:r>
      <w:r w:rsidR="00DC5230">
        <w:t>Das Mitglied des Gemeinderates:  Mag. Klaus Köninger, ÖVP</w:t>
      </w:r>
      <w:r w:rsidR="00DC5230">
        <w:br/>
        <w:t xml:space="preserve">Das Mitglied des Gemeinderates:  </w:t>
      </w:r>
      <w:r w:rsidR="00A4242D">
        <w:t>Katharina Riedler, SPÖ</w:t>
      </w:r>
      <w:r w:rsidR="00DC5230">
        <w:br/>
      </w:r>
    </w:p>
    <w:p w14:paraId="05603138" w14:textId="77777777" w:rsidR="004C58D3" w:rsidRDefault="004C58D3">
      <w:pPr>
        <w:pStyle w:val="BodyText"/>
      </w:pPr>
      <w:r>
        <w:t>Nach Bewertung und Zählung der Stimmzettel gibt der Vorsitzende folgendes Ergebnis bekannt:</w:t>
      </w:r>
      <w:r>
        <w:br/>
      </w:r>
    </w:p>
    <w:p w14:paraId="564CEFD5" w14:textId="77777777" w:rsidR="004A67DF" w:rsidRDefault="004C58D3" w:rsidP="004A67DF">
      <w:pPr>
        <w:pStyle w:val="BodyText"/>
        <w:spacing w:line="240" w:lineRule="auto"/>
      </w:pPr>
      <w:r>
        <w:t xml:space="preserve">abgegebene Stimmen </w:t>
      </w:r>
      <w:r w:rsidR="00A4242D">
        <w:t>18</w:t>
      </w:r>
      <w:r>
        <w:br/>
        <w:t xml:space="preserve">ungültige Stimmen </w:t>
      </w:r>
      <w:r w:rsidR="00A44BB9">
        <w:t>2</w:t>
      </w:r>
      <w:r>
        <w:br/>
        <w:t xml:space="preserve">gültige Stimmen </w:t>
      </w:r>
      <w:r w:rsidR="00A44BB9">
        <w:t>16</w:t>
      </w:r>
    </w:p>
    <w:p w14:paraId="6099AAF3" w14:textId="77777777" w:rsidR="004A67DF" w:rsidRDefault="004A67DF" w:rsidP="004A67DF">
      <w:pPr>
        <w:pStyle w:val="BodyText"/>
        <w:spacing w:line="240" w:lineRule="auto"/>
      </w:pPr>
    </w:p>
    <w:p w14:paraId="02400DB0" w14:textId="77777777" w:rsidR="004A67DF" w:rsidRDefault="004A67DF" w:rsidP="004A67DF">
      <w:pPr>
        <w:pStyle w:val="BodyText"/>
        <w:spacing w:line="240" w:lineRule="auto"/>
      </w:pPr>
    </w:p>
    <w:p w14:paraId="6E59D182" w14:textId="77777777" w:rsidR="004C58D3" w:rsidRDefault="004C58D3">
      <w:pPr>
        <w:pStyle w:val="BodyText"/>
      </w:pPr>
      <w:r>
        <w:lastRenderedPageBreak/>
        <w:t>Die ungültigen Stimmzettel (leere Kuverts) werden fortlaufend nummeriert. Die Ungültigkeit ist wie folgt zu begründen:</w:t>
      </w:r>
      <w:r>
        <w:br/>
        <w:t xml:space="preserve">Stimmzettel Nr. 1 </w:t>
      </w:r>
      <w:r w:rsidR="00A44BB9">
        <w:t>- leer</w:t>
      </w:r>
      <w:r>
        <w:br/>
        <w:t xml:space="preserve">Stimmzettel </w:t>
      </w:r>
      <w:r w:rsidRPr="00A44BB9">
        <w:t>Nr</w:t>
      </w:r>
      <w:r>
        <w:t xml:space="preserve">. 2 </w:t>
      </w:r>
      <w:r w:rsidR="00A44BB9">
        <w:t xml:space="preserve"> - leer</w:t>
      </w:r>
      <w:r>
        <w:br/>
      </w:r>
    </w:p>
    <w:p w14:paraId="06C74764" w14:textId="77777777" w:rsidR="0073218A" w:rsidRDefault="0073218A">
      <w:pPr>
        <w:pStyle w:val="BodyText"/>
      </w:pPr>
    </w:p>
    <w:p w14:paraId="260A8598" w14:textId="77777777" w:rsidR="004C58D3" w:rsidRDefault="004C58D3">
      <w:pPr>
        <w:pStyle w:val="BodyText"/>
      </w:pPr>
      <w:r>
        <w:t>Von den gültigen Stimmzettel lauten:</w:t>
      </w:r>
      <w:r>
        <w:br/>
      </w:r>
      <w:r w:rsidR="00A44BB9" w:rsidRPr="00A44BB9">
        <w:rPr>
          <w:b/>
        </w:rPr>
        <w:t>16</w:t>
      </w:r>
      <w:r w:rsidR="00A44BB9">
        <w:t xml:space="preserve"> </w:t>
      </w:r>
      <w:r>
        <w:t xml:space="preserve">auf das Gemeinderatsmitglied </w:t>
      </w:r>
      <w:r w:rsidR="00A44BB9">
        <w:t>Herbert Gruber</w:t>
      </w:r>
      <w:r>
        <w:t xml:space="preserve"> Stimmzettel </w:t>
      </w:r>
    </w:p>
    <w:p w14:paraId="7CB3EFE2" w14:textId="77777777" w:rsidR="004C58D3" w:rsidRDefault="004C58D3">
      <w:pPr>
        <w:pStyle w:val="BodyText"/>
      </w:pPr>
    </w:p>
    <w:p w14:paraId="1E069EE0" w14:textId="77777777" w:rsidR="004C58D3" w:rsidRDefault="004C58D3">
      <w:pPr>
        <w:pStyle w:val="BodyText"/>
        <w:spacing w:line="240" w:lineRule="auto"/>
      </w:pPr>
      <w:r>
        <w:t xml:space="preserve">Da auf das Mitglied des Gemeinderates </w:t>
      </w:r>
      <w:r w:rsidR="00FD1236" w:rsidRPr="008E4653">
        <w:rPr>
          <w:b/>
        </w:rPr>
        <w:t>Herbert Gruber</w:t>
      </w:r>
      <w:r>
        <w:t xml:space="preserve"> mehr als die Hälfte der gültigen Stimmen, nämlich </w:t>
      </w:r>
      <w:r w:rsidR="00A44BB9">
        <w:t>16</w:t>
      </w:r>
      <w:r>
        <w:t xml:space="preserve"> lauten, gilt dieses als zum </w:t>
      </w:r>
      <w:r w:rsidR="00FD1236">
        <w:t>(</w:t>
      </w:r>
      <w:r>
        <w:t>ersten</w:t>
      </w:r>
      <w:r w:rsidR="00FD1236">
        <w:t>)</w:t>
      </w:r>
      <w:r>
        <w:t xml:space="preserve"> </w:t>
      </w:r>
      <w:r w:rsidRPr="00A44BB9">
        <w:rPr>
          <w:b/>
        </w:rPr>
        <w:t>Vizebürgermeister</w:t>
      </w:r>
      <w:r>
        <w:t xml:space="preserve"> gewählt.</w:t>
      </w:r>
      <w:r>
        <w:br/>
      </w:r>
    </w:p>
    <w:p w14:paraId="7F09AEE5" w14:textId="77777777" w:rsidR="0073218A" w:rsidRDefault="0073218A">
      <w:pPr>
        <w:pStyle w:val="BodyText"/>
        <w:spacing w:line="240" w:lineRule="auto"/>
      </w:pPr>
    </w:p>
    <w:p w14:paraId="318777E2" w14:textId="77777777" w:rsidR="00CD3CBE" w:rsidRDefault="00CD3CBE">
      <w:pPr>
        <w:pStyle w:val="BodyText"/>
      </w:pPr>
    </w:p>
    <w:p w14:paraId="350EFA22" w14:textId="77777777" w:rsidR="004A67DF" w:rsidRDefault="004A67DF">
      <w:pPr>
        <w:pStyle w:val="BodyText"/>
      </w:pPr>
    </w:p>
    <w:p w14:paraId="1A9ECCCF" w14:textId="77777777" w:rsidR="00CD3CBE" w:rsidRDefault="00FD1236" w:rsidP="00CD3CBE">
      <w:pPr>
        <w:pStyle w:val="BodyText"/>
        <w:spacing w:line="240" w:lineRule="auto"/>
        <w:jc w:val="center"/>
        <w:rPr>
          <w:b/>
          <w:sz w:val="24"/>
        </w:rPr>
      </w:pPr>
      <w:r>
        <w:rPr>
          <w:b/>
          <w:sz w:val="24"/>
        </w:rPr>
        <w:t xml:space="preserve">6. Wahl </w:t>
      </w:r>
      <w:r w:rsidR="00CD3CBE">
        <w:rPr>
          <w:b/>
          <w:sz w:val="24"/>
        </w:rPr>
        <w:t>de</w:t>
      </w:r>
      <w:r w:rsidR="001951DF">
        <w:rPr>
          <w:b/>
          <w:sz w:val="24"/>
        </w:rPr>
        <w:t>s</w:t>
      </w:r>
      <w:r w:rsidR="00CD3CBE">
        <w:rPr>
          <w:b/>
          <w:sz w:val="24"/>
        </w:rPr>
        <w:t xml:space="preserve"> Prüfungsausschusses</w:t>
      </w:r>
      <w:r w:rsidR="0073218A">
        <w:rPr>
          <w:b/>
          <w:sz w:val="24"/>
        </w:rPr>
        <w:t xml:space="preserve"> </w:t>
      </w:r>
    </w:p>
    <w:p w14:paraId="5923EE99" w14:textId="77777777" w:rsidR="00CD3CBE" w:rsidRDefault="00CD3CBE" w:rsidP="00CD3CBE">
      <w:pPr>
        <w:pStyle w:val="BodyText"/>
        <w:spacing w:line="240" w:lineRule="auto"/>
      </w:pPr>
    </w:p>
    <w:p w14:paraId="528555C6" w14:textId="77777777" w:rsidR="00CD3CBE" w:rsidRDefault="00CD3CBE" w:rsidP="00CD3CBE">
      <w:pPr>
        <w:pStyle w:val="BodyText"/>
        <w:spacing w:line="240" w:lineRule="auto"/>
      </w:pPr>
    </w:p>
    <w:p w14:paraId="60385FE0" w14:textId="77777777" w:rsidR="004A67DF" w:rsidRDefault="00CD3CBE" w:rsidP="00E00D71">
      <w:pPr>
        <w:pStyle w:val="BodyText"/>
        <w:spacing w:line="276" w:lineRule="auto"/>
      </w:pPr>
      <w:r>
        <w:t>Zur Beurteilung der Gültigkeit der Stimmzettel werden beigezogen:</w:t>
      </w:r>
      <w:r>
        <w:br/>
      </w:r>
      <w:r w:rsidR="009E5610">
        <w:t>Das Mitglied des Gemeinderates:  Mag. Klaus Köninger, ÖVP</w:t>
      </w:r>
      <w:r w:rsidR="009E5610">
        <w:br/>
        <w:t xml:space="preserve">Das Mitglied des Gemeinderates:  </w:t>
      </w:r>
      <w:r w:rsidR="00A4242D">
        <w:t>Katharina Riedler, SPÖ</w:t>
      </w:r>
      <w:r w:rsidR="009E5610">
        <w:br/>
      </w:r>
    </w:p>
    <w:p w14:paraId="6DC2F122" w14:textId="77777777" w:rsidR="001951DF" w:rsidRPr="006209E1" w:rsidRDefault="00CD3CBE" w:rsidP="00CD3CBE">
      <w:pPr>
        <w:pStyle w:val="BodyText"/>
        <w:spacing w:line="240" w:lineRule="auto"/>
      </w:pPr>
      <w:r>
        <w:t xml:space="preserve">Der Vorsitzende teilt mit, dass 20 % der Mitglieder des Gemeinderates aufgerundet auf die nächst höhere </w:t>
      </w:r>
      <w:r w:rsidR="001951DF" w:rsidRPr="006209E1">
        <w:t xml:space="preserve">ungerade </w:t>
      </w:r>
      <w:r w:rsidRPr="006209E1">
        <w:t>Zahl dem Prüfungsausschuss angehören</w:t>
      </w:r>
      <w:r w:rsidR="00CC1673" w:rsidRPr="006209E1">
        <w:t xml:space="preserve"> </w:t>
      </w:r>
      <w:r w:rsidR="004A67DF" w:rsidRPr="006209E1">
        <w:t xml:space="preserve">(§ 30 </w:t>
      </w:r>
      <w:r w:rsidR="00CC1673" w:rsidRPr="006209E1">
        <w:t>Abs. 1, NÖ GO)</w:t>
      </w:r>
      <w:r w:rsidR="001951DF" w:rsidRPr="006209E1">
        <w:t xml:space="preserve">, das sind bei </w:t>
      </w:r>
    </w:p>
    <w:p w14:paraId="6AA9A09B" w14:textId="77777777" w:rsidR="001951DF" w:rsidRDefault="001951DF" w:rsidP="00CD3CBE">
      <w:pPr>
        <w:pStyle w:val="BodyText"/>
        <w:spacing w:line="240" w:lineRule="auto"/>
      </w:pPr>
    </w:p>
    <w:p w14:paraId="088352DF" w14:textId="77777777" w:rsidR="001951DF" w:rsidRDefault="001951DF" w:rsidP="001951DF">
      <w:pPr>
        <w:pStyle w:val="BodyText"/>
        <w:spacing w:line="240" w:lineRule="auto"/>
      </w:pPr>
      <w:r>
        <w:t>15 Gemeinderatsmitgliedern</w:t>
      </w:r>
      <w:r>
        <w:tab/>
      </w:r>
      <w:r>
        <w:tab/>
      </w:r>
      <w:r>
        <w:tab/>
      </w:r>
      <w:r>
        <w:tab/>
        <w:t>3 Prüfungsausschussmitglieder</w:t>
      </w:r>
    </w:p>
    <w:p w14:paraId="310EF274" w14:textId="77777777" w:rsidR="001951DF" w:rsidRDefault="001951DF" w:rsidP="001951DF">
      <w:pPr>
        <w:pStyle w:val="BodyText"/>
        <w:spacing w:line="240" w:lineRule="auto"/>
      </w:pPr>
      <w:r>
        <w:t>19 Gemeinderatsmitgliedern</w:t>
      </w:r>
      <w:r>
        <w:tab/>
      </w:r>
      <w:r>
        <w:tab/>
      </w:r>
      <w:r>
        <w:tab/>
      </w:r>
      <w:r>
        <w:tab/>
        <w:t>5 Prüfungsausschussmitglieder</w:t>
      </w:r>
    </w:p>
    <w:p w14:paraId="257823E2" w14:textId="77777777" w:rsidR="001951DF" w:rsidRDefault="001951DF" w:rsidP="00CD3CBE">
      <w:pPr>
        <w:pStyle w:val="BodyText"/>
        <w:spacing w:line="240" w:lineRule="auto"/>
      </w:pPr>
    </w:p>
    <w:p w14:paraId="0D05637B" w14:textId="77777777" w:rsidR="0073218A" w:rsidRDefault="0073218A" w:rsidP="0073218A">
      <w:pPr>
        <w:pStyle w:val="BodyText"/>
        <w:spacing w:line="240" w:lineRule="auto"/>
      </w:pPr>
      <w:r>
        <w:t>Es sind</w:t>
      </w:r>
      <w:r w:rsidR="001951DF">
        <w:t xml:space="preserve"> daher </w:t>
      </w:r>
      <w:r w:rsidR="00BA44B5" w:rsidRPr="008E4653">
        <w:rPr>
          <w:b/>
        </w:rPr>
        <w:t>5</w:t>
      </w:r>
      <w:r w:rsidRPr="008E4653">
        <w:rPr>
          <w:b/>
        </w:rPr>
        <w:t xml:space="preserve"> Mitglieder</w:t>
      </w:r>
      <w:r>
        <w:t xml:space="preserve"> des Prüfungsausschusses zu wählen.</w:t>
      </w:r>
      <w:r>
        <w:br/>
      </w:r>
    </w:p>
    <w:p w14:paraId="22C61903" w14:textId="77777777" w:rsidR="00CC1673" w:rsidRDefault="00CC1673" w:rsidP="00CC1673">
      <w:pPr>
        <w:pStyle w:val="BodyText"/>
      </w:pPr>
    </w:p>
    <w:p w14:paraId="24BA4BD4" w14:textId="77777777" w:rsidR="00CD3CBE" w:rsidRDefault="00CD3CBE" w:rsidP="00CD3CBE">
      <w:pPr>
        <w:pStyle w:val="BodyText"/>
      </w:pPr>
      <w:r>
        <w:t xml:space="preserve">Die Anzahl der </w:t>
      </w:r>
      <w:r w:rsidR="001951DF">
        <w:t xml:space="preserve">vorzuschlagenden </w:t>
      </w:r>
      <w:r>
        <w:t xml:space="preserve">Mitglieder </w:t>
      </w:r>
      <w:r w:rsidR="0073218A">
        <w:t xml:space="preserve">in den </w:t>
      </w:r>
      <w:r>
        <w:t>Prüfungsausschuss w</w:t>
      </w:r>
      <w:r w:rsidR="0073218A">
        <w:t xml:space="preserve">ird </w:t>
      </w:r>
      <w:r>
        <w:t xml:space="preserve">entsprechend der von den Wahlparteien bei der letzten Gemeinderatswahl </w:t>
      </w:r>
      <w:r w:rsidR="0073218A" w:rsidRPr="001951DF">
        <w:t>erzielten Parteisummen</w:t>
      </w:r>
      <w:r w:rsidR="0073218A" w:rsidRPr="0073218A">
        <w:rPr>
          <w:b/>
        </w:rPr>
        <w:t xml:space="preserve"> </w:t>
      </w:r>
      <w:r>
        <w:t>auf diese aufgeteilt. Die Aufteilung ergibt:</w:t>
      </w:r>
      <w:r>
        <w:br/>
        <w:t xml:space="preserve">Wahlpartei </w:t>
      </w:r>
      <w:r w:rsidR="008E4653" w:rsidRPr="008E4653">
        <w:rPr>
          <w:b/>
        </w:rPr>
        <w:t>ÖVP</w:t>
      </w:r>
      <w:r>
        <w:t xml:space="preserve"> </w:t>
      </w:r>
      <w:r w:rsidR="008E4653">
        <w:t xml:space="preserve">  4</w:t>
      </w:r>
      <w:r>
        <w:t xml:space="preserve"> Mitglieder</w:t>
      </w:r>
    </w:p>
    <w:p w14:paraId="19FBBF49" w14:textId="77777777" w:rsidR="00CD3CBE" w:rsidRDefault="00CD3CBE" w:rsidP="00CD3CBE">
      <w:pPr>
        <w:pStyle w:val="BodyText"/>
      </w:pPr>
      <w:r>
        <w:t xml:space="preserve">Wahlpartei </w:t>
      </w:r>
      <w:r w:rsidR="008E4653" w:rsidRPr="008E4653">
        <w:rPr>
          <w:b/>
        </w:rPr>
        <w:t>SPÖ</w:t>
      </w:r>
      <w:r w:rsidR="008E4653">
        <w:t xml:space="preserve"> </w:t>
      </w:r>
      <w:r>
        <w:t xml:space="preserve"> </w:t>
      </w:r>
      <w:r w:rsidR="008E4653">
        <w:t xml:space="preserve"> 1</w:t>
      </w:r>
      <w:r>
        <w:t xml:space="preserve"> Mitglied</w:t>
      </w:r>
    </w:p>
    <w:p w14:paraId="69E620FE" w14:textId="77777777" w:rsidR="00CD3CBE" w:rsidRDefault="00CD3CBE" w:rsidP="00CD3CBE">
      <w:pPr>
        <w:pStyle w:val="BodyText"/>
      </w:pPr>
    </w:p>
    <w:p w14:paraId="3C8CA96F" w14:textId="77777777" w:rsidR="001951DF" w:rsidRDefault="00CD3CBE" w:rsidP="00CD3CBE">
      <w:pPr>
        <w:pStyle w:val="BodyText"/>
        <w:spacing w:line="240" w:lineRule="auto"/>
      </w:pPr>
      <w:r>
        <w:t>Aufgrund der Aufteilung werden von den Wahlparteien folgende Wahlvorschläge</w:t>
      </w:r>
      <w:r w:rsidR="001951DF">
        <w:t xml:space="preserve">, die von mehr als der Hälfte der Gemeinderäte dieser Wahlpartei unterschrieben sind, </w:t>
      </w:r>
      <w:r>
        <w:t>eingebracht:</w:t>
      </w:r>
    </w:p>
    <w:p w14:paraId="7B4CD625" w14:textId="77777777" w:rsidR="00CD3CBE" w:rsidRDefault="00CD3CBE" w:rsidP="00CD3CBE">
      <w:pPr>
        <w:pStyle w:val="BodyText"/>
        <w:spacing w:line="240" w:lineRule="auto"/>
        <w:rPr>
          <w:sz w:val="18"/>
        </w:rPr>
      </w:pPr>
      <w:r>
        <w:br/>
        <w:t xml:space="preserve">Wahlpartei: </w:t>
      </w:r>
      <w:r w:rsidR="008E4653" w:rsidRPr="008E4653">
        <w:rPr>
          <w:b/>
        </w:rPr>
        <w:t>ÖVP</w:t>
      </w:r>
      <w:r>
        <w:br/>
      </w:r>
      <w:r>
        <w:tab/>
      </w:r>
      <w:r>
        <w:tab/>
      </w:r>
      <w:r w:rsidR="00A4242D">
        <w:t>Mag. Klaus Köninger, Johannes Berger, Mag. Otmar Zeller, Gottfried Fuchs</w:t>
      </w:r>
      <w:r>
        <w:br/>
      </w:r>
      <w:r>
        <w:tab/>
      </w:r>
      <w:r>
        <w:tab/>
      </w:r>
    </w:p>
    <w:p w14:paraId="4DC04CF1" w14:textId="77777777" w:rsidR="00CD3CBE" w:rsidRDefault="00CD3CBE" w:rsidP="00CD3CBE">
      <w:pPr>
        <w:pStyle w:val="BodyText"/>
        <w:spacing w:line="240" w:lineRule="auto"/>
      </w:pPr>
      <w:r>
        <w:t xml:space="preserve">Wahlpartei: </w:t>
      </w:r>
      <w:r w:rsidR="008E4653" w:rsidRPr="008E4653">
        <w:rPr>
          <w:b/>
        </w:rPr>
        <w:t>SPÖ</w:t>
      </w:r>
      <w:r>
        <w:br/>
      </w:r>
      <w:r>
        <w:tab/>
      </w:r>
      <w:r>
        <w:tab/>
      </w:r>
      <w:r w:rsidR="00A4242D">
        <w:t>Johann Lenk</w:t>
      </w:r>
      <w:r>
        <w:br/>
      </w:r>
    </w:p>
    <w:p w14:paraId="65548AFF" w14:textId="77777777" w:rsidR="008E4653" w:rsidRDefault="00CD3CBE" w:rsidP="008E4653">
      <w:pPr>
        <w:pStyle w:val="BodyText"/>
        <w:spacing w:line="240" w:lineRule="auto"/>
      </w:pPr>
      <w:r>
        <w:t xml:space="preserve">abgegebene Stimmen </w:t>
      </w:r>
      <w:r w:rsidR="00341222">
        <w:t>18</w:t>
      </w:r>
      <w:r>
        <w:br/>
        <w:t xml:space="preserve">ungültige Stimmen </w:t>
      </w:r>
      <w:r w:rsidR="00341222">
        <w:t>0</w:t>
      </w:r>
      <w:r>
        <w:br/>
        <w:t xml:space="preserve">gültige Stimmen </w:t>
      </w:r>
      <w:r w:rsidR="00341222">
        <w:t>18</w:t>
      </w:r>
      <w:r>
        <w:br/>
      </w:r>
    </w:p>
    <w:p w14:paraId="7765437B" w14:textId="77777777" w:rsidR="004A67DF" w:rsidRDefault="004A67DF" w:rsidP="004A67DF">
      <w:pPr>
        <w:pStyle w:val="BodyText"/>
        <w:spacing w:line="240" w:lineRule="auto"/>
      </w:pPr>
    </w:p>
    <w:p w14:paraId="02DAC6A4" w14:textId="77777777" w:rsidR="00CD3CBE" w:rsidRDefault="00CD3CBE" w:rsidP="00E00D71">
      <w:pPr>
        <w:pStyle w:val="BodyText"/>
        <w:spacing w:line="276" w:lineRule="auto"/>
      </w:pPr>
      <w:r>
        <w:t>Von den gültigen Stimmzettel lauten:</w:t>
      </w:r>
      <w:r>
        <w:br/>
        <w:t xml:space="preserve">auf das Gemeinderatsmitglied </w:t>
      </w:r>
      <w:r w:rsidR="005D1C2A">
        <w:t xml:space="preserve">Johann Lenk </w:t>
      </w:r>
      <w:r w:rsidR="00341222">
        <w:t xml:space="preserve">18 </w:t>
      </w:r>
      <w:r>
        <w:t xml:space="preserve">Stimmzettel </w:t>
      </w:r>
    </w:p>
    <w:p w14:paraId="1E0325EC" w14:textId="77777777" w:rsidR="00CD3CBE" w:rsidRDefault="00CD3CBE" w:rsidP="00E00D71">
      <w:pPr>
        <w:pStyle w:val="BodyText"/>
        <w:spacing w:line="276" w:lineRule="auto"/>
      </w:pPr>
      <w:r>
        <w:lastRenderedPageBreak/>
        <w:t xml:space="preserve">auf das Gemeinderatsmitglied </w:t>
      </w:r>
      <w:r w:rsidR="00F65F24">
        <w:t>Mag. Klaus Köninger</w:t>
      </w:r>
      <w:r w:rsidR="00341222">
        <w:t xml:space="preserve"> 18 Stimmzettel</w:t>
      </w:r>
    </w:p>
    <w:p w14:paraId="79D285E1" w14:textId="77777777" w:rsidR="00CD3CBE" w:rsidRDefault="00CD3CBE" w:rsidP="00E00D71">
      <w:pPr>
        <w:pStyle w:val="BodyText"/>
        <w:spacing w:line="276" w:lineRule="auto"/>
      </w:pPr>
      <w:r>
        <w:t xml:space="preserve">auf das Gemeinderatsmitglied </w:t>
      </w:r>
      <w:r w:rsidR="00F65F24">
        <w:t xml:space="preserve">Johannes Berger </w:t>
      </w:r>
      <w:r w:rsidR="00341222">
        <w:t xml:space="preserve">18 </w:t>
      </w:r>
      <w:r w:rsidR="00F65F24">
        <w:t>Stimmzettel</w:t>
      </w:r>
    </w:p>
    <w:p w14:paraId="1C6713F5" w14:textId="77777777" w:rsidR="001951DF" w:rsidRDefault="001951DF" w:rsidP="00E00D71">
      <w:pPr>
        <w:pStyle w:val="BodyText"/>
        <w:spacing w:line="276" w:lineRule="auto"/>
      </w:pPr>
      <w:r>
        <w:t xml:space="preserve">auf das Gemeinderatsmitglied </w:t>
      </w:r>
      <w:r w:rsidR="00F65F24">
        <w:t>Mag. Otmar Zeller</w:t>
      </w:r>
      <w:r>
        <w:t xml:space="preserve"> </w:t>
      </w:r>
      <w:r w:rsidR="00341222">
        <w:t xml:space="preserve">18 </w:t>
      </w:r>
      <w:r>
        <w:t xml:space="preserve">Stimmzettel </w:t>
      </w:r>
    </w:p>
    <w:p w14:paraId="39756436" w14:textId="77777777" w:rsidR="001951DF" w:rsidRDefault="001951DF" w:rsidP="00E00D71">
      <w:pPr>
        <w:pStyle w:val="BodyText"/>
        <w:spacing w:line="276" w:lineRule="auto"/>
      </w:pPr>
      <w:r>
        <w:t xml:space="preserve">auf das Gemeinderatsmitglied </w:t>
      </w:r>
      <w:r w:rsidR="00F65F24">
        <w:t>Gottfried Fuchs</w:t>
      </w:r>
      <w:r w:rsidR="00341222">
        <w:t xml:space="preserve"> 18</w:t>
      </w:r>
      <w:r>
        <w:t xml:space="preserve"> Stimmzettel </w:t>
      </w:r>
    </w:p>
    <w:p w14:paraId="67924D06" w14:textId="77777777" w:rsidR="004A67DF" w:rsidRDefault="00CD3CBE">
      <w:pPr>
        <w:pStyle w:val="BodyText"/>
      </w:pPr>
      <w:r>
        <w:rPr>
          <w:sz w:val="18"/>
        </w:rPr>
        <w:br/>
      </w:r>
      <w:r>
        <w:t xml:space="preserve">Die Gemeinderäte </w:t>
      </w:r>
      <w:r w:rsidR="00F65F24">
        <w:t xml:space="preserve">Johann Lenk, Mag. Klaus Köninger, Johannes Berger, Mag. Otmar Zeller und Gottfried Fuchs </w:t>
      </w:r>
      <w:r>
        <w:t>sind daher zu Mitgliedern des Prüfungsausschusses gewählt.</w:t>
      </w:r>
      <w:r>
        <w:br/>
      </w:r>
      <w:r w:rsidR="00341222">
        <w:t>Alle nehmen die Wahl an.</w:t>
      </w:r>
    </w:p>
    <w:p w14:paraId="72A1BE1C" w14:textId="77777777" w:rsidR="00341222" w:rsidRDefault="00341222">
      <w:pPr>
        <w:pStyle w:val="BodyText"/>
      </w:pPr>
    </w:p>
    <w:p w14:paraId="42073DB2" w14:textId="77777777" w:rsidR="009E5610" w:rsidRDefault="009E5610" w:rsidP="009E5610">
      <w:pPr>
        <w:pStyle w:val="BodyText"/>
        <w:spacing w:line="240" w:lineRule="auto"/>
        <w:jc w:val="center"/>
        <w:rPr>
          <w:b/>
          <w:sz w:val="24"/>
        </w:rPr>
      </w:pPr>
      <w:r>
        <w:rPr>
          <w:b/>
          <w:sz w:val="24"/>
        </w:rPr>
        <w:t>7. Wahl der Ausschüsse des Gemeinderates</w:t>
      </w:r>
    </w:p>
    <w:p w14:paraId="2AD6A35E" w14:textId="77777777" w:rsidR="009E5610" w:rsidRDefault="009E5610" w:rsidP="009E5610">
      <w:pPr>
        <w:pStyle w:val="BodyText"/>
        <w:spacing w:line="240" w:lineRule="auto"/>
      </w:pPr>
    </w:p>
    <w:p w14:paraId="07460E7D" w14:textId="77777777" w:rsidR="009E5610" w:rsidRDefault="009E5610" w:rsidP="009E5610">
      <w:pPr>
        <w:pStyle w:val="BodyText"/>
        <w:spacing w:line="240" w:lineRule="auto"/>
      </w:pPr>
    </w:p>
    <w:p w14:paraId="25A693E0" w14:textId="77777777" w:rsidR="009E5610" w:rsidRDefault="009E5610" w:rsidP="00E00D71">
      <w:pPr>
        <w:pStyle w:val="BodyText"/>
        <w:spacing w:line="276" w:lineRule="auto"/>
      </w:pPr>
      <w:r>
        <w:t>Zur Beurteilung der Gültigkeit der Stimmzettel werden beigezogen:</w:t>
      </w:r>
      <w:r>
        <w:br/>
        <w:t>Das Mitglied des Gemeinderates:  Mag. Klaus Köninger, ÖVP</w:t>
      </w:r>
      <w:r>
        <w:br/>
        <w:t xml:space="preserve">Das Mitglied des Gemeinderates:  </w:t>
      </w:r>
      <w:r w:rsidR="00F65F24">
        <w:t>Katharina Riedler, SPÖ</w:t>
      </w:r>
      <w:r>
        <w:br/>
      </w:r>
    </w:p>
    <w:p w14:paraId="0283B047" w14:textId="77777777" w:rsidR="009E5610" w:rsidRDefault="009E5610" w:rsidP="009E5610">
      <w:pPr>
        <w:pStyle w:val="BodyText"/>
        <w:spacing w:line="240" w:lineRule="auto"/>
      </w:pPr>
      <w:r>
        <w:t xml:space="preserve">Es werden 5 Ausschüsse – zusätzlich zum Prüfungsauschuss gebildet. Jeder Ausschuss besteht aus </w:t>
      </w:r>
      <w:r w:rsidR="001C10A3">
        <w:t xml:space="preserve">mind. </w:t>
      </w:r>
      <w:r>
        <w:t>5 Mitgliedern.</w:t>
      </w:r>
    </w:p>
    <w:p w14:paraId="110E343D" w14:textId="77777777" w:rsidR="009E5610" w:rsidRDefault="009E5610" w:rsidP="009E5610">
      <w:pPr>
        <w:pStyle w:val="BodyText"/>
        <w:spacing w:line="240" w:lineRule="auto"/>
      </w:pPr>
    </w:p>
    <w:p w14:paraId="68F6D496" w14:textId="77777777" w:rsidR="009E5610" w:rsidRPr="009E5610" w:rsidRDefault="009E5610" w:rsidP="009E5610">
      <w:pPr>
        <w:pStyle w:val="BodyText"/>
        <w:spacing w:line="240" w:lineRule="auto"/>
        <w:rPr>
          <w:b/>
        </w:rPr>
      </w:pPr>
      <w:r w:rsidRPr="009E5610">
        <w:rPr>
          <w:b/>
        </w:rPr>
        <w:t>Umwelt-Agrar-Raumordnung:</w:t>
      </w:r>
    </w:p>
    <w:p w14:paraId="604679D3" w14:textId="77777777" w:rsidR="009E5610" w:rsidRDefault="009E5610" w:rsidP="009E5610">
      <w:pPr>
        <w:pStyle w:val="BodyText"/>
        <w:spacing w:line="240" w:lineRule="auto"/>
      </w:pPr>
      <w:r>
        <w:t xml:space="preserve">Obmann: </w:t>
      </w:r>
      <w:r>
        <w:tab/>
        <w:t>Andreas Fischlmaier</w:t>
      </w:r>
    </w:p>
    <w:p w14:paraId="0ABC6CBF" w14:textId="77777777" w:rsidR="009E5610" w:rsidRDefault="009E5610" w:rsidP="009E5610">
      <w:pPr>
        <w:pStyle w:val="BodyText"/>
        <w:spacing w:line="240" w:lineRule="auto"/>
      </w:pPr>
      <w:r>
        <w:t>Stv.:</w:t>
      </w:r>
      <w:r>
        <w:tab/>
      </w:r>
      <w:r>
        <w:tab/>
        <w:t>Johannes Berger</w:t>
      </w:r>
    </w:p>
    <w:p w14:paraId="79A48DBC" w14:textId="77777777" w:rsidR="009E5610" w:rsidRDefault="009E5610" w:rsidP="009E5610">
      <w:pPr>
        <w:pStyle w:val="BodyText"/>
        <w:spacing w:line="240" w:lineRule="auto"/>
      </w:pPr>
      <w:r>
        <w:tab/>
      </w:r>
      <w:r>
        <w:tab/>
        <w:t>Herbert Gruber</w:t>
      </w:r>
    </w:p>
    <w:p w14:paraId="38DE67E6" w14:textId="77777777" w:rsidR="009E5610" w:rsidRDefault="009E5610" w:rsidP="009E5610">
      <w:pPr>
        <w:pStyle w:val="BodyText"/>
        <w:spacing w:line="240" w:lineRule="auto"/>
      </w:pPr>
      <w:r>
        <w:tab/>
      </w:r>
      <w:r>
        <w:tab/>
        <w:t>Josef Gattringer</w:t>
      </w:r>
    </w:p>
    <w:p w14:paraId="4744AD1C" w14:textId="77777777" w:rsidR="00796BB3" w:rsidRDefault="00796BB3" w:rsidP="009E5610">
      <w:pPr>
        <w:pStyle w:val="BodyText"/>
        <w:spacing w:line="240" w:lineRule="auto"/>
      </w:pPr>
      <w:r>
        <w:tab/>
      </w:r>
      <w:r>
        <w:tab/>
        <w:t>Johann Lenk</w:t>
      </w:r>
    </w:p>
    <w:p w14:paraId="30B1DABF" w14:textId="77777777" w:rsidR="009E5610" w:rsidRPr="006209E1" w:rsidRDefault="009E5610" w:rsidP="009E5610">
      <w:pPr>
        <w:pStyle w:val="BodyText"/>
        <w:spacing w:line="240" w:lineRule="auto"/>
      </w:pPr>
    </w:p>
    <w:p w14:paraId="3221A77B" w14:textId="77777777" w:rsidR="009E5610" w:rsidRDefault="009E5610" w:rsidP="009E5610">
      <w:pPr>
        <w:pStyle w:val="BodyText"/>
        <w:spacing w:line="240" w:lineRule="auto"/>
      </w:pPr>
    </w:p>
    <w:p w14:paraId="5022E835" w14:textId="77777777" w:rsidR="009E5610" w:rsidRPr="009E5610" w:rsidRDefault="009E5610" w:rsidP="009E5610">
      <w:pPr>
        <w:pStyle w:val="BodyText"/>
        <w:spacing w:line="240" w:lineRule="auto"/>
        <w:rPr>
          <w:b/>
        </w:rPr>
      </w:pPr>
      <w:r w:rsidRPr="009E5610">
        <w:rPr>
          <w:b/>
        </w:rPr>
        <w:t>Schul-Kindergarten-Bildung:</w:t>
      </w:r>
    </w:p>
    <w:p w14:paraId="663320E1" w14:textId="77777777" w:rsidR="009E5610" w:rsidRDefault="009E5610" w:rsidP="009E5610">
      <w:pPr>
        <w:pStyle w:val="BodyText"/>
        <w:spacing w:line="240" w:lineRule="auto"/>
      </w:pPr>
      <w:r>
        <w:t>Obfrau:</w:t>
      </w:r>
      <w:r>
        <w:tab/>
      </w:r>
      <w:r>
        <w:tab/>
        <w:t>Rosa Stattler</w:t>
      </w:r>
    </w:p>
    <w:p w14:paraId="52813998" w14:textId="77777777" w:rsidR="009E5610" w:rsidRDefault="009E5610" w:rsidP="009E5610">
      <w:pPr>
        <w:pStyle w:val="BodyText"/>
        <w:spacing w:line="240" w:lineRule="auto"/>
      </w:pPr>
      <w:r>
        <w:t>Stv:</w:t>
      </w:r>
      <w:r>
        <w:tab/>
      </w:r>
      <w:r>
        <w:tab/>
        <w:t>Karin Wieseneder</w:t>
      </w:r>
    </w:p>
    <w:p w14:paraId="428B5E9A" w14:textId="77777777" w:rsidR="009E5610" w:rsidRDefault="009E5610" w:rsidP="009E5610">
      <w:pPr>
        <w:pStyle w:val="BodyText"/>
        <w:spacing w:line="240" w:lineRule="auto"/>
      </w:pPr>
      <w:r>
        <w:tab/>
      </w:r>
      <w:r>
        <w:tab/>
        <w:t>Gabi Mayer</w:t>
      </w:r>
    </w:p>
    <w:p w14:paraId="77B90060" w14:textId="77777777" w:rsidR="00796BB3" w:rsidRDefault="00796BB3" w:rsidP="009E5610">
      <w:pPr>
        <w:pStyle w:val="BodyText"/>
        <w:spacing w:line="240" w:lineRule="auto"/>
      </w:pPr>
      <w:r>
        <w:tab/>
      </w:r>
      <w:r>
        <w:tab/>
        <w:t>Roman Starecek</w:t>
      </w:r>
    </w:p>
    <w:p w14:paraId="0F505931" w14:textId="77777777" w:rsidR="009E5610" w:rsidRDefault="00341222" w:rsidP="009E5610">
      <w:pPr>
        <w:pStyle w:val="BodyText"/>
        <w:spacing w:line="240" w:lineRule="auto"/>
      </w:pPr>
      <w:r>
        <w:tab/>
      </w:r>
      <w:r>
        <w:tab/>
        <w:t>Lukas Hauer</w:t>
      </w:r>
    </w:p>
    <w:p w14:paraId="187A5916" w14:textId="77777777" w:rsidR="009E5610" w:rsidRDefault="009E5610" w:rsidP="009E5610">
      <w:pPr>
        <w:pStyle w:val="BodyText"/>
        <w:spacing w:line="240" w:lineRule="auto"/>
      </w:pPr>
    </w:p>
    <w:p w14:paraId="28B861E2" w14:textId="77777777" w:rsidR="009E5610" w:rsidRDefault="009E5610" w:rsidP="009E5610">
      <w:pPr>
        <w:pStyle w:val="BodyText"/>
        <w:spacing w:line="240" w:lineRule="auto"/>
      </w:pPr>
    </w:p>
    <w:p w14:paraId="448FDA1E" w14:textId="77777777" w:rsidR="009E5610" w:rsidRPr="009E5610" w:rsidRDefault="009E5610" w:rsidP="009E5610">
      <w:pPr>
        <w:pStyle w:val="BodyText"/>
        <w:spacing w:line="240" w:lineRule="auto"/>
        <w:rPr>
          <w:b/>
        </w:rPr>
      </w:pPr>
      <w:r w:rsidRPr="009E5610">
        <w:rPr>
          <w:b/>
        </w:rPr>
        <w:t>Wasser-Kanal-Tourismus:</w:t>
      </w:r>
    </w:p>
    <w:p w14:paraId="5DAF8185" w14:textId="77777777" w:rsidR="009E5610" w:rsidRDefault="009E5610" w:rsidP="009E5610">
      <w:pPr>
        <w:pStyle w:val="BodyText"/>
        <w:spacing w:line="240" w:lineRule="auto"/>
      </w:pPr>
      <w:r>
        <w:t>Obmann:</w:t>
      </w:r>
      <w:r>
        <w:tab/>
        <w:t>Walter Handl</w:t>
      </w:r>
    </w:p>
    <w:p w14:paraId="3108B63E" w14:textId="77777777" w:rsidR="009E5610" w:rsidRDefault="009E5610" w:rsidP="009E5610">
      <w:pPr>
        <w:pStyle w:val="BodyText"/>
        <w:spacing w:line="240" w:lineRule="auto"/>
      </w:pPr>
      <w:r>
        <w:tab/>
      </w:r>
      <w:r>
        <w:tab/>
        <w:t>Franz Fischer</w:t>
      </w:r>
    </w:p>
    <w:p w14:paraId="364423B8" w14:textId="77777777" w:rsidR="009E5610" w:rsidRDefault="009E5610" w:rsidP="009E5610">
      <w:pPr>
        <w:pStyle w:val="BodyText"/>
        <w:spacing w:line="240" w:lineRule="auto"/>
      </w:pPr>
      <w:r>
        <w:tab/>
      </w:r>
      <w:r>
        <w:tab/>
        <w:t>Andreas Fischlmaier</w:t>
      </w:r>
    </w:p>
    <w:p w14:paraId="6F1B1059" w14:textId="77777777" w:rsidR="009E5610" w:rsidRDefault="009E5610" w:rsidP="009E5610">
      <w:pPr>
        <w:pStyle w:val="BodyText"/>
        <w:spacing w:line="240" w:lineRule="auto"/>
      </w:pPr>
      <w:r>
        <w:tab/>
      </w:r>
      <w:r>
        <w:tab/>
        <w:t>Otmar Zeller</w:t>
      </w:r>
    </w:p>
    <w:p w14:paraId="7C4F239C" w14:textId="77777777" w:rsidR="00E00D71" w:rsidRDefault="00E00D71" w:rsidP="009E5610">
      <w:pPr>
        <w:pStyle w:val="BodyText"/>
        <w:spacing w:line="240" w:lineRule="auto"/>
      </w:pPr>
      <w:r>
        <w:tab/>
      </w:r>
      <w:r>
        <w:tab/>
        <w:t>Lukas Hauer</w:t>
      </w:r>
    </w:p>
    <w:p w14:paraId="03160C7D" w14:textId="77777777" w:rsidR="009E5610" w:rsidRDefault="009E5610" w:rsidP="009E5610">
      <w:pPr>
        <w:pStyle w:val="BodyText"/>
        <w:spacing w:line="240" w:lineRule="auto"/>
      </w:pPr>
    </w:p>
    <w:p w14:paraId="7FE9D1C7" w14:textId="77777777" w:rsidR="009E5610" w:rsidRPr="0085663D" w:rsidRDefault="0085663D">
      <w:pPr>
        <w:pStyle w:val="BodyText"/>
        <w:rPr>
          <w:b/>
        </w:rPr>
      </w:pPr>
      <w:r w:rsidRPr="0085663D">
        <w:rPr>
          <w:b/>
        </w:rPr>
        <w:t>Bau-Ortsbildgestaltung:</w:t>
      </w:r>
    </w:p>
    <w:p w14:paraId="4821AC3E" w14:textId="77777777" w:rsidR="0085663D" w:rsidRDefault="0085663D" w:rsidP="0085663D">
      <w:pPr>
        <w:pStyle w:val="BodyText"/>
        <w:spacing w:line="240" w:lineRule="auto"/>
      </w:pPr>
      <w:r>
        <w:t>Obmann:</w:t>
      </w:r>
      <w:r>
        <w:tab/>
        <w:t>Herbert Gruber</w:t>
      </w:r>
    </w:p>
    <w:p w14:paraId="4ED994F9" w14:textId="77777777" w:rsidR="0085663D" w:rsidRDefault="0085663D" w:rsidP="0085663D">
      <w:pPr>
        <w:pStyle w:val="BodyText"/>
        <w:spacing w:line="240" w:lineRule="auto"/>
      </w:pPr>
      <w:r>
        <w:t>Stv:</w:t>
      </w:r>
      <w:r>
        <w:tab/>
      </w:r>
      <w:r>
        <w:tab/>
      </w:r>
      <w:r w:rsidR="00796BB3">
        <w:t>Christian Heiß</w:t>
      </w:r>
    </w:p>
    <w:p w14:paraId="0C34F51E" w14:textId="77777777" w:rsidR="0085663D" w:rsidRPr="00224A28" w:rsidRDefault="0085663D" w:rsidP="0085663D">
      <w:pPr>
        <w:pStyle w:val="BodyText"/>
        <w:spacing w:line="240" w:lineRule="auto"/>
        <w:rPr>
          <w:lang w:val="en-US"/>
        </w:rPr>
      </w:pPr>
      <w:r>
        <w:tab/>
      </w:r>
      <w:r>
        <w:tab/>
      </w:r>
      <w:r w:rsidRPr="00224A28">
        <w:rPr>
          <w:lang w:val="en-US"/>
        </w:rPr>
        <w:t>Gottfried Fuchs</w:t>
      </w:r>
    </w:p>
    <w:p w14:paraId="66AC3F83" w14:textId="77777777" w:rsidR="0085663D" w:rsidRPr="00224A28" w:rsidRDefault="0085663D" w:rsidP="0085663D">
      <w:pPr>
        <w:pStyle w:val="BodyText"/>
        <w:spacing w:line="240" w:lineRule="auto"/>
        <w:rPr>
          <w:lang w:val="en-US"/>
        </w:rPr>
      </w:pPr>
      <w:r w:rsidRPr="00224A28">
        <w:rPr>
          <w:lang w:val="en-US"/>
        </w:rPr>
        <w:tab/>
      </w:r>
      <w:r w:rsidRPr="00224A28">
        <w:rPr>
          <w:lang w:val="en-US"/>
        </w:rPr>
        <w:tab/>
        <w:t>Andreas Fischlmaier</w:t>
      </w:r>
    </w:p>
    <w:p w14:paraId="790D6698" w14:textId="77777777" w:rsidR="0085663D" w:rsidRPr="00224A28" w:rsidRDefault="0085663D" w:rsidP="0085663D">
      <w:pPr>
        <w:pStyle w:val="BodyText"/>
        <w:spacing w:line="240" w:lineRule="auto"/>
        <w:rPr>
          <w:lang w:val="en-US"/>
        </w:rPr>
      </w:pPr>
      <w:r w:rsidRPr="00224A28">
        <w:rPr>
          <w:lang w:val="en-US"/>
        </w:rPr>
        <w:tab/>
      </w:r>
      <w:r w:rsidRPr="00224A28">
        <w:rPr>
          <w:lang w:val="en-US"/>
        </w:rPr>
        <w:tab/>
        <w:t>Josef Gattringer</w:t>
      </w:r>
    </w:p>
    <w:p w14:paraId="1225C58A" w14:textId="77777777" w:rsidR="0085663D" w:rsidRPr="00224A28" w:rsidRDefault="00E00D71" w:rsidP="0085663D">
      <w:pPr>
        <w:pStyle w:val="BodyText"/>
        <w:spacing w:line="240" w:lineRule="auto"/>
        <w:rPr>
          <w:lang w:val="en-US"/>
        </w:rPr>
      </w:pPr>
      <w:r>
        <w:rPr>
          <w:lang w:val="en-US"/>
        </w:rPr>
        <w:tab/>
      </w:r>
      <w:r>
        <w:rPr>
          <w:lang w:val="en-US"/>
        </w:rPr>
        <w:tab/>
        <w:t>Lukas Hauer</w:t>
      </w:r>
    </w:p>
    <w:p w14:paraId="4E17FD66" w14:textId="77777777" w:rsidR="0085663D" w:rsidRPr="00224A28" w:rsidRDefault="0085663D" w:rsidP="0085663D">
      <w:pPr>
        <w:pStyle w:val="BodyText"/>
        <w:spacing w:line="240" w:lineRule="auto"/>
        <w:rPr>
          <w:lang w:val="en-US"/>
        </w:rPr>
      </w:pPr>
    </w:p>
    <w:p w14:paraId="096109B9" w14:textId="77777777" w:rsidR="0085663D" w:rsidRPr="001C10A3" w:rsidRDefault="001C10A3" w:rsidP="0085663D">
      <w:pPr>
        <w:pStyle w:val="BodyText"/>
        <w:spacing w:line="240" w:lineRule="auto"/>
        <w:rPr>
          <w:b/>
        </w:rPr>
      </w:pPr>
      <w:r w:rsidRPr="001C10A3">
        <w:rPr>
          <w:b/>
        </w:rPr>
        <w:t>Freizeit-Brauchtum-Sport-Kommunikation:</w:t>
      </w:r>
    </w:p>
    <w:p w14:paraId="6ABEC59D" w14:textId="77777777" w:rsidR="001C10A3" w:rsidRDefault="001C10A3" w:rsidP="0085663D">
      <w:pPr>
        <w:pStyle w:val="BodyText"/>
        <w:spacing w:line="240" w:lineRule="auto"/>
      </w:pPr>
      <w:r>
        <w:t>Obmann:</w:t>
      </w:r>
      <w:r>
        <w:tab/>
        <w:t>Franz Fischer</w:t>
      </w:r>
    </w:p>
    <w:p w14:paraId="33AFF5D9" w14:textId="77777777" w:rsidR="001C10A3" w:rsidRDefault="001C10A3" w:rsidP="0085663D">
      <w:pPr>
        <w:pStyle w:val="BodyText"/>
        <w:spacing w:line="240" w:lineRule="auto"/>
      </w:pPr>
      <w:r>
        <w:t>Stv:</w:t>
      </w:r>
      <w:r>
        <w:tab/>
      </w:r>
      <w:r>
        <w:tab/>
        <w:t>Karin Wieseneder</w:t>
      </w:r>
    </w:p>
    <w:p w14:paraId="00774932" w14:textId="77777777" w:rsidR="001C10A3" w:rsidRDefault="001C10A3" w:rsidP="0085663D">
      <w:pPr>
        <w:pStyle w:val="BodyText"/>
        <w:spacing w:line="240" w:lineRule="auto"/>
      </w:pPr>
      <w:r>
        <w:tab/>
      </w:r>
      <w:r>
        <w:tab/>
        <w:t>Gabi Mayer</w:t>
      </w:r>
    </w:p>
    <w:p w14:paraId="7B3FC1F3" w14:textId="77777777" w:rsidR="001C10A3" w:rsidRDefault="001C10A3" w:rsidP="0085663D">
      <w:pPr>
        <w:pStyle w:val="BodyText"/>
        <w:spacing w:line="240" w:lineRule="auto"/>
      </w:pPr>
      <w:r>
        <w:tab/>
      </w:r>
      <w:r>
        <w:tab/>
        <w:t>Klaus Köninger</w:t>
      </w:r>
    </w:p>
    <w:p w14:paraId="58008FB9" w14:textId="77777777" w:rsidR="00796BB3" w:rsidRDefault="00796BB3" w:rsidP="0085663D">
      <w:pPr>
        <w:pStyle w:val="BodyText"/>
        <w:spacing w:line="240" w:lineRule="auto"/>
      </w:pPr>
      <w:r>
        <w:tab/>
      </w:r>
      <w:r>
        <w:tab/>
        <w:t>Katharina Riedler</w:t>
      </w:r>
    </w:p>
    <w:p w14:paraId="28968898" w14:textId="77777777" w:rsidR="0085663D" w:rsidRDefault="00E00D71" w:rsidP="0085663D">
      <w:pPr>
        <w:pStyle w:val="BodyText"/>
        <w:spacing w:line="240" w:lineRule="auto"/>
      </w:pPr>
      <w:r>
        <w:tab/>
      </w:r>
      <w:r>
        <w:tab/>
        <w:t>Lukas Hauer</w:t>
      </w:r>
    </w:p>
    <w:p w14:paraId="320307A3" w14:textId="77777777" w:rsidR="001C10A3" w:rsidRDefault="001C10A3" w:rsidP="0085663D">
      <w:pPr>
        <w:pStyle w:val="BodyText"/>
        <w:spacing w:line="240" w:lineRule="auto"/>
      </w:pPr>
      <w:r>
        <w:t>Die Vorgeschlagenen werden gemeinsam gewählt.</w:t>
      </w:r>
    </w:p>
    <w:p w14:paraId="3948B894" w14:textId="77777777" w:rsidR="001C10A3" w:rsidRDefault="001C10A3" w:rsidP="0085663D">
      <w:pPr>
        <w:pStyle w:val="BodyText"/>
        <w:spacing w:line="240" w:lineRule="auto"/>
      </w:pPr>
    </w:p>
    <w:p w14:paraId="35DDE0BB" w14:textId="77777777" w:rsidR="001C10A3" w:rsidRPr="001C10A3" w:rsidRDefault="001C10A3" w:rsidP="0085663D">
      <w:pPr>
        <w:pStyle w:val="BodyText"/>
        <w:spacing w:line="240" w:lineRule="auto"/>
        <w:rPr>
          <w:b/>
        </w:rPr>
      </w:pPr>
      <w:r w:rsidRPr="001C10A3">
        <w:rPr>
          <w:b/>
        </w:rPr>
        <w:lastRenderedPageBreak/>
        <w:t>Bestellungen:</w:t>
      </w:r>
    </w:p>
    <w:p w14:paraId="1C032D0B" w14:textId="77777777" w:rsidR="001C10A3" w:rsidRDefault="001C10A3" w:rsidP="0085663D">
      <w:pPr>
        <w:pStyle w:val="BodyText"/>
        <w:spacing w:line="240" w:lineRule="auto"/>
      </w:pPr>
    </w:p>
    <w:p w14:paraId="40E3C0EF" w14:textId="77777777" w:rsidR="001C10A3" w:rsidRDefault="001C10A3" w:rsidP="0085663D">
      <w:pPr>
        <w:pStyle w:val="BodyText"/>
        <w:spacing w:line="240" w:lineRule="auto"/>
      </w:pPr>
      <w:r>
        <w:t>Umweltgemeinderat:</w:t>
      </w:r>
      <w:r>
        <w:tab/>
      </w:r>
      <w:r>
        <w:tab/>
        <w:t>Andreas Fischlmaier</w:t>
      </w:r>
    </w:p>
    <w:p w14:paraId="7C6D64AA" w14:textId="77777777" w:rsidR="001C10A3" w:rsidRDefault="001C10A3" w:rsidP="0085663D">
      <w:pPr>
        <w:pStyle w:val="BodyText"/>
        <w:spacing w:line="240" w:lineRule="auto"/>
      </w:pPr>
      <w:r>
        <w:t>Bildungsgemeinderat:</w:t>
      </w:r>
      <w:r>
        <w:tab/>
      </w:r>
      <w:r>
        <w:tab/>
        <w:t>Rosa Stattler</w:t>
      </w:r>
    </w:p>
    <w:p w14:paraId="0BBBD7C7" w14:textId="77777777" w:rsidR="001C10A3" w:rsidRDefault="001C10A3" w:rsidP="0085663D">
      <w:pPr>
        <w:pStyle w:val="BodyText"/>
        <w:spacing w:line="240" w:lineRule="auto"/>
      </w:pPr>
      <w:r>
        <w:t>Jugendgemeinderat:</w:t>
      </w:r>
      <w:r>
        <w:tab/>
      </w:r>
      <w:r>
        <w:tab/>
        <w:t>Johannes Berger</w:t>
      </w:r>
    </w:p>
    <w:p w14:paraId="4051B719" w14:textId="77777777" w:rsidR="001C10A3" w:rsidRDefault="001C10A3" w:rsidP="0085663D">
      <w:pPr>
        <w:pStyle w:val="BodyText"/>
        <w:spacing w:line="240" w:lineRule="auto"/>
      </w:pPr>
      <w:r>
        <w:t>Zivilschutzbeauftragter:</w:t>
      </w:r>
      <w:r>
        <w:tab/>
      </w:r>
      <w:r>
        <w:tab/>
        <w:t>Lukas Hauer</w:t>
      </w:r>
    </w:p>
    <w:p w14:paraId="19EA10B4" w14:textId="77777777" w:rsidR="001C10A3" w:rsidRDefault="001C10A3" w:rsidP="0085663D">
      <w:pPr>
        <w:pStyle w:val="BodyText"/>
        <w:spacing w:line="240" w:lineRule="auto"/>
      </w:pPr>
      <w:r>
        <w:t>Sicherheitsbeauftragter:</w:t>
      </w:r>
      <w:r>
        <w:tab/>
      </w:r>
      <w:r>
        <w:tab/>
        <w:t>Gerhard Bürg</w:t>
      </w:r>
    </w:p>
    <w:p w14:paraId="438F7BF8" w14:textId="77777777" w:rsidR="001C10A3" w:rsidRDefault="001C10A3" w:rsidP="0085663D">
      <w:pPr>
        <w:pStyle w:val="BodyText"/>
        <w:spacing w:line="240" w:lineRule="auto"/>
      </w:pPr>
    </w:p>
    <w:p w14:paraId="7293A3DF" w14:textId="77777777" w:rsidR="001C10A3" w:rsidRPr="001C10A3" w:rsidRDefault="001C10A3" w:rsidP="0085663D">
      <w:pPr>
        <w:pStyle w:val="BodyText"/>
        <w:spacing w:line="240" w:lineRule="auto"/>
        <w:rPr>
          <w:b/>
        </w:rPr>
      </w:pPr>
      <w:r w:rsidRPr="001C10A3">
        <w:rPr>
          <w:b/>
        </w:rPr>
        <w:t>Entsendungen:</w:t>
      </w:r>
    </w:p>
    <w:p w14:paraId="2502867E" w14:textId="77777777" w:rsidR="001C10A3" w:rsidRDefault="001C10A3" w:rsidP="0085663D">
      <w:pPr>
        <w:pStyle w:val="BodyText"/>
        <w:spacing w:line="240" w:lineRule="auto"/>
      </w:pPr>
      <w:r>
        <w:t>in die Schulausschüsse NMS Melk, NMS St. Leonhard, Sonderschulgemeinde Loosdorf, Poly Mank-Melk:</w:t>
      </w:r>
    </w:p>
    <w:p w14:paraId="6CEE5993" w14:textId="77777777" w:rsidR="001C10A3" w:rsidRDefault="001C10A3" w:rsidP="0085663D">
      <w:pPr>
        <w:pStyle w:val="BodyText"/>
        <w:spacing w:line="240" w:lineRule="auto"/>
      </w:pPr>
      <w:r>
        <w:t>Rosa Stattler (Stv: Karin Wieseneder)</w:t>
      </w:r>
    </w:p>
    <w:p w14:paraId="0EEF5963" w14:textId="77777777" w:rsidR="001C10A3" w:rsidRDefault="001C10A3" w:rsidP="0085663D">
      <w:pPr>
        <w:pStyle w:val="BodyText"/>
        <w:spacing w:line="240" w:lineRule="auto"/>
      </w:pPr>
      <w:r>
        <w:t>Melk-Wasserverband:</w:t>
      </w:r>
      <w:r>
        <w:tab/>
      </w:r>
      <w:r>
        <w:tab/>
        <w:t>Andreas Fischlmaier (Stv: Herbert Gruber)</w:t>
      </w:r>
    </w:p>
    <w:p w14:paraId="0F44DD8B" w14:textId="77777777" w:rsidR="001C10A3" w:rsidRDefault="001C10A3" w:rsidP="0085663D">
      <w:pPr>
        <w:pStyle w:val="BodyText"/>
        <w:spacing w:line="240" w:lineRule="auto"/>
      </w:pPr>
      <w:r>
        <w:t>Kleinregion:</w:t>
      </w:r>
      <w:r>
        <w:tab/>
      </w:r>
      <w:r>
        <w:tab/>
      </w:r>
      <w:r>
        <w:tab/>
        <w:t>Gerhard Bürg (Stv: Klaus Köninger)</w:t>
      </w:r>
    </w:p>
    <w:p w14:paraId="5FF3E846" w14:textId="77777777" w:rsidR="001C10A3" w:rsidRDefault="001C10A3" w:rsidP="001C10A3">
      <w:pPr>
        <w:pStyle w:val="BodyText"/>
        <w:spacing w:line="240" w:lineRule="auto"/>
      </w:pPr>
      <w:r>
        <w:t>Leaderregion:</w:t>
      </w:r>
      <w:r>
        <w:tab/>
      </w:r>
      <w:r>
        <w:tab/>
      </w:r>
      <w:r>
        <w:tab/>
        <w:t>Gerhard Bürg (Stv: Klaus Köninger)</w:t>
      </w:r>
    </w:p>
    <w:p w14:paraId="2B22A9E9" w14:textId="77777777" w:rsidR="001C10A3" w:rsidRDefault="001C10A3" w:rsidP="0085663D">
      <w:pPr>
        <w:pStyle w:val="BodyText"/>
        <w:spacing w:line="240" w:lineRule="auto"/>
      </w:pPr>
      <w:r>
        <w:t>Standesamtsverband:</w:t>
      </w:r>
      <w:r>
        <w:tab/>
      </w:r>
      <w:r>
        <w:tab/>
        <w:t>Herbert Gruber (Stv: Gerhard Bürg)</w:t>
      </w:r>
    </w:p>
    <w:p w14:paraId="6BDD195F" w14:textId="77777777" w:rsidR="001C10A3" w:rsidRDefault="001C10A3" w:rsidP="0085663D">
      <w:pPr>
        <w:pStyle w:val="BodyText"/>
        <w:spacing w:line="240" w:lineRule="auto"/>
      </w:pPr>
      <w:r>
        <w:t>Stadtkapelle Melk:</w:t>
      </w:r>
      <w:r>
        <w:tab/>
      </w:r>
      <w:r>
        <w:tab/>
        <w:t>Herbert Gruber (Stv: Gottfried Fuchs)</w:t>
      </w:r>
    </w:p>
    <w:p w14:paraId="1C234787" w14:textId="77777777" w:rsidR="001C10A3" w:rsidRDefault="001C10A3" w:rsidP="0085663D">
      <w:pPr>
        <w:pStyle w:val="BodyText"/>
        <w:spacing w:line="240" w:lineRule="auto"/>
      </w:pPr>
      <w:r>
        <w:t>Musikkapelle Melktal:</w:t>
      </w:r>
      <w:r>
        <w:tab/>
      </w:r>
      <w:r>
        <w:tab/>
        <w:t>Rosa Stattler (Stv: Gerhard Bürg)</w:t>
      </w:r>
    </w:p>
    <w:p w14:paraId="107BBCD2" w14:textId="77777777" w:rsidR="001C10A3" w:rsidRDefault="00D66AB0" w:rsidP="0085663D">
      <w:pPr>
        <w:pStyle w:val="BodyText"/>
        <w:spacing w:line="240" w:lineRule="auto"/>
      </w:pPr>
      <w:r>
        <w:t>(Gesunde Gemeinde:</w:t>
      </w:r>
      <w:r>
        <w:tab/>
      </w:r>
      <w:r>
        <w:tab/>
        <w:t>Barbara Golias)</w:t>
      </w:r>
    </w:p>
    <w:p w14:paraId="76076F4C" w14:textId="77777777" w:rsidR="001C10A3" w:rsidRDefault="001C10A3" w:rsidP="0085663D">
      <w:pPr>
        <w:pStyle w:val="BodyText"/>
        <w:spacing w:line="240" w:lineRule="auto"/>
      </w:pPr>
      <w:r>
        <w:t xml:space="preserve">Beschluss über Entsendungen und Bestellungen: </w:t>
      </w:r>
      <w:r w:rsidRPr="00D66AB0">
        <w:rPr>
          <w:b/>
        </w:rPr>
        <w:t>einstimmig</w:t>
      </w:r>
    </w:p>
    <w:p w14:paraId="16459A7E" w14:textId="77777777" w:rsidR="001C10A3" w:rsidRDefault="001C10A3" w:rsidP="0085663D">
      <w:pPr>
        <w:pStyle w:val="BodyText"/>
        <w:spacing w:line="240" w:lineRule="auto"/>
      </w:pPr>
    </w:p>
    <w:p w14:paraId="07448C33" w14:textId="77777777" w:rsidR="009E5610" w:rsidRDefault="009E5610" w:rsidP="0085663D">
      <w:pPr>
        <w:pStyle w:val="BodyText"/>
        <w:spacing w:line="240" w:lineRule="auto"/>
      </w:pPr>
    </w:p>
    <w:p w14:paraId="6BC32B62" w14:textId="77777777" w:rsidR="004C58D3" w:rsidRDefault="004C58D3">
      <w:pPr>
        <w:pStyle w:val="BodyText"/>
      </w:pPr>
      <w:r>
        <w:t>Der Niederschrift muss angeschlossen werden:</w:t>
      </w:r>
    </w:p>
    <w:p w14:paraId="39644AE9" w14:textId="77777777" w:rsidR="004C58D3" w:rsidRDefault="004C58D3">
      <w:pPr>
        <w:pStyle w:val="BodyText"/>
        <w:spacing w:line="240" w:lineRule="auto"/>
      </w:pPr>
      <w:r>
        <w:t>1. Sämtliche Stimmzettel (getrennt verpackt nach Wahlgängen)</w:t>
      </w:r>
      <w:r>
        <w:br/>
        <w:t>2. Sämtliche Wahlvorschläge und Ergänzungswahlvorschläge</w:t>
      </w:r>
      <w:r>
        <w:br/>
        <w:t>Die Niederschrift muss von allen anwesenden Mitgliedern des Gemeinderates unterschrieben werden. Verweigert ein Mitglied die Unterschrift, ist der Grund dafür anzugeben.</w:t>
      </w:r>
      <w:r>
        <w:br/>
      </w:r>
      <w:r>
        <w:br/>
        <w:t xml:space="preserve">Ende der Sitzung: </w:t>
      </w:r>
      <w:r w:rsidR="00D66AB0">
        <w:t>20:40 Uhr</w:t>
      </w:r>
      <w:r>
        <w:br/>
      </w:r>
    </w:p>
    <w:p w14:paraId="579A8D4E" w14:textId="77777777" w:rsidR="004C58D3" w:rsidRPr="008E4653" w:rsidRDefault="004C58D3">
      <w:pPr>
        <w:pStyle w:val="BodyText"/>
        <w:jc w:val="center"/>
        <w:rPr>
          <w:sz w:val="18"/>
        </w:rPr>
      </w:pPr>
      <w:r w:rsidRPr="008E4653">
        <w:rPr>
          <w:sz w:val="18"/>
        </w:rPr>
        <w:t>Unterschriften</w:t>
      </w:r>
    </w:p>
    <w:p w14:paraId="5F2BE02C" w14:textId="77777777" w:rsidR="004C58D3" w:rsidRDefault="004C58D3">
      <w:pPr>
        <w:pStyle w:val="BodyText"/>
      </w:pPr>
    </w:p>
    <w:p w14:paraId="3143D4F9" w14:textId="77777777" w:rsidR="004C58D3" w:rsidRDefault="004C58D3">
      <w:pPr>
        <w:pStyle w:val="BodyText"/>
      </w:pPr>
      <w:r>
        <w:t>Der Altersvorsitzende:</w:t>
      </w:r>
      <w:r>
        <w:tab/>
      </w:r>
      <w:r>
        <w:tab/>
      </w:r>
      <w:r>
        <w:tab/>
      </w:r>
      <w:r>
        <w:tab/>
      </w:r>
      <w:r>
        <w:tab/>
      </w:r>
      <w:r>
        <w:tab/>
      </w:r>
      <w:r>
        <w:tab/>
      </w:r>
      <w:r>
        <w:tab/>
        <w:t>Der Bürgermeister:</w:t>
      </w:r>
    </w:p>
    <w:p w14:paraId="124E17E5" w14:textId="77777777" w:rsidR="004C58D3" w:rsidRDefault="004C58D3">
      <w:pPr>
        <w:pStyle w:val="BodyText"/>
      </w:pPr>
    </w:p>
    <w:p w14:paraId="58F771F3" w14:textId="77777777" w:rsidR="004C58D3" w:rsidRDefault="004C58D3">
      <w:pPr>
        <w:pStyle w:val="BodyText"/>
      </w:pPr>
      <w:r>
        <w:t>Der Vizebürgermeister:</w:t>
      </w:r>
    </w:p>
    <w:p w14:paraId="27DB553D" w14:textId="77777777" w:rsidR="004C58D3" w:rsidRDefault="004C58D3">
      <w:pPr>
        <w:pStyle w:val="BodyText"/>
      </w:pPr>
    </w:p>
    <w:p w14:paraId="2461D676" w14:textId="77777777" w:rsidR="004C58D3" w:rsidRDefault="004C58D3">
      <w:pPr>
        <w:pStyle w:val="BodyText"/>
      </w:pPr>
      <w:r>
        <w:t>Mit</w:t>
      </w:r>
      <w:r w:rsidR="008E4653">
        <w:t>glieder des Gemeindevorstandes</w:t>
      </w:r>
      <w:r>
        <w:t>:</w:t>
      </w:r>
    </w:p>
    <w:p w14:paraId="586D236A" w14:textId="77777777" w:rsidR="004C58D3" w:rsidRDefault="004C58D3">
      <w:pPr>
        <w:pStyle w:val="BodyText"/>
      </w:pPr>
    </w:p>
    <w:p w14:paraId="6DF47C56" w14:textId="77777777" w:rsidR="004C58D3" w:rsidRDefault="004C58D3">
      <w:pPr>
        <w:pStyle w:val="BodyText"/>
      </w:pPr>
    </w:p>
    <w:p w14:paraId="5752DF7C" w14:textId="77777777" w:rsidR="00D66AB0" w:rsidRDefault="00D66AB0">
      <w:pPr>
        <w:pStyle w:val="BodyText"/>
      </w:pPr>
    </w:p>
    <w:p w14:paraId="215475A2" w14:textId="77777777" w:rsidR="004C58D3" w:rsidRDefault="004C58D3">
      <w:pPr>
        <w:pStyle w:val="BodyText"/>
      </w:pPr>
      <w:r>
        <w:t>Mitglieder des Gemeinderates:</w:t>
      </w:r>
    </w:p>
    <w:p w14:paraId="40319CAC" w14:textId="77777777" w:rsidR="0073218A" w:rsidRDefault="0073218A" w:rsidP="00CD3CBE">
      <w:pPr>
        <w:pStyle w:val="BodyText"/>
      </w:pPr>
    </w:p>
    <w:p w14:paraId="4A543DA3" w14:textId="77777777" w:rsidR="00F27A23" w:rsidRDefault="00F27A23" w:rsidP="00CD3CBE">
      <w:pPr>
        <w:pStyle w:val="BodyText"/>
      </w:pPr>
    </w:p>
    <w:p w14:paraId="1CCD772D" w14:textId="77777777" w:rsidR="00F27A23" w:rsidRDefault="00F27A23" w:rsidP="00CD3CBE">
      <w:pPr>
        <w:pStyle w:val="BodyText"/>
      </w:pPr>
    </w:p>
    <w:p w14:paraId="1161AE7A" w14:textId="77777777" w:rsidR="00D66AB0" w:rsidRDefault="00D66AB0" w:rsidP="00CD3CBE">
      <w:pPr>
        <w:pStyle w:val="BodyText"/>
      </w:pPr>
    </w:p>
    <w:p w14:paraId="6B6F297A" w14:textId="77777777" w:rsidR="00D66AB0" w:rsidRDefault="00D66AB0" w:rsidP="00CD3CBE">
      <w:pPr>
        <w:pStyle w:val="BodyText"/>
      </w:pPr>
    </w:p>
    <w:p w14:paraId="22971F23" w14:textId="77777777" w:rsidR="00D66AB0" w:rsidRDefault="00D66AB0" w:rsidP="00CD3CBE">
      <w:pPr>
        <w:pStyle w:val="BodyText"/>
      </w:pPr>
    </w:p>
    <w:p w14:paraId="1A925842" w14:textId="77777777" w:rsidR="00D66AB0" w:rsidRDefault="00D66AB0" w:rsidP="00CD3CBE">
      <w:pPr>
        <w:pStyle w:val="BodyText"/>
      </w:pPr>
    </w:p>
    <w:p w14:paraId="7B50ADF2" w14:textId="77777777" w:rsidR="008E4653" w:rsidRDefault="008E4653" w:rsidP="00CD3CBE">
      <w:pPr>
        <w:pStyle w:val="BodyText"/>
      </w:pPr>
    </w:p>
    <w:p w14:paraId="612E122D" w14:textId="77777777" w:rsidR="004C58D3" w:rsidRDefault="00CD3CBE" w:rsidP="00D66AB0">
      <w:pPr>
        <w:pStyle w:val="BodyText"/>
      </w:pPr>
      <w:r>
        <w:t>Mitglieder des Prüfungsausschusses:</w:t>
      </w:r>
    </w:p>
    <w:sectPr w:rsidR="004C58D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9FF4" w14:textId="77777777" w:rsidR="00B45150" w:rsidRDefault="00B45150">
      <w:r>
        <w:separator/>
      </w:r>
    </w:p>
  </w:endnote>
  <w:endnote w:type="continuationSeparator" w:id="0">
    <w:p w14:paraId="32CA5707" w14:textId="77777777" w:rsidR="00B45150" w:rsidRDefault="00B4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7A14" w14:textId="77777777" w:rsidR="00CC1673" w:rsidRDefault="00CC1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6178" w14:textId="77777777" w:rsidR="00CC1673" w:rsidRDefault="00CC1673">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6855EF">
      <w:rPr>
        <w:rStyle w:val="PageNumber"/>
        <w:noProof/>
        <w:sz w:val="18"/>
      </w:rPr>
      <w:t>1</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F1C2" w14:textId="77777777" w:rsidR="00CC1673" w:rsidRDefault="00CC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61AC" w14:textId="77777777" w:rsidR="00B45150" w:rsidRDefault="00B45150">
      <w:r>
        <w:separator/>
      </w:r>
    </w:p>
  </w:footnote>
  <w:footnote w:type="continuationSeparator" w:id="0">
    <w:p w14:paraId="15220D5B" w14:textId="77777777" w:rsidR="00B45150" w:rsidRDefault="00B4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BFB9" w14:textId="77777777" w:rsidR="00CC1673" w:rsidRDefault="00CC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AA14" w14:textId="77777777" w:rsidR="00CC1673" w:rsidRDefault="00CC1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9122" w14:textId="77777777" w:rsidR="00CC1673" w:rsidRDefault="00CC1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ujUe0uXa+e0SZK3uRoMH32ct6oN4ZXeVa7dB/QgBH4fnRaCXtXaW4t+hNCPayA7elDJgxqO5xAKGynL5yhGRA==" w:salt="lb5DyaRSkm3kvL7BCDU5a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9B"/>
    <w:rsid w:val="00030EF5"/>
    <w:rsid w:val="000B265B"/>
    <w:rsid w:val="001106BC"/>
    <w:rsid w:val="001275BB"/>
    <w:rsid w:val="001951DF"/>
    <w:rsid w:val="001C10A3"/>
    <w:rsid w:val="001D5EF2"/>
    <w:rsid w:val="00224A28"/>
    <w:rsid w:val="002358CC"/>
    <w:rsid w:val="00265481"/>
    <w:rsid w:val="00341222"/>
    <w:rsid w:val="00370DAD"/>
    <w:rsid w:val="003D7FAA"/>
    <w:rsid w:val="004A67DF"/>
    <w:rsid w:val="004C58D3"/>
    <w:rsid w:val="00517866"/>
    <w:rsid w:val="00521F9D"/>
    <w:rsid w:val="00574324"/>
    <w:rsid w:val="005D1C2A"/>
    <w:rsid w:val="006209E1"/>
    <w:rsid w:val="006765E3"/>
    <w:rsid w:val="006855EF"/>
    <w:rsid w:val="0073218A"/>
    <w:rsid w:val="00744C15"/>
    <w:rsid w:val="00796BB3"/>
    <w:rsid w:val="00813BDE"/>
    <w:rsid w:val="008448DE"/>
    <w:rsid w:val="0085663D"/>
    <w:rsid w:val="008E4653"/>
    <w:rsid w:val="00927FAD"/>
    <w:rsid w:val="009D51DA"/>
    <w:rsid w:val="009E5610"/>
    <w:rsid w:val="00A3092F"/>
    <w:rsid w:val="00A4242D"/>
    <w:rsid w:val="00A44BB9"/>
    <w:rsid w:val="00B45150"/>
    <w:rsid w:val="00B51FAA"/>
    <w:rsid w:val="00BA44B5"/>
    <w:rsid w:val="00C47774"/>
    <w:rsid w:val="00CC1673"/>
    <w:rsid w:val="00CD3CBE"/>
    <w:rsid w:val="00CE5817"/>
    <w:rsid w:val="00CF21E7"/>
    <w:rsid w:val="00D66AB0"/>
    <w:rsid w:val="00DC5230"/>
    <w:rsid w:val="00DD64A0"/>
    <w:rsid w:val="00E00D71"/>
    <w:rsid w:val="00EF6B9B"/>
    <w:rsid w:val="00F27A23"/>
    <w:rsid w:val="00F65F24"/>
    <w:rsid w:val="00FD1236"/>
    <w:rsid w:val="00FF25A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AF8E5"/>
  <w15:chartTrackingRefBased/>
  <w15:docId w15:val="{D6BF1594-ADC9-4249-A420-8382CE08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de-DE" w:eastAsia="de-AT"/>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9001</Characters>
  <Application>Microsoft Office Word</Application>
  <DocSecurity>8</DocSecurity>
  <Lines>75</Lines>
  <Paragraphs>21</Paragraphs>
  <ScaleCrop>false</ScaleCrop>
  <HeadingPairs>
    <vt:vector size="2" baseType="variant">
      <vt:variant>
        <vt:lpstr>Titel</vt:lpstr>
      </vt:variant>
      <vt:variant>
        <vt:i4>1</vt:i4>
      </vt:variant>
    </vt:vector>
  </HeadingPairs>
  <TitlesOfParts>
    <vt:vector size="1" baseType="lpstr">
      <vt:lpstr>Stadt-Markt-Gemeinde</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Stadt-Markt-Gemeinde</dc:title>
  <dc:subject/>
  <dc:creator>GF01</dc:creator>
  <cp:keywords/>
  <cp:lastModifiedBy>Michael Öhninger</cp:lastModifiedBy>
  <cp:revision>2</cp:revision>
  <cp:lastPrinted>2010-04-09T11:55:00Z</cp:lastPrinted>
  <dcterms:created xsi:type="dcterms:W3CDTF">2025-05-21T12:50:00Z</dcterms:created>
  <dcterms:modified xsi:type="dcterms:W3CDTF">2025-05-21T12:50:00Z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ktname">
    <vt:lpwstr>Niederschrift konst.Sitzung</vt:lpwstr>
  </property>
  <property fmtid="{D5CDD505-2E9C-101B-9397-08002B2CF9AE}" pid="3" name="Erzeugt am/um">
    <vt:lpwstr>22.10.2002</vt:lpwstr>
  </property>
  <property fmtid="{D5CDD505-2E9C-101B-9397-08002B2CF9AE}" pid="4" name="Abgeschlossen">
    <vt:lpwstr>Nein</vt:lpwstr>
  </property>
  <property fmtid="{D5CDD505-2E9C-101B-9397-08002B2CF9AE}" pid="5" name="Unterschrift">
    <vt:lpwstr/>
  </property>
  <property fmtid="{D5CDD505-2E9C-101B-9397-08002B2CF9AE}" pid="6" name="Unterschrieben am/um">
    <vt:lpwstr/>
  </property>
  <property fmtid="{D5CDD505-2E9C-101B-9397-08002B2CF9AE}" pid="7" name="Kennzeichen">
    <vt:lpwstr/>
  </property>
  <property fmtid="{D5CDD505-2E9C-101B-9397-08002B2CF9AE}" pid="8" name="Bearbeiter">
    <vt:lpwstr/>
  </property>
  <property fmtid="{D5CDD505-2E9C-101B-9397-08002B2CF9AE}" pid="9" name="DW Bearbeiter">
    <vt:lpwstr/>
  </property>
  <property fmtid="{D5CDD505-2E9C-101B-9397-08002B2CF9AE}" pid="10" name="Betreff">
    <vt:lpwstr/>
  </property>
  <property fmtid="{D5CDD505-2E9C-101B-9397-08002B2CF9AE}" pid="11" name="Bezug">
    <vt:lpwstr/>
  </property>
  <property fmtid="{D5CDD505-2E9C-101B-9397-08002B2CF9AE}" pid="12" name="_AdHocReviewCycleID">
    <vt:i4>272518941</vt:i4>
  </property>
  <property fmtid="{D5CDD505-2E9C-101B-9397-08002B2CF9AE}" pid="13" name="_EmailSubject">
    <vt:lpwstr>form</vt:lpwstr>
  </property>
  <property fmtid="{D5CDD505-2E9C-101B-9397-08002B2CF9AE}" pid="14" name="_AuthorEmail">
    <vt:lpwstr>reinhard.brein@noel.gv.at</vt:lpwstr>
  </property>
  <property fmtid="{D5CDD505-2E9C-101B-9397-08002B2CF9AE}" pid="15" name="_AuthorEmailDisplayName">
    <vt:lpwstr>Brein Reinhard, (IVW3)</vt:lpwstr>
  </property>
  <property fmtid="{D5CDD505-2E9C-101B-9397-08002B2CF9AE}" pid="16" name="_ReviewingToolsShownOnce">
    <vt:lpwstr/>
  </property>
  <property fmtid="{D5CDD505-2E9C-101B-9397-08002B2CF9AE}" pid="17" name="FSC#FSCLAKIS@15.1000:Abgeschlossen">
    <vt:lpwstr>Nein</vt:lpwstr>
  </property>
  <property fmtid="{D5CDD505-2E9C-101B-9397-08002B2CF9AE}" pid="18" name="FSC#FSCLAKIS@15.1000:Abgezeichnet_am">
    <vt:lpwstr/>
  </property>
  <property fmtid="{D5CDD505-2E9C-101B-9397-08002B2CF9AE}" pid="19" name="FSC#FSCLAKIS@15.1000:Abgezeichnet_von">
    <vt:lpwstr/>
  </property>
  <property fmtid="{D5CDD505-2E9C-101B-9397-08002B2CF9AE}" pid="20" name="FSC#FSCLAKIS@15.1000:Abgezeichnet2_am">
    <vt:lpwstr/>
  </property>
  <property fmtid="{D5CDD505-2E9C-101B-9397-08002B2CF9AE}" pid="21" name="FSC#FSCLAKIS@15.1000:Abgezeichnet2_von">
    <vt:lpwstr/>
  </property>
  <property fmtid="{D5CDD505-2E9C-101B-9397-08002B2CF9AE}" pid="22" name="FSC#FSCLAKIS@15.1000:Abschriftsklausel">
    <vt:lpwstr/>
  </property>
  <property fmtid="{D5CDD505-2E9C-101B-9397-08002B2CF9AE}" pid="23" name="FSC#FSCLAKIS@15.1000:AktBetreff">
    <vt:lpwstr/>
  </property>
  <property fmtid="{D5CDD505-2E9C-101B-9397-08002B2CF9AE}" pid="24" name="FSC#FSCLAKIS@15.1000:Bearbeiter_Tit_NN">
    <vt:lpwstr/>
  </property>
  <property fmtid="{D5CDD505-2E9C-101B-9397-08002B2CF9AE}" pid="25" name="FSC#FSCLAKIS@15.1000:Bearbeiter_Tit_VN_NN">
    <vt:lpwstr/>
  </property>
  <property fmtid="{D5CDD505-2E9C-101B-9397-08002B2CF9AE}" pid="26" name="FSC#FSCLAKIS@15.1000:Beilagen">
    <vt:lpwstr/>
  </property>
  <property fmtid="{D5CDD505-2E9C-101B-9397-08002B2CF9AE}" pid="27" name="FSC#FSCLAKIS@15.1000:Betreff">
    <vt:lpwstr/>
  </property>
  <property fmtid="{D5CDD505-2E9C-101B-9397-08002B2CF9AE}" pid="28" name="FSC#FSCLAKIS@15.1000:Bezug">
    <vt:lpwstr/>
  </property>
  <property fmtid="{D5CDD505-2E9C-101B-9397-08002B2CF9AE}" pid="29" name="FSC#FSCLAKIS@15.1000:DW_Bearbeiter">
    <vt:lpwstr/>
  </property>
  <property fmtid="{D5CDD505-2E9C-101B-9397-08002B2CF9AE}" pid="30" name="FSC#FSCLAKIS@15.1000:DW_Eigentuemer_Zuschrift">
    <vt:lpwstr/>
  </property>
  <property fmtid="{D5CDD505-2E9C-101B-9397-08002B2CF9AE}" pid="31" name="FSC#FSCLAKIS@15.1000:Eigentuemer_Zuschrift_Tit_VN_NN">
    <vt:lpwstr/>
  </property>
  <property fmtid="{D5CDD505-2E9C-101B-9397-08002B2CF9AE}" pid="32" name="FSC#FSCLAKIS@15.1000:Erzeugt_am">
    <vt:lpwstr>06.10.2011</vt:lpwstr>
  </property>
  <property fmtid="{D5CDD505-2E9C-101B-9397-08002B2CF9AE}" pid="33" name="FSC#FSCLAKIS@15.1000:Fertigungsklausel">
    <vt:lpwstr/>
  </property>
  <property fmtid="{D5CDD505-2E9C-101B-9397-08002B2CF9AE}" pid="34" name="FSC#FSCLAKIS@15.1000:Fertigungsklausel2">
    <vt:lpwstr/>
  </property>
  <property fmtid="{D5CDD505-2E9C-101B-9397-08002B2CF9AE}" pid="35" name="FSC#FSCLAKIS@15.1000:Kennzeichen">
    <vt:lpwstr/>
  </property>
  <property fmtid="{D5CDD505-2E9C-101B-9397-08002B2CF9AE}" pid="36" name="FSC#FSCLAKIS@15.1000:Objektname">
    <vt:lpwstr>Niederschrift, konst. Sitzung, Ergänzungswahl</vt:lpwstr>
  </property>
  <property fmtid="{D5CDD505-2E9C-101B-9397-08002B2CF9AE}" pid="37" name="FSC#FSCLAKIS@15.1000:RsabAbsender">
    <vt:lpwstr>Amt der NÖ Landesregierung_x000d_
Abteilung Gemeinden_x000d_
Landhausplatz 1_x000d_
3109 St. Pölten</vt:lpwstr>
  </property>
  <property fmtid="{D5CDD505-2E9C-101B-9397-08002B2CF9AE}" pid="38" name="FSC#FSCLAKIS@15.1000:Text_nach_Fertigung">
    <vt:lpwstr/>
  </property>
  <property fmtid="{D5CDD505-2E9C-101B-9397-08002B2CF9AE}" pid="39" name="FSC#FSCLAKIS@15.1000:Unterschrieben_am">
    <vt:lpwstr/>
  </property>
  <property fmtid="{D5CDD505-2E9C-101B-9397-08002B2CF9AE}" pid="40" name="FSC#FSCLAKIS@15.1000:Unterschrieben_von">
    <vt:lpwstr/>
  </property>
  <property fmtid="{D5CDD505-2E9C-101B-9397-08002B2CF9AE}" pid="41" name="FSC#FSCLAKIS@15.1000:Unterschrieben2_am">
    <vt:lpwstr/>
  </property>
  <property fmtid="{D5CDD505-2E9C-101B-9397-08002B2CF9AE}" pid="42" name="FSC#FSCLAKIS@15.1000:Unterschrieben2_von">
    <vt:lpwstr/>
  </property>
  <property fmtid="{D5CDD505-2E9C-101B-9397-08002B2CF9AE}" pid="43" name="FSC#FSCLAKIS@15.1000:Unterschrieben_von_Tit_VN_NN_gsp">
    <vt:lpwstr/>
  </property>
  <property fmtid="{D5CDD505-2E9C-101B-9397-08002B2CF9AE}" pid="44" name="FSC#FSCLAKIS@15.1000:Unterschrieben_von_Tit_VN_NN_ng">
    <vt:lpwstr/>
  </property>
  <property fmtid="{D5CDD505-2E9C-101B-9397-08002B2CF9AE}" pid="45" name="FSC#FSCLAKIS@15.1000:Gesperrt_Bearbeiter">
    <vt:lpwstr/>
  </property>
  <property fmtid="{D5CDD505-2E9C-101B-9397-08002B2CF9AE}" pid="46" name="FSC#FSCLAKIS@15.1000:Systemaenderungszeitpunkt">
    <vt:lpwstr>6. Oktober 2011</vt:lpwstr>
  </property>
  <property fmtid="{D5CDD505-2E9C-101B-9397-08002B2CF9AE}" pid="47" name="FSC#FSCLAKIS@15.1000:Eingangsdatum_ON">
    <vt:lpwstr/>
  </property>
  <property fmtid="{D5CDD505-2E9C-101B-9397-08002B2CF9AE}" pid="48" name="FSC#FSCLAKIS@15.1000:Frist_ON">
    <vt:lpwstr/>
  </property>
  <property fmtid="{D5CDD505-2E9C-101B-9397-08002B2CF9AE}" pid="49" name="FSC#FSCLAKIS@15.1000:Anmerkung_ON">
    <vt:lpwstr/>
  </property>
  <property fmtid="{D5CDD505-2E9C-101B-9397-08002B2CF9AE}" pid="50" name="FSC#FSCLAKIS@15.1000:Inhalt_ON">
    <vt:lpwstr/>
  </property>
  <property fmtid="{D5CDD505-2E9C-101B-9397-08002B2CF9AE}" pid="51" name="FSC#FSCLAKIS@15.1000:Hinweis_ON">
    <vt:lpwstr/>
  </property>
  <property fmtid="{D5CDD505-2E9C-101B-9397-08002B2CF9AE}" pid="52" name="FSC#FSCLAKIS@15.1000:Erledigung_ON">
    <vt:lpwstr/>
  </property>
  <property fmtid="{D5CDD505-2E9C-101B-9397-08002B2CF9AE}" pid="53" name="FSC#FSCLAKIS@15.1000:DVR">
    <vt:lpwstr/>
  </property>
  <property fmtid="{D5CDD505-2E9C-101B-9397-08002B2CF9AE}" pid="54" name="FSC#NOELLAKISFORMSPROP@1000.8803:xmldata3">
    <vt:lpwstr>keine Verkäufer</vt:lpwstr>
  </property>
  <property fmtid="{D5CDD505-2E9C-101B-9397-08002B2CF9AE}" pid="55" name="FSC#NOELLAKISFORMSPROP@1000.8803:xmldata10">
    <vt:lpwstr>keine Käufer</vt:lpwstr>
  </property>
  <property fmtid="{D5CDD505-2E9C-101B-9397-08002B2CF9AE}" pid="56" name="FSC#NOELLAKISFORMSPROP@1000.8803:xmldata100">
    <vt:lpwstr>kein Rechtsgeschäft</vt:lpwstr>
  </property>
  <property fmtid="{D5CDD505-2E9C-101B-9397-08002B2CF9AE}" pid="57" name="FSC#NOELLAKISFORMSPROP@1000.8803:xmldata101">
    <vt:lpwstr>kein Datum</vt:lpwstr>
  </property>
  <property fmtid="{D5CDD505-2E9C-101B-9397-08002B2CF9AE}" pid="58" name="FSC#NOELLAKISFORMSPROP@1000.8803:xmldata102">
    <vt:lpwstr>Keine Aktenzahl des Rechtsgeschäfts erfasst</vt:lpwstr>
  </property>
  <property fmtid="{D5CDD505-2E9C-101B-9397-08002B2CF9AE}" pid="59" name="FSC#NOELLAKISFORMSPROP@1000.8803:xmldata20">
    <vt:lpwstr>keine Grundstücke</vt:lpwstr>
  </property>
  <property fmtid="{D5CDD505-2E9C-101B-9397-08002B2CF9AE}" pid="60" name="FSC#NOELLAKISFORMSPROP@1000.8803:xmldata103">
    <vt:lpwstr>Kein Zuschlag - Gericht erfasst</vt:lpwstr>
  </property>
  <property fmtid="{D5CDD505-2E9C-101B-9397-08002B2CF9AE}" pid="61" name="FSC#NOELLAKISFORMSPROP@1000.8803:xmldata104">
    <vt:lpwstr>Kein Zuschlag - Datum erfasst</vt:lpwstr>
  </property>
  <property fmtid="{D5CDD505-2E9C-101B-9397-08002B2CF9AE}" pid="62" name="FSC#NOELLAKISFORMSPROP@1000.8803:xmldata105">
    <vt:lpwstr>Kein Zuschlag - Zahl erfasst</vt:lpwstr>
  </property>
  <property fmtid="{D5CDD505-2E9C-101B-9397-08002B2CF9AE}" pid="63" name="FSC#NOELLAKISFORMSPROP@1000.8803:xmldata30">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GrundstEnt">
    <vt:lpwstr>keine Grundstücke</vt:lpwstr>
  </property>
  <property fmtid="{D5CDD505-2E9C-101B-9397-08002B2CF9AE}" pid="66" name="FSC#NOELLAKISFORMSPROP@1000.8803:xmldataGVAVerk">
    <vt:lpwstr>keine Verkäufer</vt:lpwstr>
  </property>
  <property fmtid="{D5CDD505-2E9C-101B-9397-08002B2CF9AE}" pid="67" name="FSC#NOELLAKISFORMSPROP@1000.8803:xmldataGVAKaeufer">
    <vt:lpwstr>keine Käufer</vt:lpwstr>
  </property>
  <property fmtid="{D5CDD505-2E9C-101B-9397-08002B2CF9AE}" pid="68" name="FSC#NOELLAKISFORMSPROP@1000.8803:xmldataGVARechtsgesch">
    <vt:lpwstr>kein Rechtsgeschäft</vt:lpwstr>
  </property>
  <property fmtid="{D5CDD505-2E9C-101B-9397-08002B2CF9AE}" pid="69" name="FSC#NOELLAKISFORMSPROP@1000.8803:xmldataGVA_RG_dat">
    <vt:lpwstr>kein Datum</vt:lpwstr>
  </property>
  <property fmtid="{D5CDD505-2E9C-101B-9397-08002B2CF9AE}" pid="70" name="FSC#NOELLAKISFORMSPROP@1000.8803:xmldata_RG_Zahl_GVA">
    <vt:lpwstr>Keine Aktenzahl des Rechtsgeschäfts erfasst</vt:lpwstr>
  </property>
  <property fmtid="{D5CDD505-2E9C-101B-9397-08002B2CF9AE}" pid="71" name="FSC#NOELLAKISFORMSPROP@1000.8803:xmldata_grundstueck_GVA">
    <vt:lpwstr>keine Grundstücke</vt:lpwstr>
  </property>
  <property fmtid="{D5CDD505-2E9C-101B-9397-08002B2CF9AE}" pid="72" name="FSC#NOELLAKISFORMSPROP@1000.8803:xmldataZuschlagGVA">
    <vt:lpwstr>Kein Zuschlag - Gericht erfasst</vt:lpwstr>
  </property>
  <property fmtid="{D5CDD505-2E9C-101B-9397-08002B2CF9AE}" pid="73" name="FSC#NOELLAKISFORMSPROP@1000.8803:xmldata_ZuDat_GVA">
    <vt:lpwstr>Kein Zuschlag - Datum erfasst</vt:lpwstr>
  </property>
  <property fmtid="{D5CDD505-2E9C-101B-9397-08002B2CF9AE}" pid="74" name="FSC#NOELLAKISFORMSPROP@1000.8803:xmldata_ZuZahl_GVA">
    <vt:lpwstr>Kein Zuschlag - Zahl erfasst</vt:lpwstr>
  </property>
  <property fmtid="{D5CDD505-2E9C-101B-9397-08002B2CF9AE}" pid="75" name="FSC#NOELLAKISFORMSPROP@1000.8803:xmldata_Vertreter_GVA">
    <vt:lpwstr>Kein Vertreter erfasst</vt:lpwstr>
  </property>
  <property fmtid="{D5CDD505-2E9C-101B-9397-08002B2CF9AE}" pid="76" name="FSC#COOSYSTEM@1.1:Container">
    <vt:lpwstr>COO.1000.8802.32.1731204</vt:lpwstr>
  </property>
  <property fmtid="{D5CDD505-2E9C-101B-9397-08002B2CF9AE}" pid="77" name="FSC#COOELAK@1.1001:Subject">
    <vt:lpwstr>Niederschrift, konst. Sitzung, Ergänzungswahl</vt:lpwstr>
  </property>
  <property fmtid="{D5CDD505-2E9C-101B-9397-08002B2CF9AE}" pid="78" name="FSC#COOELAK@1.1001:FileReference">
    <vt:lpwstr/>
  </property>
  <property fmtid="{D5CDD505-2E9C-101B-9397-08002B2CF9AE}" pid="79" name="FSC#COOELAK@1.1001:FileRefYear">
    <vt:lpwstr/>
  </property>
  <property fmtid="{D5CDD505-2E9C-101B-9397-08002B2CF9AE}" pid="80" name="FSC#COOELAK@1.1001:FileRefOrdinal">
    <vt:lpwstr/>
  </property>
  <property fmtid="{D5CDD505-2E9C-101B-9397-08002B2CF9AE}" pid="81" name="FSC#COOELAK@1.1001:FileRefOU">
    <vt:lpwstr/>
  </property>
  <property fmtid="{D5CDD505-2E9C-101B-9397-08002B2CF9AE}" pid="82" name="FSC#COOELAK@1.1001:Organization">
    <vt:lpwstr/>
  </property>
  <property fmtid="{D5CDD505-2E9C-101B-9397-08002B2CF9AE}" pid="83" name="FSC#COOELAK@1.1001:Owner">
    <vt:lpwstr> Lang</vt:lpwstr>
  </property>
  <property fmtid="{D5CDD505-2E9C-101B-9397-08002B2CF9AE}" pid="84" name="FSC#COOELAK@1.1001:OwnerExtension">
    <vt:lpwstr>12567</vt:lpwstr>
  </property>
  <property fmtid="{D5CDD505-2E9C-101B-9397-08002B2CF9AE}" pid="85" name="FSC#COOELAK@1.1001:OwnerFaxExtension">
    <vt:lpwstr/>
  </property>
  <property fmtid="{D5CDD505-2E9C-101B-9397-08002B2CF9AE}" pid="86" name="FSC#COOELAK@1.1001:DispatchedBy">
    <vt:lpwstr/>
  </property>
  <property fmtid="{D5CDD505-2E9C-101B-9397-08002B2CF9AE}" pid="87" name="FSC#COOELAK@1.1001:DispatchedAt">
    <vt:lpwstr/>
  </property>
  <property fmtid="{D5CDD505-2E9C-101B-9397-08002B2CF9AE}" pid="88" name="FSC#COOELAK@1.1001:ApprovedBy">
    <vt:lpwstr/>
  </property>
  <property fmtid="{D5CDD505-2E9C-101B-9397-08002B2CF9AE}" pid="89" name="FSC#COOELAK@1.1001:ApprovedAt">
    <vt:lpwstr/>
  </property>
  <property fmtid="{D5CDD505-2E9C-101B-9397-08002B2CF9AE}" pid="90" name="FSC#COOELAK@1.1001:Department">
    <vt:lpwstr>IVW3-FINAN (IVW3 Finanzgruppe)</vt:lpwstr>
  </property>
  <property fmtid="{D5CDD505-2E9C-101B-9397-08002B2CF9AE}" pid="91" name="FSC#COOELAK@1.1001:CreatedAt">
    <vt:lpwstr>06.10.2011 13:43:04</vt:lpwstr>
  </property>
  <property fmtid="{D5CDD505-2E9C-101B-9397-08002B2CF9AE}" pid="92" name="FSC#COOELAK@1.1001:OU">
    <vt:lpwstr>IVW3 (Abteilung Gemeinden)</vt:lpwstr>
  </property>
  <property fmtid="{D5CDD505-2E9C-101B-9397-08002B2CF9AE}" pid="93" name="FSC#COOELAK@1.1001:Priority">
    <vt:lpwstr/>
  </property>
  <property fmtid="{D5CDD505-2E9C-101B-9397-08002B2CF9AE}" pid="94" name="FSC#COOELAK@1.1001:ObjBarCode">
    <vt:lpwstr>*COO.1000.8802.32.1731204*</vt:lpwstr>
  </property>
  <property fmtid="{D5CDD505-2E9C-101B-9397-08002B2CF9AE}" pid="95" name="FSC#COOELAK@1.1001:RefBarCode">
    <vt:lpwstr>*Niederschrift, konst. Sitzung, Ergänzungswahl*</vt:lpwstr>
  </property>
  <property fmtid="{D5CDD505-2E9C-101B-9397-08002B2CF9AE}" pid="96" name="FSC#COOELAK@1.1001:FileRefBarCode">
    <vt:lpwstr/>
  </property>
  <property fmtid="{D5CDD505-2E9C-101B-9397-08002B2CF9AE}" pid="97" name="FSC#COOELAK@1.1001:ExternalRef">
    <vt:lpwstr/>
  </property>
  <property fmtid="{D5CDD505-2E9C-101B-9397-08002B2CF9AE}" pid="98" name="FSC#COOELAK@1.1001:IncomingNumber">
    <vt:lpwstr/>
  </property>
  <property fmtid="{D5CDD505-2E9C-101B-9397-08002B2CF9AE}" pid="99" name="FSC#COOELAK@1.1001:IncomingSubject">
    <vt:lpwstr/>
  </property>
  <property fmtid="{D5CDD505-2E9C-101B-9397-08002B2CF9AE}" pid="100" name="FSC#COOELAK@1.1001:ProcessResponsible">
    <vt:lpwstr/>
  </property>
  <property fmtid="{D5CDD505-2E9C-101B-9397-08002B2CF9AE}" pid="101" name="FSC#COOELAK@1.1001:ProcessResponsiblePhone">
    <vt:lpwstr/>
  </property>
  <property fmtid="{D5CDD505-2E9C-101B-9397-08002B2CF9AE}" pid="102" name="FSC#COOELAK@1.1001:ProcessResponsibleMail">
    <vt:lpwstr/>
  </property>
  <property fmtid="{D5CDD505-2E9C-101B-9397-08002B2CF9AE}" pid="103" name="FSC#COOELAK@1.1001:ProcessResponsibleFax">
    <vt:lpwstr/>
  </property>
  <property fmtid="{D5CDD505-2E9C-101B-9397-08002B2CF9AE}" pid="104" name="FSC#COOELAK@1.1001:ApproverFirstName">
    <vt:lpwstr/>
  </property>
  <property fmtid="{D5CDD505-2E9C-101B-9397-08002B2CF9AE}" pid="105" name="FSC#COOELAK@1.1001:ApproverSurName">
    <vt:lpwstr/>
  </property>
  <property fmtid="{D5CDD505-2E9C-101B-9397-08002B2CF9AE}" pid="106" name="FSC#COOELAK@1.1001:ApproverTitle">
    <vt:lpwstr/>
  </property>
  <property fmtid="{D5CDD505-2E9C-101B-9397-08002B2CF9AE}" pid="107" name="FSC#COOELAK@1.1001:ExternalDate">
    <vt:lpwstr/>
  </property>
  <property fmtid="{D5CDD505-2E9C-101B-9397-08002B2CF9AE}" pid="108" name="FSC#COOELAK@1.1001:SettlementApprovedAt">
    <vt:lpwstr/>
  </property>
  <property fmtid="{D5CDD505-2E9C-101B-9397-08002B2CF9AE}" pid="109" name="FSC#COOELAK@1.1001:BaseNumber">
    <vt:lpwstr/>
  </property>
  <property fmtid="{D5CDD505-2E9C-101B-9397-08002B2CF9AE}" pid="110" name="FSC#COOELAK@1.1001:CurrentUserRolePos">
    <vt:lpwstr>Bearbeitung</vt:lpwstr>
  </property>
  <property fmtid="{D5CDD505-2E9C-101B-9397-08002B2CF9AE}" pid="111" name="FSC#COOELAK@1.1001:CurrentUserEmail">
    <vt:lpwstr>maria.lang@noel.gv.at</vt:lpwstr>
  </property>
  <property fmtid="{D5CDD505-2E9C-101B-9397-08002B2CF9AE}" pid="112" name="FSC#ELAKGOV@1.1001:PersonalSubjGender">
    <vt:lpwstr/>
  </property>
  <property fmtid="{D5CDD505-2E9C-101B-9397-08002B2CF9AE}" pid="113" name="FSC#ELAKGOV@1.1001:PersonalSubjFirstName">
    <vt:lpwstr/>
  </property>
  <property fmtid="{D5CDD505-2E9C-101B-9397-08002B2CF9AE}" pid="114" name="FSC#ELAKGOV@1.1001:PersonalSubjSurName">
    <vt:lpwstr/>
  </property>
  <property fmtid="{D5CDD505-2E9C-101B-9397-08002B2CF9AE}" pid="115" name="FSC#ELAKGOV@1.1001:PersonalSubjSalutation">
    <vt:lpwstr/>
  </property>
  <property fmtid="{D5CDD505-2E9C-101B-9397-08002B2CF9AE}" pid="116" name="FSC#ELAKGOV@1.1001:PersonalSubjAddress">
    <vt:lpwstr/>
  </property>
  <property fmtid="{D5CDD505-2E9C-101B-9397-08002B2CF9AE}" pid="117" name="FSC#ATSTATECFG@1.1001:Office">
    <vt:lpwstr/>
  </property>
  <property fmtid="{D5CDD505-2E9C-101B-9397-08002B2CF9AE}" pid="118" name="FSC#ATSTATECFG@1.1001:Agent">
    <vt:lpwstr/>
  </property>
  <property fmtid="{D5CDD505-2E9C-101B-9397-08002B2CF9AE}" pid="119" name="FSC#ATSTATECFG@1.1001:AgentPhone">
    <vt:lpwstr/>
  </property>
  <property fmtid="{D5CDD505-2E9C-101B-9397-08002B2CF9AE}" pid="120" name="FSC#ATSTATECFG@1.1001:DepartmentFax">
    <vt:lpwstr/>
  </property>
  <property fmtid="{D5CDD505-2E9C-101B-9397-08002B2CF9AE}" pid="121" name="FSC#ATSTATECFG@1.1001:DepartmentEMail">
    <vt:lpwstr/>
  </property>
  <property fmtid="{D5CDD505-2E9C-101B-9397-08002B2CF9AE}" pid="122" name="FSC#ATSTATECFG@1.1001:SubfileDate">
    <vt:lpwstr/>
  </property>
  <property fmtid="{D5CDD505-2E9C-101B-9397-08002B2CF9AE}" pid="123" name="FSC#ATSTATECFG@1.1001:SubfileSubject">
    <vt:lpwstr/>
  </property>
  <property fmtid="{D5CDD505-2E9C-101B-9397-08002B2CF9AE}" pid="124" name="FSC#ATSTATECFG@1.1001:DepartmentZipCode">
    <vt:lpwstr/>
  </property>
  <property fmtid="{D5CDD505-2E9C-101B-9397-08002B2CF9AE}" pid="125" name="FSC#ATSTATECFG@1.1001:DepartmentCountry">
    <vt:lpwstr/>
  </property>
  <property fmtid="{D5CDD505-2E9C-101B-9397-08002B2CF9AE}" pid="126" name="FSC#ATSTATECFG@1.1001:DepartmentCity">
    <vt:lpwstr/>
  </property>
  <property fmtid="{D5CDD505-2E9C-101B-9397-08002B2CF9AE}" pid="127" name="FSC#ATSTATECFG@1.1001:DepartmentStreet">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
  </property>
  <property fmtid="{D5CDD505-2E9C-101B-9397-08002B2CF9AE}" pid="131" name="FSC#ATSTATECFG@1.1001:Clause">
    <vt:lpwstr/>
  </property>
  <property fmtid="{D5CDD505-2E9C-101B-9397-08002B2CF9AE}" pid="132" name="FSC#ATSTATECFG@1.1001:ExternalFile">
    <vt:lpwstr/>
  </property>
  <property fmtid="{D5CDD505-2E9C-101B-9397-08002B2CF9AE}" pid="133" name="FSC#ATSTATECFG@1.1001:ApprovedSignature">
    <vt:lpwstr/>
  </property>
</Properties>
</file>