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9E4D9" w14:textId="77777777" w:rsidR="0045245A" w:rsidRDefault="003E1E2B" w:rsidP="0045245A">
      <w:pPr>
        <w:pStyle w:val="BodyText"/>
        <w:tabs>
          <w:tab w:val="left" w:pos="400"/>
          <w:tab w:val="left" w:pos="3800"/>
          <w:tab w:val="left" w:pos="7200"/>
          <w:tab w:val="left" w:pos="10000"/>
        </w:tabs>
        <w:jc w:val="center"/>
        <w:rPr>
          <w:color w:val="000000"/>
          <w:sz w:val="40"/>
        </w:rPr>
      </w:pPr>
      <w:r>
        <w:rPr>
          <w:b/>
          <w:color w:val="000000"/>
          <w:sz w:val="40"/>
        </w:rPr>
        <w:t>S</w:t>
      </w:r>
      <w:r w:rsidR="0045245A">
        <w:rPr>
          <w:b/>
          <w:color w:val="000000"/>
          <w:sz w:val="40"/>
        </w:rPr>
        <w:t>itzungsprotokoll</w:t>
      </w:r>
    </w:p>
    <w:p w14:paraId="2F4D1A2C" w14:textId="77777777" w:rsidR="0045245A" w:rsidRDefault="0045245A" w:rsidP="0045245A">
      <w:pPr>
        <w:pStyle w:val="BodyText"/>
        <w:tabs>
          <w:tab w:val="left" w:pos="400"/>
          <w:tab w:val="left" w:pos="3800"/>
          <w:tab w:val="left" w:pos="7200"/>
          <w:tab w:val="left" w:pos="10000"/>
        </w:tabs>
        <w:jc w:val="center"/>
        <w:rPr>
          <w:color w:val="000000"/>
          <w:sz w:val="32"/>
        </w:rPr>
      </w:pPr>
      <w:r>
        <w:rPr>
          <w:color w:val="000000"/>
          <w:sz w:val="32"/>
        </w:rPr>
        <w:t xml:space="preserve">über die </w:t>
      </w:r>
      <w:r>
        <w:rPr>
          <w:color w:val="000080"/>
          <w:sz w:val="32"/>
        </w:rPr>
        <w:t>Gemeinderatsitzung</w:t>
      </w:r>
      <w:r>
        <w:rPr>
          <w:color w:val="000000"/>
          <w:sz w:val="32"/>
        </w:rPr>
        <w:t xml:space="preserve"> vom 23.04.2015</w:t>
      </w:r>
    </w:p>
    <w:p w14:paraId="3BF1CC72" w14:textId="77777777" w:rsidR="0045245A" w:rsidRDefault="0045245A" w:rsidP="0045245A">
      <w:pPr>
        <w:pStyle w:val="BodyText"/>
        <w:tabs>
          <w:tab w:val="left" w:pos="400"/>
          <w:tab w:val="left" w:pos="3800"/>
          <w:tab w:val="left" w:pos="7200"/>
          <w:tab w:val="left" w:pos="8000"/>
          <w:tab w:val="left" w:pos="10000"/>
        </w:tabs>
        <w:rPr>
          <w:color w:val="000000"/>
          <w:sz w:val="22"/>
        </w:rPr>
      </w:pPr>
      <w:r>
        <w:rPr>
          <w:color w:val="000000"/>
          <w:sz w:val="22"/>
        </w:rPr>
        <w:t>Beginn: 19:30 Uhr</w:t>
      </w:r>
      <w:r>
        <w:rPr>
          <w:color w:val="000000"/>
          <w:sz w:val="22"/>
        </w:rPr>
        <w:tab/>
      </w:r>
      <w:r w:rsidR="00E508BE">
        <w:rPr>
          <w:color w:val="000000"/>
          <w:sz w:val="22"/>
        </w:rPr>
        <w:tab/>
      </w:r>
      <w:r w:rsidR="00E508BE">
        <w:rPr>
          <w:color w:val="000000"/>
          <w:sz w:val="22"/>
        </w:rPr>
        <w:tab/>
      </w:r>
      <w:r>
        <w:rPr>
          <w:color w:val="000000"/>
          <w:sz w:val="22"/>
        </w:rPr>
        <w:t xml:space="preserve">Ende: </w:t>
      </w:r>
      <w:r w:rsidR="00E508BE">
        <w:rPr>
          <w:color w:val="000000"/>
          <w:sz w:val="22"/>
        </w:rPr>
        <w:t xml:space="preserve">21: 20 </w:t>
      </w:r>
      <w:r>
        <w:rPr>
          <w:color w:val="000000"/>
          <w:sz w:val="22"/>
        </w:rPr>
        <w:t>Uhr</w:t>
      </w:r>
    </w:p>
    <w:p w14:paraId="463D0FAC" w14:textId="77777777" w:rsidR="0045245A" w:rsidRPr="00B66A74" w:rsidRDefault="0045245A" w:rsidP="0045245A">
      <w:pPr>
        <w:pStyle w:val="BodyText"/>
        <w:tabs>
          <w:tab w:val="left" w:pos="400"/>
          <w:tab w:val="left" w:pos="3800"/>
          <w:tab w:val="left" w:pos="7200"/>
          <w:tab w:val="left" w:pos="8000"/>
          <w:tab w:val="left" w:pos="10000"/>
        </w:tabs>
        <w:rPr>
          <w:color w:val="000000"/>
          <w:sz w:val="18"/>
        </w:rPr>
      </w:pPr>
    </w:p>
    <w:p w14:paraId="2F8F26A8" w14:textId="77777777" w:rsidR="0045245A" w:rsidRDefault="0045245A" w:rsidP="0045245A">
      <w:pPr>
        <w:pStyle w:val="BodyText"/>
        <w:tabs>
          <w:tab w:val="left" w:pos="400"/>
          <w:tab w:val="left" w:pos="3800"/>
          <w:tab w:val="left" w:pos="7200"/>
          <w:tab w:val="left" w:pos="10000"/>
        </w:tabs>
        <w:rPr>
          <w:color w:val="000000"/>
          <w:sz w:val="22"/>
        </w:rPr>
      </w:pPr>
      <w:r>
        <w:rPr>
          <w:i/>
          <w:color w:val="000000"/>
          <w:sz w:val="22"/>
        </w:rPr>
        <w:t>Anwesend:</w:t>
      </w:r>
    </w:p>
    <w:p w14:paraId="21CAC776" w14:textId="77777777" w:rsidR="0045245A" w:rsidRDefault="0045245A" w:rsidP="0045245A">
      <w:pPr>
        <w:pStyle w:val="BodyText"/>
        <w:tabs>
          <w:tab w:val="left" w:pos="400"/>
          <w:tab w:val="left" w:pos="3800"/>
          <w:tab w:val="left" w:pos="7200"/>
          <w:tab w:val="left" w:pos="10000"/>
        </w:tabs>
        <w:rPr>
          <w:color w:val="000000"/>
          <w:sz w:val="22"/>
        </w:rPr>
      </w:pPr>
      <w:r>
        <w:rPr>
          <w:color w:val="000000"/>
          <w:sz w:val="22"/>
        </w:rPr>
        <w:tab/>
        <w:t>Bgm. Bürg Gerhard</w:t>
      </w:r>
      <w:r>
        <w:rPr>
          <w:color w:val="000000"/>
          <w:sz w:val="22"/>
        </w:rPr>
        <w:tab/>
        <w:t>Vzbgm. Gruber Herbert</w:t>
      </w:r>
      <w:r>
        <w:rPr>
          <w:color w:val="000000"/>
          <w:sz w:val="22"/>
        </w:rPr>
        <w:tab/>
        <w:t>GfGR Fischer Franz</w:t>
      </w:r>
      <w:r>
        <w:rPr>
          <w:color w:val="000000"/>
          <w:sz w:val="22"/>
        </w:rPr>
        <w:tab/>
        <w:t>GfGR Handl Walter</w:t>
      </w:r>
      <w:r>
        <w:rPr>
          <w:color w:val="000000"/>
          <w:sz w:val="22"/>
        </w:rPr>
        <w:tab/>
        <w:t>GfGR Fischlmaier Andreas</w:t>
      </w:r>
      <w:r>
        <w:rPr>
          <w:color w:val="000000"/>
          <w:sz w:val="22"/>
        </w:rPr>
        <w:tab/>
        <w:t>GfGR Stattler Rosa</w:t>
      </w:r>
      <w:r>
        <w:rPr>
          <w:color w:val="000000"/>
          <w:sz w:val="22"/>
        </w:rPr>
        <w:tab/>
        <w:t>GR Riedler Katharina</w:t>
      </w:r>
      <w:r>
        <w:rPr>
          <w:color w:val="000000"/>
          <w:sz w:val="22"/>
        </w:rPr>
        <w:tab/>
        <w:t>GR Hauer Lukas</w:t>
      </w:r>
      <w:r>
        <w:rPr>
          <w:color w:val="000000"/>
          <w:sz w:val="22"/>
        </w:rPr>
        <w:tab/>
        <w:t>GR Starecek Roman</w:t>
      </w:r>
      <w:r>
        <w:rPr>
          <w:color w:val="000000"/>
          <w:sz w:val="22"/>
        </w:rPr>
        <w:tab/>
        <w:t>GR Fuchs Gottfried</w:t>
      </w:r>
      <w:r>
        <w:rPr>
          <w:color w:val="000000"/>
          <w:sz w:val="22"/>
        </w:rPr>
        <w:tab/>
        <w:t>GR Mayer Gabriele</w:t>
      </w:r>
      <w:r>
        <w:rPr>
          <w:color w:val="000000"/>
          <w:sz w:val="22"/>
        </w:rPr>
        <w:tab/>
        <w:t>GR Köninger Klaus</w:t>
      </w:r>
      <w:r>
        <w:rPr>
          <w:color w:val="000000"/>
          <w:sz w:val="22"/>
        </w:rPr>
        <w:tab/>
        <w:t>GR Lenk Johann</w:t>
      </w:r>
      <w:r>
        <w:rPr>
          <w:color w:val="000000"/>
          <w:sz w:val="22"/>
        </w:rPr>
        <w:tab/>
        <w:t>GR Berger Johannes</w:t>
      </w:r>
      <w:r>
        <w:rPr>
          <w:color w:val="000000"/>
          <w:sz w:val="22"/>
        </w:rPr>
        <w:tab/>
        <w:t>GR Gattringer Josef</w:t>
      </w:r>
      <w:r>
        <w:rPr>
          <w:color w:val="000000"/>
          <w:sz w:val="22"/>
        </w:rPr>
        <w:tab/>
        <w:t>GR Zeller Otmar</w:t>
      </w:r>
      <w:r>
        <w:rPr>
          <w:color w:val="000000"/>
          <w:sz w:val="22"/>
        </w:rPr>
        <w:tab/>
        <w:t>GR Wieseneder Karin</w:t>
      </w:r>
      <w:r>
        <w:rPr>
          <w:color w:val="000000"/>
          <w:sz w:val="22"/>
        </w:rPr>
        <w:tab/>
        <w:t>GR Heiß Christian</w:t>
      </w:r>
    </w:p>
    <w:p w14:paraId="7B52B7D4" w14:textId="77777777" w:rsidR="0045245A" w:rsidRDefault="0045245A" w:rsidP="0045245A">
      <w:pPr>
        <w:pStyle w:val="BodyText"/>
        <w:tabs>
          <w:tab w:val="left" w:pos="400"/>
          <w:tab w:val="left" w:pos="3800"/>
          <w:tab w:val="left" w:pos="7200"/>
          <w:tab w:val="left" w:pos="10000"/>
        </w:tabs>
        <w:rPr>
          <w:color w:val="000000"/>
          <w:sz w:val="22"/>
        </w:rPr>
      </w:pPr>
      <w:r>
        <w:rPr>
          <w:i/>
          <w:color w:val="000000"/>
          <w:sz w:val="22"/>
        </w:rPr>
        <w:t>Entschuldigt:</w:t>
      </w:r>
      <w:r w:rsidR="00E508BE">
        <w:rPr>
          <w:i/>
          <w:color w:val="000000"/>
          <w:sz w:val="22"/>
        </w:rPr>
        <w:t xml:space="preserve"> GR Lukas Hauer kommt um 20.15 Uhr (TOP2)</w:t>
      </w:r>
      <w:r>
        <w:rPr>
          <w:color w:val="000000"/>
          <w:sz w:val="22"/>
        </w:rPr>
        <w:tab/>
      </w:r>
      <w:r>
        <w:rPr>
          <w:color w:val="000000"/>
          <w:sz w:val="22"/>
        </w:rPr>
        <w:tab/>
      </w:r>
      <w:r>
        <w:rPr>
          <w:color w:val="000000"/>
          <w:sz w:val="22"/>
        </w:rPr>
        <w:tab/>
      </w:r>
      <w:r>
        <w:rPr>
          <w:color w:val="000000"/>
          <w:sz w:val="22"/>
        </w:rPr>
        <w:tab/>
      </w:r>
    </w:p>
    <w:p w14:paraId="2F634889" w14:textId="77777777" w:rsidR="0045245A" w:rsidRDefault="0045245A" w:rsidP="0045245A">
      <w:pPr>
        <w:pStyle w:val="BodyText"/>
        <w:rPr>
          <w:i/>
          <w:color w:val="000000"/>
          <w:sz w:val="22"/>
        </w:rPr>
      </w:pPr>
      <w:r>
        <w:rPr>
          <w:i/>
          <w:color w:val="000000"/>
          <w:sz w:val="22"/>
        </w:rPr>
        <w:t>Tagesordnung:</w:t>
      </w:r>
    </w:p>
    <w:bookmarkStart w:id="0" w:name="TO"/>
    <w:bookmarkEnd w:id="0"/>
    <w:p w14:paraId="0EE287AA" w14:textId="77777777" w:rsidR="0045245A" w:rsidRDefault="0045245A" w:rsidP="00B66A74">
      <w:pPr>
        <w:pStyle w:val="BodyText"/>
        <w:spacing w:after="0" w:line="240" w:lineRule="auto"/>
        <w:rPr>
          <w:color w:val="000000"/>
          <w:sz w:val="22"/>
        </w:rPr>
      </w:pPr>
      <w:r>
        <w:rPr>
          <w:color w:val="000000"/>
          <w:sz w:val="22"/>
        </w:rPr>
        <w:fldChar w:fldCharType="begin"/>
      </w:r>
      <w:r>
        <w:rPr>
          <w:color w:val="000000"/>
          <w:sz w:val="22"/>
        </w:rPr>
        <w:instrText xml:space="preserve"> HYPERLINK  \l "GRTOP1_23042015_5" </w:instrText>
      </w:r>
      <w:r>
        <w:rPr>
          <w:color w:val="000000"/>
          <w:sz w:val="22"/>
        </w:rPr>
      </w:r>
      <w:r>
        <w:rPr>
          <w:color w:val="000000"/>
          <w:sz w:val="22"/>
        </w:rPr>
        <w:fldChar w:fldCharType="separate"/>
      </w:r>
      <w:r>
        <w:rPr>
          <w:rStyle w:val="Hyperlink"/>
          <w:sz w:val="24"/>
          <w:szCs w:val="24"/>
        </w:rPr>
        <w:t>1.</w:t>
      </w:r>
      <w:r>
        <w:rPr>
          <w:color w:val="000000"/>
          <w:sz w:val="22"/>
        </w:rPr>
        <w:fldChar w:fldCharType="end"/>
      </w:r>
      <w:r>
        <w:rPr>
          <w:color w:val="000000"/>
          <w:sz w:val="22"/>
        </w:rPr>
        <w:t xml:space="preserve"> Erhöhung Mitgliedsbeitrag 2015 Rotes Kreuz Melk</w:t>
      </w:r>
    </w:p>
    <w:p w14:paraId="237B3AB5" w14:textId="77777777" w:rsidR="0045245A" w:rsidRDefault="0045245A" w:rsidP="00B66A74">
      <w:pPr>
        <w:pStyle w:val="BodyText"/>
        <w:spacing w:after="0" w:line="240" w:lineRule="auto"/>
        <w:rPr>
          <w:color w:val="000000"/>
          <w:sz w:val="22"/>
        </w:rPr>
      </w:pPr>
      <w:hyperlink w:anchor="GRTOP2_23042015_0" w:history="1">
        <w:r>
          <w:rPr>
            <w:rStyle w:val="Hyperlink"/>
            <w:sz w:val="24"/>
            <w:szCs w:val="24"/>
          </w:rPr>
          <w:t>2.</w:t>
        </w:r>
      </w:hyperlink>
      <w:r>
        <w:rPr>
          <w:color w:val="000000"/>
          <w:sz w:val="22"/>
        </w:rPr>
        <w:t xml:space="preserve"> Bezirksalarmzentrale FF (BAZ) Neu</w:t>
      </w:r>
    </w:p>
    <w:p w14:paraId="49880333" w14:textId="77777777" w:rsidR="0045245A" w:rsidRDefault="0045245A" w:rsidP="00B66A74">
      <w:pPr>
        <w:pStyle w:val="BodyText"/>
        <w:spacing w:after="0" w:line="240" w:lineRule="auto"/>
        <w:rPr>
          <w:color w:val="000000"/>
          <w:sz w:val="22"/>
        </w:rPr>
      </w:pPr>
      <w:hyperlink w:anchor="GRTOP3_23042015_0" w:history="1">
        <w:r>
          <w:rPr>
            <w:rStyle w:val="Hyperlink"/>
            <w:sz w:val="24"/>
            <w:szCs w:val="24"/>
          </w:rPr>
          <w:t>3.</w:t>
        </w:r>
      </w:hyperlink>
      <w:r>
        <w:rPr>
          <w:color w:val="000000"/>
          <w:sz w:val="22"/>
        </w:rPr>
        <w:t xml:space="preserve"> Ansuchen um Verbücherung nach § 15 LTG - Einsiedl</w:t>
      </w:r>
    </w:p>
    <w:p w14:paraId="01EFA661" w14:textId="77777777" w:rsidR="0045245A" w:rsidRDefault="0045245A" w:rsidP="00B66A74">
      <w:pPr>
        <w:pStyle w:val="BodyText"/>
        <w:spacing w:after="0" w:line="240" w:lineRule="auto"/>
        <w:rPr>
          <w:color w:val="000000"/>
          <w:sz w:val="22"/>
        </w:rPr>
      </w:pPr>
      <w:hyperlink w:anchor="GRTOP4_23042015_0" w:history="1">
        <w:r>
          <w:rPr>
            <w:rStyle w:val="Hyperlink"/>
            <w:sz w:val="24"/>
            <w:szCs w:val="24"/>
          </w:rPr>
          <w:t>4.</w:t>
        </w:r>
      </w:hyperlink>
      <w:r>
        <w:rPr>
          <w:color w:val="000000"/>
          <w:sz w:val="22"/>
        </w:rPr>
        <w:t xml:space="preserve"> Ankauf eines Gemeindefahrzeuges</w:t>
      </w:r>
    </w:p>
    <w:p w14:paraId="61CE8B76" w14:textId="77777777" w:rsidR="0045245A" w:rsidRDefault="0045245A" w:rsidP="00B66A74">
      <w:pPr>
        <w:pStyle w:val="BodyText"/>
        <w:spacing w:after="0" w:line="240" w:lineRule="auto"/>
        <w:rPr>
          <w:color w:val="000000"/>
          <w:sz w:val="22"/>
        </w:rPr>
      </w:pPr>
      <w:hyperlink w:anchor="GRTOP5_23042015_0" w:history="1">
        <w:r>
          <w:rPr>
            <w:rStyle w:val="Hyperlink"/>
            <w:sz w:val="24"/>
            <w:szCs w:val="24"/>
          </w:rPr>
          <w:t>5.</w:t>
        </w:r>
      </w:hyperlink>
      <w:r>
        <w:rPr>
          <w:color w:val="000000"/>
          <w:sz w:val="22"/>
        </w:rPr>
        <w:t xml:space="preserve"> Bericht des Bürgermeisters</w:t>
      </w:r>
    </w:p>
    <w:p w14:paraId="4BC91EDC" w14:textId="77777777" w:rsidR="0045245A" w:rsidRDefault="0045245A" w:rsidP="00B66A74">
      <w:pPr>
        <w:pStyle w:val="BodyText"/>
        <w:spacing w:after="0"/>
        <w:rPr>
          <w:color w:val="000000"/>
          <w:sz w:val="22"/>
        </w:rPr>
      </w:pPr>
      <w:r>
        <w:rPr>
          <w:color w:val="000000"/>
          <w:sz w:val="22"/>
        </w:rPr>
        <w:t>«</w:t>
      </w:r>
    </w:p>
    <w:p w14:paraId="7DB1CB77" w14:textId="77777777" w:rsidR="0045245A" w:rsidRDefault="0045245A" w:rsidP="00611DE9">
      <w:pPr>
        <w:pStyle w:val="BodyText"/>
        <w:spacing w:after="0"/>
        <w:rPr>
          <w:color w:val="000000"/>
          <w:sz w:val="22"/>
        </w:rPr>
      </w:pPr>
      <w:r>
        <w:rPr>
          <w:color w:val="000000"/>
          <w:sz w:val="22"/>
        </w:rPr>
        <w:t>Das Protokoll der letzten Sitzung wurde genehmigt und unterfertigt.</w:t>
      </w:r>
    </w:p>
    <w:p w14:paraId="28D78380" w14:textId="77777777" w:rsidR="00611DE9" w:rsidRDefault="00611DE9" w:rsidP="00611DE9">
      <w:pPr>
        <w:pStyle w:val="BodyText"/>
        <w:spacing w:after="0" w:line="240" w:lineRule="auto"/>
        <w:rPr>
          <w:color w:val="000000"/>
          <w:sz w:val="22"/>
        </w:rPr>
      </w:pPr>
    </w:p>
    <w:p w14:paraId="6EDC954C" w14:textId="77777777" w:rsidR="0045245A" w:rsidRDefault="0045245A" w:rsidP="00611DE9">
      <w:pPr>
        <w:pStyle w:val="BodyText"/>
        <w:spacing w:after="0"/>
        <w:rPr>
          <w:color w:val="000000"/>
          <w:sz w:val="22"/>
        </w:rPr>
      </w:pPr>
      <w:bookmarkStart w:id="1" w:name="GRTOP1_23042015_5"/>
      <w:bookmarkEnd w:id="1"/>
      <w:r>
        <w:rPr>
          <w:b/>
          <w:color w:val="000000"/>
          <w:sz w:val="22"/>
        </w:rPr>
        <w:t>TOP 1.) Erhöhung Mitgliedsbeitrag 2015 Rotes Kreuz Melk</w:t>
      </w:r>
    </w:p>
    <w:p w14:paraId="1F586F9C" w14:textId="77777777" w:rsidR="0087299D" w:rsidRDefault="0087299D" w:rsidP="0045245A">
      <w:pPr>
        <w:pStyle w:val="BodyText"/>
        <w:rPr>
          <w:color w:val="000000"/>
          <w:sz w:val="22"/>
        </w:rPr>
      </w:pPr>
      <w:r>
        <w:rPr>
          <w:color w:val="000000"/>
          <w:sz w:val="22"/>
        </w:rPr>
        <w:t>Die letzte Erhöhung des Beitrages für das Rote Kreuz Melk war in der GR-Sitzung am 11.09.2014 für das Jahr 2014. Der Beschluss für 2015 wurde von 17 von</w:t>
      </w:r>
      <w:r w:rsidR="00C33D94">
        <w:rPr>
          <w:color w:val="000000"/>
          <w:sz w:val="22"/>
        </w:rPr>
        <w:t xml:space="preserve"> </w:t>
      </w:r>
      <w:r>
        <w:rPr>
          <w:color w:val="000000"/>
          <w:sz w:val="22"/>
        </w:rPr>
        <w:t xml:space="preserve">19 Gemeinden bereits getätigt. Unserer ist noch ausständig. 2014 wurde beim RK Melk ein </w:t>
      </w:r>
      <w:r w:rsidRPr="00C33D94">
        <w:rPr>
          <w:b/>
          <w:color w:val="000000"/>
          <w:sz w:val="22"/>
        </w:rPr>
        <w:t>Fehlbetrag von € 270.000,-</w:t>
      </w:r>
      <w:r>
        <w:rPr>
          <w:color w:val="000000"/>
          <w:sz w:val="22"/>
        </w:rPr>
        <w:t xml:space="preserve"> festgestellt. Einsparungen von € 110.000,- wurden vorgenommen. Der derzeitige Beitrag lie</w:t>
      </w:r>
      <w:r w:rsidR="00863F1E">
        <w:rPr>
          <w:color w:val="000000"/>
          <w:sz w:val="22"/>
        </w:rPr>
        <w:t>g</w:t>
      </w:r>
      <w:r>
        <w:rPr>
          <w:color w:val="000000"/>
          <w:sz w:val="22"/>
        </w:rPr>
        <w:t xml:space="preserve">t bei € 7,20 je Einwohner. Für 2015 soll eine </w:t>
      </w:r>
      <w:r w:rsidRPr="00C33D94">
        <w:rPr>
          <w:b/>
          <w:color w:val="000000"/>
          <w:sz w:val="22"/>
        </w:rPr>
        <w:t>Erhöhung auf € 9,60</w:t>
      </w:r>
      <w:r>
        <w:rPr>
          <w:color w:val="000000"/>
          <w:sz w:val="22"/>
        </w:rPr>
        <w:t xml:space="preserve"> beschlossen werden. Für eine zukünftige totale Kostenausgeglichenheit wäre ein Betrag von € 14,- je Einwohner nötig. Zuvor sollen aber die SV-Träger dazu veranlasst werden, auch ihre Beiträge anzupassen.</w:t>
      </w:r>
    </w:p>
    <w:p w14:paraId="1EBE75D6" w14:textId="77777777" w:rsidR="0045245A" w:rsidRDefault="0087299D" w:rsidP="0045245A">
      <w:pPr>
        <w:pStyle w:val="BodyText"/>
        <w:rPr>
          <w:color w:val="000000"/>
          <w:sz w:val="22"/>
        </w:rPr>
      </w:pPr>
      <w:r>
        <w:rPr>
          <w:color w:val="000000"/>
          <w:sz w:val="22"/>
        </w:rPr>
        <w:t xml:space="preserve"> </w:t>
      </w:r>
      <w:r w:rsidR="00101EBC">
        <w:rPr>
          <w:color w:val="000000"/>
          <w:sz w:val="22"/>
        </w:rPr>
        <w:t>Bgm. Antrag: Der Mitgliedsbeitrag für das Rote Kreuz Melk soll ab 2015 auf € 9,60 je Einwohner erhöht werden.</w:t>
      </w:r>
    </w:p>
    <w:p w14:paraId="0BBB5522" w14:textId="77777777" w:rsidR="0045245A" w:rsidRDefault="00101EBC" w:rsidP="0045245A">
      <w:pPr>
        <w:pStyle w:val="BodyText"/>
        <w:rPr>
          <w:color w:val="000000"/>
          <w:sz w:val="22"/>
        </w:rPr>
      </w:pPr>
      <w:r>
        <w:rPr>
          <w:color w:val="000000"/>
          <w:sz w:val="22"/>
        </w:rPr>
        <w:t>Abstimmung: einstimmig</w:t>
      </w:r>
    </w:p>
    <w:p w14:paraId="2CBDAA48" w14:textId="77777777" w:rsidR="0045245A" w:rsidRPr="0045245A" w:rsidRDefault="0045245A" w:rsidP="0045245A">
      <w:pPr>
        <w:pStyle w:val="BodyText"/>
        <w:rPr>
          <w:color w:val="000000"/>
          <w:sz w:val="16"/>
        </w:rPr>
      </w:pPr>
      <w:hyperlink w:anchor="TO" w:history="1">
        <w:r w:rsidRPr="0045245A">
          <w:rPr>
            <w:rStyle w:val="Hyperlink"/>
            <w:sz w:val="16"/>
            <w:szCs w:val="24"/>
          </w:rPr>
          <w:t>«zur Tagesordnung</w:t>
        </w:r>
      </w:hyperlink>
    </w:p>
    <w:p w14:paraId="033A5717" w14:textId="77777777" w:rsidR="00B66A74" w:rsidRDefault="00B66A74" w:rsidP="0045245A">
      <w:pPr>
        <w:pStyle w:val="BodyText"/>
        <w:rPr>
          <w:b/>
          <w:color w:val="000000"/>
          <w:sz w:val="22"/>
        </w:rPr>
      </w:pPr>
      <w:bookmarkStart w:id="2" w:name="GRTOP2_23042015_0"/>
      <w:bookmarkEnd w:id="2"/>
    </w:p>
    <w:p w14:paraId="702BB30B" w14:textId="77777777" w:rsidR="0045245A" w:rsidRDefault="0045245A" w:rsidP="0045245A">
      <w:pPr>
        <w:pStyle w:val="BodyText"/>
        <w:rPr>
          <w:color w:val="000000"/>
          <w:sz w:val="22"/>
        </w:rPr>
      </w:pPr>
      <w:r>
        <w:rPr>
          <w:b/>
          <w:color w:val="000000"/>
          <w:sz w:val="22"/>
        </w:rPr>
        <w:t>TOP 2.) Bezirksalarmzentrale FF (BAZ) Neu</w:t>
      </w:r>
    </w:p>
    <w:p w14:paraId="578094D9" w14:textId="77777777" w:rsidR="0045245A" w:rsidRDefault="00005101" w:rsidP="0045245A">
      <w:pPr>
        <w:pStyle w:val="BodyText"/>
        <w:rPr>
          <w:color w:val="000000"/>
          <w:sz w:val="22"/>
        </w:rPr>
      </w:pPr>
      <w:r>
        <w:rPr>
          <w:color w:val="000000"/>
          <w:sz w:val="22"/>
        </w:rPr>
        <w:t>Die Bezirksalarmzentrale der Feuerwehr ist seit dem Abbruch des alten FF-Hauses in Melk in der Rot Kreuz Stelle Melk eingemietet. Die Miete von € 4.560,- zahlt die Stadtgemeinde Melk.</w:t>
      </w:r>
    </w:p>
    <w:p w14:paraId="7ADB3028" w14:textId="77777777" w:rsidR="00005101" w:rsidRDefault="00005101" w:rsidP="0045245A">
      <w:pPr>
        <w:pStyle w:val="BodyText"/>
        <w:rPr>
          <w:color w:val="000000"/>
          <w:sz w:val="22"/>
        </w:rPr>
      </w:pPr>
      <w:r>
        <w:rPr>
          <w:color w:val="000000"/>
          <w:sz w:val="22"/>
        </w:rPr>
        <w:t xml:space="preserve">Jetzt soll die BAZ in das neu zu errichtenden FF-Gebäude Melk übersiedelt werden. Dazu werden ca. 70 m²mit eigenem Eingang </w:t>
      </w:r>
      <w:r w:rsidR="00863F1E">
        <w:rPr>
          <w:color w:val="000000"/>
          <w:sz w:val="22"/>
        </w:rPr>
        <w:t xml:space="preserve">und ohne Verbindung </w:t>
      </w:r>
      <w:r>
        <w:rPr>
          <w:color w:val="000000"/>
          <w:sz w:val="22"/>
        </w:rPr>
        <w:t xml:space="preserve">zum Feuerwehrhaus dazu gebaut. Die geschätzten Kosten dafür betragen € 115. 000,- für den Bau und € 35.000,- für die Einrichtung, also ca. € 150.000,-. Durch einen einmaligen Beitrag aller </w:t>
      </w:r>
      <w:r w:rsidR="00863F1E">
        <w:rPr>
          <w:color w:val="000000"/>
          <w:sz w:val="22"/>
        </w:rPr>
        <w:t>40</w:t>
      </w:r>
      <w:r>
        <w:rPr>
          <w:color w:val="000000"/>
          <w:sz w:val="22"/>
        </w:rPr>
        <w:t xml:space="preserve"> Gemeinden von € 2 je Einwohner wäre dies finanziert.</w:t>
      </w:r>
    </w:p>
    <w:p w14:paraId="45D35AE1" w14:textId="77777777" w:rsidR="00005101" w:rsidRDefault="00005101" w:rsidP="0045245A">
      <w:pPr>
        <w:pStyle w:val="BodyText"/>
        <w:rPr>
          <w:color w:val="000000"/>
          <w:sz w:val="22"/>
        </w:rPr>
      </w:pPr>
      <w:r>
        <w:rPr>
          <w:color w:val="000000"/>
          <w:sz w:val="22"/>
        </w:rPr>
        <w:t>Im Bezirk Melk gibt es 79 Feuerwehren mit ca. 5.300 Mitgliedern.</w:t>
      </w:r>
    </w:p>
    <w:p w14:paraId="5852363D" w14:textId="77777777" w:rsidR="00005101" w:rsidRDefault="00005101" w:rsidP="0045245A">
      <w:pPr>
        <w:pStyle w:val="BodyText"/>
        <w:rPr>
          <w:color w:val="000000"/>
          <w:sz w:val="22"/>
        </w:rPr>
      </w:pPr>
      <w:r>
        <w:rPr>
          <w:color w:val="000000"/>
          <w:sz w:val="22"/>
        </w:rPr>
        <w:t>Auch eine Mietvariante wäre eine angedachte Option, da nicht gewiss ist, wie lange die BAZ überhaupt bestehen bleibt, oder ob nach dem Vorbild des Rettungswesens eine zentrale Alarmierung in Zukunft erfolgen wird, wo dann das Gebäude überflüssig werden würde.</w:t>
      </w:r>
    </w:p>
    <w:p w14:paraId="64F7AD75" w14:textId="77777777" w:rsidR="00005101" w:rsidRDefault="00005101" w:rsidP="0045245A">
      <w:pPr>
        <w:pStyle w:val="BodyText"/>
        <w:rPr>
          <w:color w:val="000000"/>
          <w:sz w:val="22"/>
        </w:rPr>
      </w:pPr>
      <w:r>
        <w:rPr>
          <w:color w:val="000000"/>
          <w:sz w:val="22"/>
        </w:rPr>
        <w:t>Ob mit den geschätzten Kosten das Auslangen gefunden wird, wird bezweifelt, da auch ein Notstromaggregat und eine Klimaanlage vorgesehen werden sollen.</w:t>
      </w:r>
    </w:p>
    <w:p w14:paraId="0CC63F8B" w14:textId="77777777" w:rsidR="00005101" w:rsidRDefault="00005101" w:rsidP="0045245A">
      <w:pPr>
        <w:pStyle w:val="BodyText"/>
        <w:rPr>
          <w:color w:val="000000"/>
          <w:sz w:val="22"/>
        </w:rPr>
      </w:pPr>
      <w:r>
        <w:rPr>
          <w:color w:val="000000"/>
          <w:sz w:val="22"/>
        </w:rPr>
        <w:t>Das Land fördert den Neubau der BAZ mit einem Drittel der Baukosten ohne Einrichtung.</w:t>
      </w:r>
    </w:p>
    <w:p w14:paraId="2C806966" w14:textId="77777777" w:rsidR="00005101" w:rsidRDefault="00005101" w:rsidP="0045245A">
      <w:pPr>
        <w:pStyle w:val="BodyText"/>
        <w:rPr>
          <w:color w:val="000000"/>
          <w:sz w:val="22"/>
        </w:rPr>
      </w:pPr>
      <w:r>
        <w:rPr>
          <w:color w:val="000000"/>
          <w:sz w:val="22"/>
        </w:rPr>
        <w:t>Die Mietkosten beim RK-Haus müssten beim Verbleib dort auch von allen Gemeinden getragen werden, nicht nur von der Stadtgemeinde Melk.</w:t>
      </w:r>
      <w:r w:rsidR="00A42EDE">
        <w:rPr>
          <w:color w:val="000000"/>
          <w:sz w:val="22"/>
        </w:rPr>
        <w:t xml:space="preserve"> Platzmangel herrscht im Katastrophenfall, da der Bezirksführungsstab und die BAZ gemeinsam nicht Platz finden. (Ausweichen in den 1. Stock).</w:t>
      </w:r>
    </w:p>
    <w:p w14:paraId="555846D8" w14:textId="77777777" w:rsidR="00A42EDE" w:rsidRDefault="00A42EDE" w:rsidP="0045245A">
      <w:pPr>
        <w:pStyle w:val="BodyText"/>
        <w:rPr>
          <w:color w:val="000000"/>
          <w:sz w:val="22"/>
        </w:rPr>
      </w:pPr>
      <w:r>
        <w:rPr>
          <w:color w:val="000000"/>
          <w:sz w:val="22"/>
        </w:rPr>
        <w:t xml:space="preserve">Bgm. Antrag: Der Gemeinderat soll dem Neubau der BAZ beim neuen FF-Haus Melk </w:t>
      </w:r>
      <w:r w:rsidRPr="00A42EDE">
        <w:rPr>
          <w:color w:val="000000"/>
          <w:sz w:val="22"/>
          <w:u w:val="single"/>
        </w:rPr>
        <w:t>nicht</w:t>
      </w:r>
      <w:r>
        <w:rPr>
          <w:color w:val="000000"/>
          <w:sz w:val="22"/>
        </w:rPr>
        <w:t xml:space="preserve"> zustimmen, bis genauere Kosten und Fakten, auch hinsichtlich einer Mietvariante vorliegen.</w:t>
      </w:r>
    </w:p>
    <w:p w14:paraId="36A2AFAD" w14:textId="77777777" w:rsidR="00A42EDE" w:rsidRDefault="00A42EDE" w:rsidP="0045245A">
      <w:pPr>
        <w:pStyle w:val="BodyText"/>
        <w:rPr>
          <w:color w:val="000000"/>
          <w:sz w:val="22"/>
        </w:rPr>
      </w:pPr>
      <w:r>
        <w:rPr>
          <w:color w:val="000000"/>
          <w:sz w:val="22"/>
        </w:rPr>
        <w:t>Abstimmung: 17 dafür, 1 Gegenstimme (Walter Handl)</w:t>
      </w:r>
    </w:p>
    <w:p w14:paraId="1A3A4635" w14:textId="77777777" w:rsidR="0045245A" w:rsidRPr="0045245A" w:rsidRDefault="0045245A" w:rsidP="0045245A">
      <w:pPr>
        <w:pStyle w:val="BodyText"/>
        <w:rPr>
          <w:color w:val="000000"/>
          <w:sz w:val="16"/>
        </w:rPr>
      </w:pPr>
      <w:hyperlink w:anchor="TO" w:history="1">
        <w:r w:rsidRPr="0045245A">
          <w:rPr>
            <w:rStyle w:val="Hyperlink"/>
            <w:sz w:val="16"/>
            <w:szCs w:val="24"/>
          </w:rPr>
          <w:t>«zur Tagesordnung</w:t>
        </w:r>
      </w:hyperlink>
    </w:p>
    <w:p w14:paraId="48A4283C" w14:textId="77777777" w:rsidR="0045245A" w:rsidRDefault="0045245A" w:rsidP="0045245A">
      <w:pPr>
        <w:pStyle w:val="BodyText"/>
        <w:rPr>
          <w:color w:val="000000"/>
          <w:sz w:val="22"/>
        </w:rPr>
      </w:pPr>
    </w:p>
    <w:p w14:paraId="5CA85C7D" w14:textId="77777777" w:rsidR="0045245A" w:rsidRDefault="0045245A" w:rsidP="0045245A">
      <w:pPr>
        <w:pStyle w:val="BodyText"/>
        <w:rPr>
          <w:color w:val="000000"/>
          <w:sz w:val="22"/>
        </w:rPr>
      </w:pPr>
      <w:bookmarkStart w:id="3" w:name="GRTOP3_23042015_0"/>
      <w:bookmarkEnd w:id="3"/>
      <w:r>
        <w:rPr>
          <w:b/>
          <w:color w:val="000000"/>
          <w:sz w:val="22"/>
        </w:rPr>
        <w:t>TOP 3.) Ansuchen um Verbücherung nach § 15 LTG - Einsiedl</w:t>
      </w:r>
    </w:p>
    <w:p w14:paraId="41F10752" w14:textId="77777777" w:rsidR="0045245A" w:rsidRDefault="00F023D8" w:rsidP="0045245A">
      <w:pPr>
        <w:pStyle w:val="BodyText"/>
        <w:rPr>
          <w:color w:val="000000"/>
          <w:sz w:val="22"/>
        </w:rPr>
      </w:pPr>
      <w:r>
        <w:rPr>
          <w:color w:val="000000"/>
          <w:sz w:val="22"/>
        </w:rPr>
        <w:t>In der GR-Sitzung vom 03.06.2009 wurde auf Antrag von Herbert Schmoll beschlossen, den öffentlichen Weg, welcher nicht mehr öffentlich benötigt wird und teilweise in der Natur auch nicht mehr vorhanden ist</w:t>
      </w:r>
      <w:r w:rsidR="00A81A99">
        <w:rPr>
          <w:color w:val="000000"/>
          <w:sz w:val="22"/>
        </w:rPr>
        <w:t>,</w:t>
      </w:r>
      <w:r>
        <w:rPr>
          <w:color w:val="000000"/>
          <w:sz w:val="22"/>
        </w:rPr>
        <w:t xml:space="preserve"> zu entwidmen und</w:t>
      </w:r>
      <w:r w:rsidR="00894BE9">
        <w:rPr>
          <w:color w:val="000000"/>
          <w:sz w:val="22"/>
        </w:rPr>
        <w:t xml:space="preserve"> an ihn zum Preis von € 0,50 / m² zu veräußern. Kosten der Vermessung und grundbücherliche</w:t>
      </w:r>
      <w:r w:rsidR="00A81A99">
        <w:rPr>
          <w:color w:val="000000"/>
          <w:sz w:val="22"/>
        </w:rPr>
        <w:t>n</w:t>
      </w:r>
      <w:r w:rsidR="00894BE9">
        <w:rPr>
          <w:color w:val="000000"/>
          <w:sz w:val="22"/>
        </w:rPr>
        <w:t xml:space="preserve"> Durchführung sind von Fam. Schmoll zu tragen.</w:t>
      </w:r>
    </w:p>
    <w:p w14:paraId="56B29B72" w14:textId="77777777" w:rsidR="00894BE9" w:rsidRDefault="00894BE9" w:rsidP="0045245A">
      <w:pPr>
        <w:pStyle w:val="BodyText"/>
        <w:rPr>
          <w:color w:val="000000"/>
          <w:sz w:val="22"/>
        </w:rPr>
      </w:pPr>
      <w:r>
        <w:rPr>
          <w:color w:val="000000"/>
          <w:sz w:val="22"/>
        </w:rPr>
        <w:t xml:space="preserve">Vom Vermessungsamt wurde nun eine Vermessungsurkunde GFN 249/2012/19 vorgelegt, wo dieser Weg aus dem öffentlichen Gut genommen wird, andere Teile der Zufahrt aber von Fam. Schmoll und Fam. Gröbl ins öffentliche Gut übernommen werden sollen. </w:t>
      </w:r>
    </w:p>
    <w:p w14:paraId="1D024945" w14:textId="77777777" w:rsidR="0045245A" w:rsidRDefault="00A81A99" w:rsidP="0045245A">
      <w:pPr>
        <w:pStyle w:val="BodyText"/>
        <w:rPr>
          <w:color w:val="000000"/>
          <w:sz w:val="22"/>
        </w:rPr>
      </w:pPr>
      <w:r>
        <w:rPr>
          <w:color w:val="000000"/>
          <w:sz w:val="22"/>
        </w:rPr>
        <w:t>Die Gemeinde veräußert 375 m² an Fam. Schmoll (Trennstücke 4 und 5) und erhält 250 m² von Fam. Schmoll und Gröbl, welche ins öffentliche Gut übernommen werden (Trennstücke 1,2,3).</w:t>
      </w:r>
    </w:p>
    <w:p w14:paraId="7BC1A245" w14:textId="77777777" w:rsidR="00A81A99" w:rsidRDefault="00A81A99" w:rsidP="0045245A">
      <w:pPr>
        <w:pStyle w:val="BodyText"/>
        <w:rPr>
          <w:color w:val="000000"/>
          <w:sz w:val="22"/>
        </w:rPr>
      </w:pPr>
      <w:r>
        <w:rPr>
          <w:color w:val="000000"/>
          <w:sz w:val="22"/>
        </w:rPr>
        <w:t>Laut Schreiben des Vermessungsamtes St. Pölten ist hierrüber ein Gemeinderatsbeschluss notwendig. Dienstbarkeiten und Realrechte (Kanal) sollen auch mit übertragen werden.</w:t>
      </w:r>
    </w:p>
    <w:p w14:paraId="4E7B38D6" w14:textId="77777777" w:rsidR="00B66A74" w:rsidRDefault="00A81A99" w:rsidP="0045245A">
      <w:pPr>
        <w:pStyle w:val="BodyText"/>
        <w:rPr>
          <w:color w:val="000000"/>
          <w:sz w:val="22"/>
        </w:rPr>
      </w:pPr>
      <w:r>
        <w:rPr>
          <w:color w:val="000000"/>
          <w:sz w:val="22"/>
        </w:rPr>
        <w:lastRenderedPageBreak/>
        <w:t>Mit den Grundstückseigentümern, Fam. Schmoll und Fam. Gröbl wurde bereits gesprochen. Sie sind mit der Durchführung der vorhandenen Vermessungsurkunde gem. § 15 LTG einverstanden.</w:t>
      </w:r>
    </w:p>
    <w:p w14:paraId="684048AD" w14:textId="77777777" w:rsidR="00A81A99" w:rsidRDefault="00E23CDD" w:rsidP="0045245A">
      <w:pPr>
        <w:pStyle w:val="BodyText"/>
        <w:rPr>
          <w:color w:val="000000"/>
          <w:sz w:val="22"/>
        </w:rPr>
      </w:pPr>
      <w:r>
        <w:rPr>
          <w:color w:val="000000"/>
          <w:sz w:val="22"/>
        </w:rPr>
        <w:t xml:space="preserve">Bgm. Antrag: Der Durchführung der vom Vermessungsamt St. Pölten erstellten </w:t>
      </w:r>
      <w:r w:rsidR="00B66A74">
        <w:rPr>
          <w:color w:val="000000"/>
          <w:sz w:val="22"/>
        </w:rPr>
        <w:t>V</w:t>
      </w:r>
      <w:r>
        <w:rPr>
          <w:color w:val="000000"/>
          <w:sz w:val="22"/>
        </w:rPr>
        <w:t>ermessungsurkunde GFN 249/2012/19, KG Zelking nach den Bestimmungen des § 15 LTG soll zugestimmt werden. Dienstbarkeiten und Realrechte (Kanal) sollen mitübertragen werden.</w:t>
      </w:r>
    </w:p>
    <w:p w14:paraId="0530F403" w14:textId="77777777" w:rsidR="0045245A" w:rsidRDefault="00E23CDD" w:rsidP="0045245A">
      <w:pPr>
        <w:pStyle w:val="BodyText"/>
        <w:rPr>
          <w:color w:val="000000"/>
          <w:sz w:val="22"/>
        </w:rPr>
      </w:pPr>
      <w:r>
        <w:rPr>
          <w:color w:val="000000"/>
          <w:sz w:val="22"/>
        </w:rPr>
        <w:t>Abstimmung: einstimmig</w:t>
      </w:r>
    </w:p>
    <w:p w14:paraId="420DBE6D" w14:textId="77777777" w:rsidR="0045245A" w:rsidRPr="0045245A" w:rsidRDefault="0045245A" w:rsidP="0045245A">
      <w:pPr>
        <w:pStyle w:val="BodyText"/>
        <w:rPr>
          <w:color w:val="000000"/>
          <w:sz w:val="16"/>
        </w:rPr>
      </w:pPr>
      <w:hyperlink w:anchor="TO" w:history="1">
        <w:r w:rsidRPr="0045245A">
          <w:rPr>
            <w:rStyle w:val="Hyperlink"/>
            <w:sz w:val="16"/>
            <w:szCs w:val="24"/>
          </w:rPr>
          <w:t>«zur Tagesordnung</w:t>
        </w:r>
      </w:hyperlink>
    </w:p>
    <w:p w14:paraId="244F434D" w14:textId="77777777" w:rsidR="0045245A" w:rsidRDefault="0045245A" w:rsidP="0045245A">
      <w:pPr>
        <w:pStyle w:val="BodyText"/>
        <w:rPr>
          <w:color w:val="000000"/>
          <w:sz w:val="22"/>
        </w:rPr>
      </w:pPr>
    </w:p>
    <w:p w14:paraId="0FD5A370" w14:textId="77777777" w:rsidR="0045245A" w:rsidRDefault="0045245A" w:rsidP="0045245A">
      <w:pPr>
        <w:pStyle w:val="BodyText"/>
        <w:rPr>
          <w:color w:val="000000"/>
          <w:sz w:val="22"/>
        </w:rPr>
      </w:pPr>
      <w:bookmarkStart w:id="4" w:name="GRTOP4_23042015_0"/>
      <w:bookmarkEnd w:id="4"/>
      <w:r>
        <w:rPr>
          <w:b/>
          <w:color w:val="000000"/>
          <w:sz w:val="22"/>
        </w:rPr>
        <w:t>TOP 4.) Ankauf eines Gemeindefahrzeuges</w:t>
      </w:r>
    </w:p>
    <w:p w14:paraId="11EBB796" w14:textId="77777777" w:rsidR="0045245A" w:rsidRDefault="00DA5AC8" w:rsidP="0045245A">
      <w:pPr>
        <w:pStyle w:val="BodyText"/>
        <w:rPr>
          <w:color w:val="000000"/>
          <w:sz w:val="22"/>
        </w:rPr>
      </w:pPr>
      <w:r>
        <w:rPr>
          <w:color w:val="000000"/>
          <w:sz w:val="22"/>
        </w:rPr>
        <w:t>Für den Renault Kangoo wird es ohne größere Reparaturen kein Pickerl mehr geben.</w:t>
      </w:r>
    </w:p>
    <w:p w14:paraId="1AEEBC4D" w14:textId="77777777" w:rsidR="00DA5AC8" w:rsidRDefault="00DA5AC8" w:rsidP="0045245A">
      <w:pPr>
        <w:pStyle w:val="BodyText"/>
        <w:rPr>
          <w:color w:val="000000"/>
          <w:sz w:val="22"/>
        </w:rPr>
      </w:pPr>
      <w:r>
        <w:rPr>
          <w:color w:val="000000"/>
          <w:sz w:val="22"/>
        </w:rPr>
        <w:t>Es sind 2 Anbote für ein Ersatzfahrzeug eingeholt worden.</w:t>
      </w:r>
    </w:p>
    <w:p w14:paraId="53BAA266" w14:textId="77777777" w:rsidR="00DA5AC8" w:rsidRDefault="00DA5AC8" w:rsidP="00DA5AC8">
      <w:pPr>
        <w:pStyle w:val="BodyText"/>
        <w:numPr>
          <w:ilvl w:val="0"/>
          <w:numId w:val="1"/>
        </w:numPr>
        <w:rPr>
          <w:color w:val="000000"/>
          <w:sz w:val="22"/>
        </w:rPr>
      </w:pPr>
      <w:r>
        <w:rPr>
          <w:color w:val="000000"/>
          <w:sz w:val="22"/>
        </w:rPr>
        <w:t>Fiat Fiorino, 75 PS Benziner, mit Anhängevorrichtung Fa. Draxler   € 11.748,-</w:t>
      </w:r>
    </w:p>
    <w:p w14:paraId="39F50762" w14:textId="77777777" w:rsidR="00DA5AC8" w:rsidRDefault="00DA5AC8" w:rsidP="00DA5AC8">
      <w:pPr>
        <w:pStyle w:val="BodyText"/>
        <w:numPr>
          <w:ilvl w:val="0"/>
          <w:numId w:val="1"/>
        </w:numPr>
        <w:rPr>
          <w:color w:val="000000"/>
          <w:sz w:val="22"/>
        </w:rPr>
      </w:pPr>
      <w:r>
        <w:rPr>
          <w:color w:val="000000"/>
          <w:sz w:val="22"/>
        </w:rPr>
        <w:t xml:space="preserve">Ford Transit </w:t>
      </w:r>
      <w:r w:rsidR="00851990">
        <w:rPr>
          <w:color w:val="000000"/>
          <w:sz w:val="22"/>
        </w:rPr>
        <w:t>Courier 75 PS Diesel, mit Anhängevorrichtung, Fa. Eigenthaler  € 13.080,-</w:t>
      </w:r>
    </w:p>
    <w:p w14:paraId="08291CC3" w14:textId="77777777" w:rsidR="00851990" w:rsidRDefault="00851990" w:rsidP="00851990">
      <w:pPr>
        <w:pStyle w:val="BodyText"/>
        <w:rPr>
          <w:color w:val="000000"/>
          <w:sz w:val="22"/>
        </w:rPr>
      </w:pPr>
      <w:r>
        <w:rPr>
          <w:color w:val="000000"/>
          <w:sz w:val="22"/>
        </w:rPr>
        <w:t>Der Ford ist im Laderaum größer als der Fiat und man kann die Ladefläche um die Fläche des Beifahrersitzes erweitern.</w:t>
      </w:r>
      <w:r w:rsidR="00B66A74">
        <w:rPr>
          <w:color w:val="000000"/>
          <w:sz w:val="22"/>
        </w:rPr>
        <w:t xml:space="preserve"> Lieferung: sofort möglich</w:t>
      </w:r>
    </w:p>
    <w:p w14:paraId="2C41165E" w14:textId="77777777" w:rsidR="00B66A74" w:rsidRDefault="00B66A74" w:rsidP="00851990">
      <w:pPr>
        <w:pStyle w:val="BodyText"/>
        <w:rPr>
          <w:color w:val="000000"/>
          <w:sz w:val="22"/>
        </w:rPr>
      </w:pPr>
      <w:r>
        <w:rPr>
          <w:color w:val="000000"/>
          <w:sz w:val="22"/>
        </w:rPr>
        <w:t xml:space="preserve">Bgm. Antrag: Von der Fa. Eigenthaler, Pöchlarn soll der </w:t>
      </w:r>
      <w:r w:rsidRPr="003E75AD">
        <w:rPr>
          <w:b/>
          <w:color w:val="000000"/>
          <w:sz w:val="22"/>
        </w:rPr>
        <w:t>Ford Transit Courier</w:t>
      </w:r>
      <w:r>
        <w:rPr>
          <w:color w:val="000000"/>
          <w:sz w:val="22"/>
        </w:rPr>
        <w:t xml:space="preserve"> mit 75 PS, weiß zum Preis von  </w:t>
      </w:r>
      <w:r w:rsidRPr="003E75AD">
        <w:rPr>
          <w:b/>
          <w:color w:val="000000"/>
          <w:sz w:val="22"/>
        </w:rPr>
        <w:t>€ 13.080,-</w:t>
      </w:r>
      <w:r>
        <w:rPr>
          <w:color w:val="000000"/>
          <w:sz w:val="22"/>
        </w:rPr>
        <w:t xml:space="preserve"> inkl. Anhängekupplung lt. Anbot angekauft werden.</w:t>
      </w:r>
    </w:p>
    <w:p w14:paraId="5803F075" w14:textId="77777777" w:rsidR="0045245A" w:rsidRDefault="00B66A74" w:rsidP="0045245A">
      <w:pPr>
        <w:pStyle w:val="BodyText"/>
        <w:rPr>
          <w:color w:val="000000"/>
          <w:sz w:val="22"/>
        </w:rPr>
      </w:pPr>
      <w:r>
        <w:rPr>
          <w:color w:val="000000"/>
          <w:sz w:val="22"/>
        </w:rPr>
        <w:t>Abstimmung: einstimmig</w:t>
      </w:r>
    </w:p>
    <w:p w14:paraId="2A2CB051" w14:textId="77777777" w:rsidR="0045245A" w:rsidRPr="0045245A" w:rsidRDefault="0045245A" w:rsidP="0045245A">
      <w:pPr>
        <w:pStyle w:val="BodyText"/>
        <w:rPr>
          <w:color w:val="000000"/>
          <w:sz w:val="16"/>
        </w:rPr>
      </w:pPr>
      <w:hyperlink w:anchor="TO" w:history="1">
        <w:r w:rsidRPr="0045245A">
          <w:rPr>
            <w:rStyle w:val="Hyperlink"/>
            <w:sz w:val="16"/>
            <w:szCs w:val="24"/>
          </w:rPr>
          <w:t>«zur Tagesordnung</w:t>
        </w:r>
      </w:hyperlink>
    </w:p>
    <w:p w14:paraId="0F74D7EA" w14:textId="77777777" w:rsidR="0045245A" w:rsidRDefault="0045245A" w:rsidP="0045245A">
      <w:pPr>
        <w:pStyle w:val="BodyText"/>
        <w:rPr>
          <w:color w:val="000000"/>
          <w:sz w:val="22"/>
        </w:rPr>
      </w:pPr>
    </w:p>
    <w:p w14:paraId="108BE03C" w14:textId="77777777" w:rsidR="0045245A" w:rsidRDefault="0045245A" w:rsidP="0045245A">
      <w:pPr>
        <w:pStyle w:val="BodyText"/>
        <w:rPr>
          <w:color w:val="000000"/>
          <w:sz w:val="22"/>
        </w:rPr>
      </w:pPr>
      <w:bookmarkStart w:id="5" w:name="GRTOP5_23042015_0"/>
      <w:bookmarkEnd w:id="5"/>
      <w:r>
        <w:rPr>
          <w:b/>
          <w:color w:val="000000"/>
          <w:sz w:val="22"/>
        </w:rPr>
        <w:t>TOP 5.) Bericht des Bürgermeisters</w:t>
      </w:r>
    </w:p>
    <w:p w14:paraId="6126286C" w14:textId="77777777" w:rsidR="0045245A" w:rsidRDefault="00B66A74" w:rsidP="00B66A74">
      <w:pPr>
        <w:pStyle w:val="BodyText"/>
        <w:numPr>
          <w:ilvl w:val="0"/>
          <w:numId w:val="1"/>
        </w:numPr>
        <w:spacing w:after="0" w:line="240" w:lineRule="auto"/>
        <w:rPr>
          <w:color w:val="000000"/>
          <w:sz w:val="22"/>
        </w:rPr>
      </w:pPr>
      <w:r>
        <w:rPr>
          <w:color w:val="000000"/>
          <w:sz w:val="22"/>
        </w:rPr>
        <w:t>Gemeindeamt Matzleinsdorf ist seit April an die Fa. IC consulenten Ziviltechniker GmbH vermietet (Bauaufsicht ASFINAG – Parkplatz Ordning)</w:t>
      </w:r>
    </w:p>
    <w:p w14:paraId="0FE9B425" w14:textId="77777777" w:rsidR="00B66A74" w:rsidRDefault="00B66A74" w:rsidP="00B66A74">
      <w:pPr>
        <w:pStyle w:val="BodyText"/>
        <w:numPr>
          <w:ilvl w:val="0"/>
          <w:numId w:val="1"/>
        </w:numPr>
        <w:spacing w:after="0" w:line="240" w:lineRule="auto"/>
        <w:rPr>
          <w:color w:val="000000"/>
          <w:sz w:val="22"/>
        </w:rPr>
      </w:pPr>
      <w:r>
        <w:rPr>
          <w:color w:val="000000"/>
          <w:sz w:val="22"/>
        </w:rPr>
        <w:t>Gebarungseinschau des Landes war (4 Tage lang)</w:t>
      </w:r>
    </w:p>
    <w:p w14:paraId="13B09B0D" w14:textId="77777777" w:rsidR="00B66A74" w:rsidRDefault="00B66A74" w:rsidP="00B66A74">
      <w:pPr>
        <w:pStyle w:val="BodyText"/>
        <w:numPr>
          <w:ilvl w:val="0"/>
          <w:numId w:val="1"/>
        </w:numPr>
        <w:spacing w:after="0" w:line="240" w:lineRule="auto"/>
        <w:rPr>
          <w:color w:val="000000"/>
          <w:sz w:val="22"/>
        </w:rPr>
      </w:pPr>
      <w:r>
        <w:rPr>
          <w:color w:val="000000"/>
          <w:sz w:val="22"/>
        </w:rPr>
        <w:t>WVA Mannersdorf – coliforme Keime im Wasser</w:t>
      </w:r>
    </w:p>
    <w:p w14:paraId="7939109E" w14:textId="77777777" w:rsidR="00B66A74" w:rsidRDefault="00B66A74" w:rsidP="00B66A74">
      <w:pPr>
        <w:pStyle w:val="BodyText"/>
        <w:numPr>
          <w:ilvl w:val="0"/>
          <w:numId w:val="1"/>
        </w:numPr>
        <w:spacing w:after="0" w:line="240" w:lineRule="auto"/>
        <w:rPr>
          <w:color w:val="000000"/>
          <w:sz w:val="22"/>
        </w:rPr>
      </w:pPr>
      <w:r>
        <w:rPr>
          <w:color w:val="000000"/>
          <w:sz w:val="22"/>
        </w:rPr>
        <w:t>Kindergartenhelferinnen gesucht (Karenzvertretung und Pension Gruber Eva)</w:t>
      </w:r>
    </w:p>
    <w:p w14:paraId="1D3F87DE" w14:textId="77777777" w:rsidR="00B66A74" w:rsidRDefault="00B66A74" w:rsidP="00B66A74">
      <w:pPr>
        <w:pStyle w:val="BodyText"/>
        <w:numPr>
          <w:ilvl w:val="0"/>
          <w:numId w:val="1"/>
        </w:numPr>
        <w:spacing w:after="0" w:line="240" w:lineRule="auto"/>
        <w:rPr>
          <w:color w:val="000000"/>
          <w:sz w:val="22"/>
        </w:rPr>
      </w:pPr>
      <w:r>
        <w:rPr>
          <w:color w:val="000000"/>
          <w:sz w:val="22"/>
        </w:rPr>
        <w:t>AMS 50+</w:t>
      </w:r>
    </w:p>
    <w:p w14:paraId="294C1CE7" w14:textId="77777777" w:rsidR="00B66A74" w:rsidRDefault="00B66A74" w:rsidP="00B66A74">
      <w:pPr>
        <w:pStyle w:val="BodyText"/>
        <w:numPr>
          <w:ilvl w:val="0"/>
          <w:numId w:val="1"/>
        </w:numPr>
        <w:spacing w:after="0" w:line="240" w:lineRule="auto"/>
        <w:rPr>
          <w:color w:val="000000"/>
          <w:sz w:val="22"/>
        </w:rPr>
      </w:pPr>
      <w:r>
        <w:rPr>
          <w:color w:val="000000"/>
          <w:sz w:val="22"/>
        </w:rPr>
        <w:t xml:space="preserve">Müllsammelaktion Stop Littering </w:t>
      </w:r>
    </w:p>
    <w:p w14:paraId="67FD87CE" w14:textId="77777777" w:rsidR="00B66A74" w:rsidRDefault="00B66A74" w:rsidP="00B66A74">
      <w:pPr>
        <w:pStyle w:val="BodyText"/>
        <w:numPr>
          <w:ilvl w:val="0"/>
          <w:numId w:val="1"/>
        </w:numPr>
        <w:spacing w:after="0" w:line="240" w:lineRule="auto"/>
        <w:rPr>
          <w:color w:val="000000"/>
          <w:sz w:val="22"/>
        </w:rPr>
      </w:pPr>
      <w:r>
        <w:rPr>
          <w:color w:val="000000"/>
          <w:sz w:val="22"/>
        </w:rPr>
        <w:t>Melkwasserverband – Ausbaggerungen – Erde</w:t>
      </w:r>
    </w:p>
    <w:p w14:paraId="044FEB64" w14:textId="77777777" w:rsidR="00B66A74" w:rsidRDefault="00B66A74" w:rsidP="00B66A74">
      <w:pPr>
        <w:pStyle w:val="BodyText"/>
        <w:numPr>
          <w:ilvl w:val="0"/>
          <w:numId w:val="1"/>
        </w:numPr>
        <w:spacing w:after="0" w:line="240" w:lineRule="auto"/>
        <w:rPr>
          <w:color w:val="000000"/>
          <w:sz w:val="22"/>
        </w:rPr>
      </w:pPr>
      <w:r>
        <w:rPr>
          <w:color w:val="000000"/>
          <w:sz w:val="22"/>
        </w:rPr>
        <w:t>Bildungsdatenbank</w:t>
      </w:r>
    </w:p>
    <w:p w14:paraId="090610FB" w14:textId="77777777" w:rsidR="00B66A74" w:rsidRDefault="00B66A74" w:rsidP="00B66A74">
      <w:pPr>
        <w:pStyle w:val="BodyText"/>
        <w:numPr>
          <w:ilvl w:val="0"/>
          <w:numId w:val="1"/>
        </w:numPr>
        <w:spacing w:after="0" w:line="240" w:lineRule="auto"/>
        <w:rPr>
          <w:color w:val="000000"/>
          <w:sz w:val="22"/>
        </w:rPr>
      </w:pPr>
      <w:r>
        <w:rPr>
          <w:color w:val="000000"/>
          <w:sz w:val="22"/>
        </w:rPr>
        <w:t>Gesundheitstag am 18.4. war sehr gut besucht</w:t>
      </w:r>
    </w:p>
    <w:p w14:paraId="48C622C2" w14:textId="77777777" w:rsidR="00B66A74" w:rsidRDefault="00B66A74" w:rsidP="00B66A74">
      <w:pPr>
        <w:pStyle w:val="BodyText"/>
        <w:numPr>
          <w:ilvl w:val="0"/>
          <w:numId w:val="1"/>
        </w:numPr>
        <w:spacing w:after="0" w:line="240" w:lineRule="auto"/>
        <w:rPr>
          <w:color w:val="000000"/>
          <w:sz w:val="22"/>
        </w:rPr>
      </w:pPr>
      <w:r>
        <w:rPr>
          <w:color w:val="000000"/>
          <w:sz w:val="22"/>
        </w:rPr>
        <w:t>Baubeginn Auweg, LED- Umstellung</w:t>
      </w:r>
    </w:p>
    <w:p w14:paraId="74304171" w14:textId="77777777" w:rsidR="00B66A74" w:rsidRDefault="00B66A74" w:rsidP="00B66A74">
      <w:pPr>
        <w:pStyle w:val="BodyText"/>
        <w:numPr>
          <w:ilvl w:val="0"/>
          <w:numId w:val="1"/>
        </w:numPr>
        <w:spacing w:after="0" w:line="240" w:lineRule="auto"/>
        <w:rPr>
          <w:color w:val="000000"/>
          <w:sz w:val="22"/>
        </w:rPr>
      </w:pPr>
      <w:r>
        <w:rPr>
          <w:color w:val="000000"/>
          <w:sz w:val="22"/>
        </w:rPr>
        <w:t>Kläranlage bereits Probebetrieb – Fassadenfarbe aussuchen</w:t>
      </w:r>
    </w:p>
    <w:p w14:paraId="7A4B8B80" w14:textId="77777777" w:rsidR="0045245A" w:rsidRPr="0045245A" w:rsidRDefault="0045245A" w:rsidP="0045245A">
      <w:pPr>
        <w:pStyle w:val="BodyText"/>
        <w:rPr>
          <w:color w:val="000000"/>
          <w:sz w:val="16"/>
        </w:rPr>
      </w:pPr>
      <w:hyperlink w:anchor="TO" w:history="1">
        <w:r w:rsidRPr="0045245A">
          <w:rPr>
            <w:rStyle w:val="Hyperlink"/>
            <w:sz w:val="16"/>
            <w:szCs w:val="24"/>
          </w:rPr>
          <w:t>«zur Tagesordnung</w:t>
        </w:r>
      </w:hyperlink>
    </w:p>
    <w:p w14:paraId="3F33ACA7" w14:textId="77777777" w:rsidR="0045245A" w:rsidRDefault="0045245A" w:rsidP="0045245A">
      <w:pPr>
        <w:pStyle w:val="BodyText"/>
        <w:rPr>
          <w:color w:val="000000"/>
          <w:sz w:val="20"/>
        </w:rPr>
      </w:pPr>
    </w:p>
    <w:p w14:paraId="3C7365F3" w14:textId="77777777" w:rsidR="0045245A" w:rsidRDefault="0045245A" w:rsidP="0045245A">
      <w:pPr>
        <w:pStyle w:val="BodyText"/>
        <w:rPr>
          <w:color w:val="000000"/>
          <w:sz w:val="20"/>
        </w:rPr>
      </w:pPr>
      <w:r>
        <w:rPr>
          <w:color w:val="000000"/>
          <w:sz w:val="20"/>
        </w:rPr>
        <w:t>Dieses Protokoll wurde genehmigt in der Sitzung am _____________.</w:t>
      </w:r>
    </w:p>
    <w:p w14:paraId="321AE89B" w14:textId="77777777" w:rsidR="0045245A" w:rsidRDefault="0045245A" w:rsidP="0045245A">
      <w:pPr>
        <w:pStyle w:val="BodyText"/>
        <w:rPr>
          <w:color w:val="000000"/>
          <w:sz w:val="20"/>
        </w:rPr>
      </w:pPr>
    </w:p>
    <w:p w14:paraId="4D5A472B" w14:textId="77777777" w:rsidR="0045245A" w:rsidRPr="00B66A74" w:rsidRDefault="0045245A" w:rsidP="0045245A">
      <w:pPr>
        <w:pStyle w:val="BodyText"/>
        <w:jc w:val="center"/>
        <w:rPr>
          <w:color w:val="000000"/>
          <w:sz w:val="18"/>
        </w:rPr>
      </w:pPr>
      <w:r w:rsidRPr="00B66A74">
        <w:rPr>
          <w:color w:val="000000"/>
          <w:sz w:val="18"/>
        </w:rPr>
        <w:t>Unterschriften</w:t>
      </w:r>
    </w:p>
    <w:p w14:paraId="1B6913B1" w14:textId="77777777" w:rsidR="00241190" w:rsidRPr="00241190" w:rsidRDefault="00241190" w:rsidP="00241190">
      <w:pPr>
        <w:pStyle w:val="BodyText"/>
        <w:tabs>
          <w:tab w:val="center" w:pos="1600"/>
          <w:tab w:val="center" w:pos="4000"/>
          <w:tab w:val="center" w:pos="6400"/>
          <w:tab w:val="center" w:pos="8800"/>
        </w:tabs>
        <w:rPr>
          <w:sz w:val="22"/>
        </w:rPr>
      </w:pPr>
    </w:p>
    <w:sectPr w:rsidR="00241190" w:rsidRPr="00241190" w:rsidSect="00BE1517">
      <w:footerReference w:type="default" r:id="rId8"/>
      <w:headerReference w:type="first" r:id="rId9"/>
      <w:footerReference w:type="first" r:id="rId10"/>
      <w:pgSz w:w="11907" w:h="16840" w:code="9"/>
      <w:pgMar w:top="454" w:right="907" w:bottom="851" w:left="907"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AE48A" w14:textId="77777777" w:rsidR="00FA3F43" w:rsidRDefault="00FA3F43" w:rsidP="0013298A">
      <w:r>
        <w:separator/>
      </w:r>
    </w:p>
  </w:endnote>
  <w:endnote w:type="continuationSeparator" w:id="0">
    <w:p w14:paraId="2AEFD715" w14:textId="77777777" w:rsidR="00FA3F43" w:rsidRDefault="00FA3F43" w:rsidP="00132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47D60" w14:textId="77777777" w:rsidR="00AE7705" w:rsidRPr="00F05FE5" w:rsidRDefault="00AE7705" w:rsidP="00304C65">
    <w:pPr>
      <w:pStyle w:val="Footer"/>
    </w:pPr>
    <w:fldSimple w:instr=" FILENAME \p \* CAPS \* MERGEFORMAT ">
      <w:r w:rsidR="00503EB7">
        <w:t>E:\Gemeindeverwaltung\Gemeinderat\Protokollegr\P_GR23.04.2015.DOC</w:t>
      </w:r>
    </w:fldSimple>
    <w:r w:rsidRPr="00A15AA8">
      <w:t xml:space="preserve">, </w:t>
    </w:r>
    <w:fldSimple w:instr=" DOCPROPERTY &quot;NameofApplication&quot;  \* MERGEFORMAT ">
      <w:r w:rsidR="00503EB7">
        <w:t>Microsoft Office Word</w:t>
      </w:r>
    </w:fldSimple>
    <w:r w:rsidRPr="00A15AA8">
      <w:t xml:space="preserve">, </w:t>
    </w:r>
    <w:r w:rsidRPr="00A15AA8">
      <w:fldChar w:fldCharType="begin"/>
    </w:r>
    <w:r w:rsidRPr="00A15AA8">
      <w:instrText xml:space="preserve"> PRINTDATE \@ "dddd, d. MMMM yyyy" \* MERGEFORMAT </w:instrText>
    </w:r>
    <w:r w:rsidRPr="00A15AA8">
      <w:fldChar w:fldCharType="separate"/>
    </w:r>
    <w:r w:rsidR="00503EB7">
      <w:t>Freitag, 24. April 2015</w:t>
    </w:r>
    <w:r w:rsidRPr="00A15AA8">
      <w:fldChar w:fldCharType="end"/>
    </w:r>
    <w:r w:rsidRPr="00A15AA8">
      <w:t xml:space="preserve">    </w:t>
    </w:r>
    <w:r w:rsidRPr="00A15AA8">
      <w:tab/>
      <w:t xml:space="preserve">Seite </w:t>
    </w:r>
    <w:r w:rsidRPr="00A15AA8">
      <w:rPr>
        <w:rStyle w:val="PageNumber"/>
      </w:rPr>
      <w:fldChar w:fldCharType="begin"/>
    </w:r>
    <w:r w:rsidRPr="00A15AA8">
      <w:rPr>
        <w:rStyle w:val="PageNumber"/>
      </w:rPr>
      <w:instrText xml:space="preserve"> PAGE </w:instrText>
    </w:r>
    <w:r w:rsidRPr="00A15AA8">
      <w:rPr>
        <w:rStyle w:val="PageNumber"/>
      </w:rPr>
      <w:fldChar w:fldCharType="separate"/>
    </w:r>
    <w:r w:rsidR="003E1E2B">
      <w:rPr>
        <w:rStyle w:val="PageNumber"/>
      </w:rPr>
      <w:t>3</w:t>
    </w:r>
    <w:r w:rsidRPr="00A15AA8">
      <w:rPr>
        <w:rStyle w:val="PageNumber"/>
      </w:rPr>
      <w:fldChar w:fldCharType="end"/>
    </w:r>
    <w:r w:rsidRPr="00A15AA8">
      <w:rPr>
        <w:rStyle w:val="PageNumber"/>
      </w:rPr>
      <w:t xml:space="preserve"> von </w:t>
    </w:r>
    <w:r w:rsidRPr="00A15AA8">
      <w:rPr>
        <w:rStyle w:val="PageNumber"/>
      </w:rPr>
      <w:fldChar w:fldCharType="begin"/>
    </w:r>
    <w:r w:rsidRPr="00A15AA8">
      <w:rPr>
        <w:rStyle w:val="PageNumber"/>
      </w:rPr>
      <w:instrText xml:space="preserve"> NUMPAGES </w:instrText>
    </w:r>
    <w:r w:rsidRPr="00A15AA8">
      <w:rPr>
        <w:rStyle w:val="PageNumber"/>
      </w:rPr>
      <w:fldChar w:fldCharType="separate"/>
    </w:r>
    <w:r w:rsidR="003E1E2B">
      <w:rPr>
        <w:rStyle w:val="PageNumber"/>
      </w:rPr>
      <w:t>3</w:t>
    </w:r>
    <w:r w:rsidRPr="00A15AA8">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A3A1E" w14:textId="77777777" w:rsidR="00BE1517" w:rsidRPr="005204BF" w:rsidRDefault="00BE1517" w:rsidP="00304C65">
    <w:pPr>
      <w:pStyle w:val="Footer"/>
    </w:pPr>
    <w:fldSimple w:instr=" FILENAME \p \* CAPS \* MERGEFORMAT ">
      <w:r w:rsidR="00503EB7">
        <w:t>E:\Gemeindeverwaltung\Gemeinderat\Protokollegr\P_GR23.04.2015.DOC</w:t>
      </w:r>
    </w:fldSimple>
    <w:r w:rsidRPr="005204BF">
      <w:t xml:space="preserve">, </w:t>
    </w:r>
    <w:fldSimple w:instr=" DOCPROPERTY &quot;NameofApplication&quot;  \* MERGEFORMAT ">
      <w:r w:rsidR="00503EB7">
        <w:t>Microsoft Office Word</w:t>
      </w:r>
    </w:fldSimple>
    <w:r w:rsidRPr="005204BF">
      <w:t xml:space="preserve">, </w:t>
    </w:r>
    <w:r w:rsidRPr="005204BF">
      <w:fldChar w:fldCharType="begin"/>
    </w:r>
    <w:r w:rsidRPr="005204BF">
      <w:instrText xml:space="preserve"> PRINTDATE \@ "dddd, d. MMMM yyyy" \* MERGEFORMAT </w:instrText>
    </w:r>
    <w:r w:rsidRPr="005204BF">
      <w:fldChar w:fldCharType="separate"/>
    </w:r>
    <w:r w:rsidR="00503EB7">
      <w:t>Freitag, 24. April 2015</w:t>
    </w:r>
    <w:r w:rsidRPr="005204BF">
      <w:fldChar w:fldCharType="end"/>
    </w:r>
    <w:r w:rsidRPr="005204BF">
      <w:t xml:space="preserve">    </w:t>
    </w:r>
    <w:r w:rsidRPr="005204BF">
      <w:tab/>
      <w:t xml:space="preserve">Seite </w:t>
    </w:r>
    <w:r w:rsidRPr="005204BF">
      <w:rPr>
        <w:rStyle w:val="PageNumber"/>
      </w:rPr>
      <w:fldChar w:fldCharType="begin"/>
    </w:r>
    <w:r w:rsidRPr="005204BF">
      <w:rPr>
        <w:rStyle w:val="PageNumber"/>
      </w:rPr>
      <w:instrText xml:space="preserve"> PAGE </w:instrText>
    </w:r>
    <w:r w:rsidRPr="005204BF">
      <w:rPr>
        <w:rStyle w:val="PageNumber"/>
      </w:rPr>
      <w:fldChar w:fldCharType="separate"/>
    </w:r>
    <w:r w:rsidR="003E1E2B">
      <w:rPr>
        <w:rStyle w:val="PageNumber"/>
      </w:rPr>
      <w:t>1</w:t>
    </w:r>
    <w:r w:rsidRPr="005204BF">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7E351" w14:textId="77777777" w:rsidR="00FA3F43" w:rsidRDefault="00FA3F43" w:rsidP="0013298A">
      <w:r>
        <w:separator/>
      </w:r>
    </w:p>
  </w:footnote>
  <w:footnote w:type="continuationSeparator" w:id="0">
    <w:p w14:paraId="47F86D3C" w14:textId="77777777" w:rsidR="00FA3F43" w:rsidRDefault="00FA3F43" w:rsidP="001329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AF20E" w14:textId="77777777" w:rsidR="00BE1517" w:rsidRDefault="00481302" w:rsidP="0013298A">
    <w:r>
      <w:rPr>
        <w:noProof/>
        <w:lang w:eastAsia="de-AT"/>
      </w:rPr>
      <w:drawing>
        <wp:anchor distT="0" distB="0" distL="114300" distR="114300" simplePos="0" relativeHeight="251656192" behindDoc="1" locked="0" layoutInCell="1" allowOverlap="1" wp14:anchorId="1D21206E" wp14:editId="1AE5F042">
          <wp:simplePos x="0" y="0"/>
          <wp:positionH relativeFrom="column">
            <wp:posOffset>177800</wp:posOffset>
          </wp:positionH>
          <wp:positionV relativeFrom="paragraph">
            <wp:posOffset>-71755</wp:posOffset>
          </wp:positionV>
          <wp:extent cx="1781175" cy="1200150"/>
          <wp:effectExtent l="0" t="0" r="0" b="0"/>
          <wp:wrapNone/>
          <wp:docPr id="2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rPr>
      <w:drawing>
        <wp:anchor distT="0" distB="0" distL="114300" distR="114300" simplePos="0" relativeHeight="251659264" behindDoc="1" locked="0" layoutInCell="1" allowOverlap="1" wp14:anchorId="023ED4B8" wp14:editId="3F7347EC">
          <wp:simplePos x="0" y="0"/>
          <wp:positionH relativeFrom="column">
            <wp:posOffset>5778500</wp:posOffset>
          </wp:positionH>
          <wp:positionV relativeFrom="paragraph">
            <wp:posOffset>-71755</wp:posOffset>
          </wp:positionV>
          <wp:extent cx="579755" cy="691515"/>
          <wp:effectExtent l="0" t="0" r="0" b="0"/>
          <wp:wrapTight wrapText="bothSides">
            <wp:wrapPolygon edited="0">
              <wp:start x="0" y="0"/>
              <wp:lineTo x="0" y="21025"/>
              <wp:lineTo x="21292" y="21025"/>
              <wp:lineTo x="21292" y="0"/>
              <wp:lineTo x="0" y="0"/>
            </wp:wrapPolygon>
          </wp:wrapTight>
          <wp:docPr id="1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9755" cy="691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449B019A" wp14:editId="09994BC3">
          <wp:simplePos x="0" y="0"/>
          <wp:positionH relativeFrom="column">
            <wp:posOffset>0</wp:posOffset>
          </wp:positionH>
          <wp:positionV relativeFrom="paragraph">
            <wp:posOffset>-71755</wp:posOffset>
          </wp:positionV>
          <wp:extent cx="604520" cy="654685"/>
          <wp:effectExtent l="0" t="0" r="0" b="0"/>
          <wp:wrapSquare wrapText="bothSides"/>
          <wp:docPr id="1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4520" cy="6546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AT"/>
      </w:rPr>
      <mc:AlternateContent>
        <mc:Choice Requires="wps">
          <w:drawing>
            <wp:anchor distT="0" distB="0" distL="114300" distR="114300" simplePos="0" relativeHeight="251658240" behindDoc="0" locked="0" layoutInCell="1" allowOverlap="1" wp14:anchorId="58FC3102" wp14:editId="5DF10A44">
              <wp:simplePos x="0" y="0"/>
              <wp:positionH relativeFrom="column">
                <wp:posOffset>1778000</wp:posOffset>
              </wp:positionH>
              <wp:positionV relativeFrom="paragraph">
                <wp:posOffset>-71755</wp:posOffset>
              </wp:positionV>
              <wp:extent cx="3911600" cy="313055"/>
              <wp:effectExtent l="0" t="0" r="0" b="0"/>
              <wp:wrapNone/>
              <wp:docPr id="1526321295"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11600" cy="313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323CC2A" w14:textId="77777777" w:rsidR="00481302" w:rsidRPr="00481302" w:rsidRDefault="00481302" w:rsidP="00481302">
                          <w:pPr>
                            <w:jc w:val="center"/>
                            <w:rPr>
                              <w:color w:val="00006A"/>
                              <w:lang w:val="en-GB"/>
                              <w14:shadow w14:blurRad="0" w14:dist="45847" w14:dir="2021404" w14:sx="100000" w14:sy="100000" w14:kx="0" w14:ky="0" w14:algn="ctr">
                                <w14:srgbClr w14:val="B2B2B2">
                                  <w14:alpha w14:val="20000"/>
                                </w14:srgbClr>
                              </w14:shadow>
                            </w:rPr>
                          </w:pPr>
                          <w:r w:rsidRPr="00481302">
                            <w:rPr>
                              <w:color w:val="00006A"/>
                              <w:lang w:val="en-GB"/>
                              <w14:shadow w14:blurRad="0" w14:dist="45847" w14:dir="2021404" w14:sx="100000" w14:sy="100000" w14:kx="0" w14:ky="0" w14:algn="ctr">
                                <w14:srgbClr w14:val="B2B2B2">
                                  <w14:alpha w14:val="20000"/>
                                </w14:srgbClr>
                              </w14:shadow>
                            </w:rPr>
                            <w:t>Gemeinde Zelking-Matzleinsdorf</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8FC3102" id="_x0000_t202" coordsize="21600,21600" o:spt="202" path="m,l,21600r21600,l21600,xe">
              <v:stroke joinstyle="miter"/>
              <v:path gradientshapeok="t" o:connecttype="rect"/>
            </v:shapetype>
            <v:shape id="WordArt 16" o:spid="_x0000_s1026" type="#_x0000_t202" style="position:absolute;margin-left:140pt;margin-top:-5.65pt;width:308pt;height:2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" filled="f" stroked="f">
              <v:stroke joinstyle="round"/>
              <v:path arrowok="t"/>
              <v:textbox inset="0,0,0,0">
                <w:txbxContent>
                  <w:p w14:paraId="0323CC2A" w14:textId="77777777" w:rsidR="00481302" w:rsidRPr="00481302" w:rsidRDefault="00481302" w:rsidP="00481302">
                    <w:pPr>
                      <w:jc w:val="center"/>
                      <w:rPr>
                        <w:color w:val="00006A"/>
                        <w:lang w:val="en-GB"/>
                        <w14:shadow w14:blurRad="0" w14:dist="45847" w14:dir="2021404" w14:sx="100000" w14:sy="100000" w14:kx="0" w14:ky="0" w14:algn="ctr">
                          <w14:srgbClr w14:val="B2B2B2">
                            <w14:alpha w14:val="20000"/>
                          </w14:srgbClr>
                        </w14:shadow>
                      </w:rPr>
                    </w:pPr>
                    <w:r w:rsidRPr="00481302">
                      <w:rPr>
                        <w:color w:val="00006A"/>
                        <w:lang w:val="en-GB"/>
                        <w14:shadow w14:blurRad="0" w14:dist="45847" w14:dir="2021404" w14:sx="100000" w14:sy="100000" w14:kx="0" w14:ky="0" w14:algn="ctr">
                          <w14:srgbClr w14:val="B2B2B2">
                            <w14:alpha w14:val="20000"/>
                          </w14:srgbClr>
                        </w14:shadow>
                      </w:rPr>
                      <w:t>Gemeinde Zelking-Matzleinsdorf</w:t>
                    </w:r>
                  </w:p>
                </w:txbxContent>
              </v:textbox>
            </v:shape>
          </w:pict>
        </mc:Fallback>
      </mc:AlternateContent>
    </w:r>
  </w:p>
  <w:p w14:paraId="12C4D5F6" w14:textId="77777777" w:rsidR="00BE1517" w:rsidRDefault="00BE1517" w:rsidP="0013298A">
    <w:pPr>
      <w:pStyle w:val="Header"/>
    </w:pPr>
  </w:p>
  <w:p w14:paraId="2450EDCC" w14:textId="77777777" w:rsidR="00BE1517" w:rsidRPr="00AB1820" w:rsidRDefault="00AB1820" w:rsidP="0013298A">
    <w:pPr>
      <w:pStyle w:val="Header"/>
    </w:pPr>
    <w:r>
      <w:t xml:space="preserve">                        </w:t>
    </w:r>
    <w:r w:rsidR="003F2447">
      <w:t xml:space="preserve">           </w:t>
    </w:r>
    <w:r w:rsidR="003F2447">
      <w:tab/>
    </w:r>
    <w:r w:rsidR="00426009">
      <w:t xml:space="preserve">                              </w:t>
    </w:r>
    <w:r w:rsidRPr="00AB1820">
      <w:t xml:space="preserve">3393 Matzleinsdorf  / Bezirk Melk / NÖ   </w:t>
    </w:r>
    <w:r>
      <w:t xml:space="preserve">  </w:t>
    </w:r>
    <w:r w:rsidRPr="00AB1820">
      <w:t xml:space="preserve">  </w:t>
    </w:r>
  </w:p>
  <w:p w14:paraId="4FBF8420" w14:textId="77777777" w:rsidR="00EF14FB" w:rsidRDefault="00AB1820" w:rsidP="0013298A">
    <w:pPr>
      <w:pStyle w:val="Header"/>
    </w:pPr>
    <w:r w:rsidRPr="00AB1820">
      <w:t xml:space="preserve">             </w:t>
    </w:r>
  </w:p>
  <w:p w14:paraId="013C9160" w14:textId="77777777" w:rsidR="00BE1517" w:rsidRPr="00EF14FB" w:rsidRDefault="00AB1820" w:rsidP="0013298A">
    <w:pPr>
      <w:pStyle w:val="Header"/>
    </w:pPr>
    <w:r w:rsidRPr="00EF14FB">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CC6D06"/>
    <w:multiLevelType w:val="hybridMultilevel"/>
    <w:tmpl w:val="2E4A1776"/>
    <w:lvl w:ilvl="0" w:tplc="0C070001">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191841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cryptProviderType="rsaAES" w:cryptAlgorithmClass="hash" w:cryptAlgorithmType="typeAny" w:cryptAlgorithmSid="14" w:cryptSpinCount="100000" w:hash="FM83zDtwgYnlnzk7v7Txh9jGu8xwOHRCgXX6eqEJySOJ4l5ZKub3zhXGDSjAGTR57+kZGdnX16d8ry5SEMGf8Q==" w:salt="0H1LsWBuUbj1tbCsQawRGw=="/>
  <w:defaultTabStop w:val="709"/>
  <w:hyphenationZone w:val="425"/>
  <w:drawingGridHorizontalSpacing w:val="140"/>
  <w:drawingGridVerticalSpacing w:val="381"/>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A1"/>
    <w:rsid w:val="00005101"/>
    <w:rsid w:val="0001122E"/>
    <w:rsid w:val="00021937"/>
    <w:rsid w:val="00031647"/>
    <w:rsid w:val="00080E9A"/>
    <w:rsid w:val="0008539E"/>
    <w:rsid w:val="000B2AD0"/>
    <w:rsid w:val="000B3E79"/>
    <w:rsid w:val="000D603F"/>
    <w:rsid w:val="000E2163"/>
    <w:rsid w:val="000F061B"/>
    <w:rsid w:val="00101EBC"/>
    <w:rsid w:val="0013298A"/>
    <w:rsid w:val="001356EF"/>
    <w:rsid w:val="00153DD7"/>
    <w:rsid w:val="00161628"/>
    <w:rsid w:val="001738DA"/>
    <w:rsid w:val="001B3166"/>
    <w:rsid w:val="001B3757"/>
    <w:rsid w:val="001E69B0"/>
    <w:rsid w:val="001F3B86"/>
    <w:rsid w:val="001F7089"/>
    <w:rsid w:val="00201C9B"/>
    <w:rsid w:val="0021006C"/>
    <w:rsid w:val="00241190"/>
    <w:rsid w:val="00273E05"/>
    <w:rsid w:val="002F3852"/>
    <w:rsid w:val="002F4BAC"/>
    <w:rsid w:val="00304C65"/>
    <w:rsid w:val="00321FAA"/>
    <w:rsid w:val="00324BED"/>
    <w:rsid w:val="00334C45"/>
    <w:rsid w:val="00354C44"/>
    <w:rsid w:val="0037205C"/>
    <w:rsid w:val="00374E90"/>
    <w:rsid w:val="003D0572"/>
    <w:rsid w:val="003E1E2B"/>
    <w:rsid w:val="003E75AD"/>
    <w:rsid w:val="003F002D"/>
    <w:rsid w:val="003F09F0"/>
    <w:rsid w:val="003F2447"/>
    <w:rsid w:val="003F7819"/>
    <w:rsid w:val="0040730F"/>
    <w:rsid w:val="00426009"/>
    <w:rsid w:val="004345A1"/>
    <w:rsid w:val="0045084F"/>
    <w:rsid w:val="0045245A"/>
    <w:rsid w:val="00456A92"/>
    <w:rsid w:val="00481302"/>
    <w:rsid w:val="004E116B"/>
    <w:rsid w:val="004E420F"/>
    <w:rsid w:val="004E5B80"/>
    <w:rsid w:val="00503EB7"/>
    <w:rsid w:val="005204BF"/>
    <w:rsid w:val="00551D66"/>
    <w:rsid w:val="005533E9"/>
    <w:rsid w:val="00582DD6"/>
    <w:rsid w:val="005A7FD5"/>
    <w:rsid w:val="005F5BD8"/>
    <w:rsid w:val="00611DE9"/>
    <w:rsid w:val="006259BF"/>
    <w:rsid w:val="00672C44"/>
    <w:rsid w:val="00681E11"/>
    <w:rsid w:val="0068473D"/>
    <w:rsid w:val="006C28FB"/>
    <w:rsid w:val="006F38FE"/>
    <w:rsid w:val="00713999"/>
    <w:rsid w:val="00781AF6"/>
    <w:rsid w:val="0080417B"/>
    <w:rsid w:val="008250BB"/>
    <w:rsid w:val="00851990"/>
    <w:rsid w:val="00853711"/>
    <w:rsid w:val="00863F1E"/>
    <w:rsid w:val="0087299D"/>
    <w:rsid w:val="00894BE9"/>
    <w:rsid w:val="008D3E15"/>
    <w:rsid w:val="008D4BF3"/>
    <w:rsid w:val="008E54A0"/>
    <w:rsid w:val="008F490C"/>
    <w:rsid w:val="0090141F"/>
    <w:rsid w:val="009137BA"/>
    <w:rsid w:val="00947F79"/>
    <w:rsid w:val="009606F0"/>
    <w:rsid w:val="009C12D0"/>
    <w:rsid w:val="009C317D"/>
    <w:rsid w:val="009D7602"/>
    <w:rsid w:val="00A10485"/>
    <w:rsid w:val="00A15AA8"/>
    <w:rsid w:val="00A27819"/>
    <w:rsid w:val="00A42EDE"/>
    <w:rsid w:val="00A5193D"/>
    <w:rsid w:val="00A64EFB"/>
    <w:rsid w:val="00A81A99"/>
    <w:rsid w:val="00AB1820"/>
    <w:rsid w:val="00AE5B9C"/>
    <w:rsid w:val="00AE7705"/>
    <w:rsid w:val="00B20B71"/>
    <w:rsid w:val="00B36F09"/>
    <w:rsid w:val="00B379E3"/>
    <w:rsid w:val="00B44548"/>
    <w:rsid w:val="00B66A74"/>
    <w:rsid w:val="00B75A4D"/>
    <w:rsid w:val="00BE1517"/>
    <w:rsid w:val="00C07450"/>
    <w:rsid w:val="00C15EF1"/>
    <w:rsid w:val="00C279A0"/>
    <w:rsid w:val="00C33D94"/>
    <w:rsid w:val="00C458C4"/>
    <w:rsid w:val="00C93FC1"/>
    <w:rsid w:val="00CC0326"/>
    <w:rsid w:val="00CC1241"/>
    <w:rsid w:val="00CD24D5"/>
    <w:rsid w:val="00D012E8"/>
    <w:rsid w:val="00D32D16"/>
    <w:rsid w:val="00D36C57"/>
    <w:rsid w:val="00D3736E"/>
    <w:rsid w:val="00DA5AC8"/>
    <w:rsid w:val="00DE2E54"/>
    <w:rsid w:val="00E23CDD"/>
    <w:rsid w:val="00E24C09"/>
    <w:rsid w:val="00E508BE"/>
    <w:rsid w:val="00E86BA4"/>
    <w:rsid w:val="00E93DDC"/>
    <w:rsid w:val="00E97BEE"/>
    <w:rsid w:val="00EF14FB"/>
    <w:rsid w:val="00EF2AF3"/>
    <w:rsid w:val="00F00A95"/>
    <w:rsid w:val="00F023D8"/>
    <w:rsid w:val="00F05FE5"/>
    <w:rsid w:val="00F718BA"/>
    <w:rsid w:val="00FA1763"/>
    <w:rsid w:val="00FA17B7"/>
    <w:rsid w:val="00FA3F43"/>
    <w:rsid w:val="00FA7FA1"/>
    <w:rsid w:val="00FD1A2E"/>
    <w:rsid w:val="00FE3509"/>
    <w:rsid w:val="00FF6E8F"/>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559731"/>
  <w15:chartTrackingRefBased/>
  <w15:docId w15:val="{BE38202D-AC74-E548-9978-EEE8B62AC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rdText"/>
    <w:next w:val="BodyText"/>
    <w:autoRedefine/>
    <w:qFormat/>
    <w:rsid w:val="0013298A"/>
    <w:pPr>
      <w:spacing w:line="276" w:lineRule="auto"/>
    </w:pPr>
    <w:rPr>
      <w:rFonts w:ascii="Comic Sans MS" w:hAnsi="Comic Sans MS"/>
      <w:sz w:val="24"/>
      <w:szCs w:val="24"/>
      <w:lang w:val="de-AT" w:eastAsia="de-DE"/>
    </w:rPr>
  </w:style>
  <w:style w:type="paragraph" w:styleId="Heading1">
    <w:name w:val="heading 1"/>
    <w:basedOn w:val="Normal"/>
    <w:next w:val="Normal"/>
    <w:qFormat/>
    <w:rsid w:val="00C458C4"/>
    <w:pPr>
      <w:keepNext/>
      <w:spacing w:before="240" w:after="60"/>
      <w:outlineLvl w:val="0"/>
    </w:pPr>
    <w:rPr>
      <w:rFonts w:cs="Arial"/>
      <w:b/>
      <w:bCs/>
      <w:color w:val="800000"/>
      <w:kern w:val="32"/>
      <w:sz w:val="32"/>
      <w:szCs w:val="32"/>
    </w:rPr>
  </w:style>
  <w:style w:type="paragraph" w:styleId="Heading2">
    <w:name w:val="heading 2"/>
    <w:basedOn w:val="Normal"/>
    <w:next w:val="Normal"/>
    <w:qFormat/>
    <w:rsid w:val="00C458C4"/>
    <w:pPr>
      <w:keepNext/>
      <w:spacing w:before="240" w:after="60"/>
      <w:outlineLvl w:val="1"/>
    </w:pPr>
    <w:rPr>
      <w:rFonts w:cs="Arial"/>
      <w:b/>
      <w:bCs/>
      <w:i/>
      <w:iCs/>
      <w:sz w:val="28"/>
      <w:szCs w:val="28"/>
    </w:rPr>
  </w:style>
  <w:style w:type="paragraph" w:styleId="Heading3">
    <w:name w:val="heading 3"/>
    <w:basedOn w:val="Normal"/>
    <w:next w:val="Normal"/>
    <w:qFormat/>
    <w:rsid w:val="00C458C4"/>
    <w:pPr>
      <w:keepNext/>
      <w:spacing w:before="240" w:after="60"/>
      <w:outlineLvl w:val="2"/>
    </w:pPr>
    <w:rPr>
      <w:rFonts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74E90"/>
    <w:pPr>
      <w:tabs>
        <w:tab w:val="center" w:pos="4536"/>
        <w:tab w:val="right" w:pos="9072"/>
      </w:tabs>
    </w:pPr>
    <w:rPr>
      <w:sz w:val="20"/>
    </w:rPr>
  </w:style>
  <w:style w:type="character" w:styleId="Hyperlink">
    <w:name w:val="Hyperlink"/>
    <w:rsid w:val="00324BED"/>
    <w:rPr>
      <w:rFonts w:ascii="Comic Sans MS" w:hAnsi="Comic Sans MS"/>
      <w:color w:val="0000FF"/>
      <w:sz w:val="18"/>
      <w:szCs w:val="18"/>
      <w:u w:val="single"/>
    </w:rPr>
  </w:style>
  <w:style w:type="paragraph" w:styleId="Footer">
    <w:name w:val="footer"/>
    <w:basedOn w:val="Normal"/>
    <w:rsid w:val="00304C65"/>
    <w:pPr>
      <w:tabs>
        <w:tab w:val="center" w:pos="4536"/>
        <w:tab w:val="right" w:pos="9072"/>
      </w:tabs>
    </w:pPr>
    <w:rPr>
      <w:noProof/>
      <w:sz w:val="16"/>
      <w:szCs w:val="16"/>
    </w:rPr>
  </w:style>
  <w:style w:type="character" w:styleId="PageNumber">
    <w:name w:val="page number"/>
    <w:rsid w:val="00374E90"/>
    <w:rPr>
      <w:rFonts w:ascii="Comic Sans MS" w:hAnsi="Comic Sans MS"/>
    </w:rPr>
  </w:style>
  <w:style w:type="paragraph" w:styleId="BalloonText">
    <w:name w:val="Balloon Text"/>
    <w:basedOn w:val="Normal"/>
    <w:semiHidden/>
    <w:rsid w:val="00080E9A"/>
    <w:rPr>
      <w:rFonts w:ascii="Tahoma" w:hAnsi="Tahoma" w:cs="Tahoma"/>
      <w:sz w:val="16"/>
      <w:szCs w:val="16"/>
    </w:rPr>
  </w:style>
  <w:style w:type="character" w:customStyle="1" w:styleId="BodyTextChar">
    <w:name w:val="Body Text Char"/>
    <w:link w:val="BodyText"/>
    <w:uiPriority w:val="99"/>
    <w:rsid w:val="00241190"/>
    <w:rPr>
      <w:rFonts w:ascii="Comic Sans MS" w:hAnsi="Comic Sans MS"/>
      <w:sz w:val="24"/>
      <w:szCs w:val="24"/>
      <w:lang w:eastAsia="de-DE"/>
    </w:rPr>
  </w:style>
  <w:style w:type="paragraph" w:styleId="BodyText">
    <w:name w:val="Body Text"/>
    <w:basedOn w:val="Normal"/>
    <w:link w:val="BodyTextChar"/>
    <w:uiPriority w:val="99"/>
    <w:rsid w:val="000B2AD0"/>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78407">
      <w:bodyDiv w:val="1"/>
      <w:marLeft w:val="0"/>
      <w:marRight w:val="0"/>
      <w:marTop w:val="0"/>
      <w:marBottom w:val="0"/>
      <w:divBdr>
        <w:top w:val="none" w:sz="0" w:space="0" w:color="auto"/>
        <w:left w:val="none" w:sz="0" w:space="0" w:color="auto"/>
        <w:bottom w:val="none" w:sz="0" w:space="0" w:color="auto"/>
        <w:right w:val="none" w:sz="0" w:space="0" w:color="auto"/>
      </w:divBdr>
    </w:div>
    <w:div w:id="223613777">
      <w:bodyDiv w:val="1"/>
      <w:marLeft w:val="0"/>
      <w:marRight w:val="0"/>
      <w:marTop w:val="0"/>
      <w:marBottom w:val="0"/>
      <w:divBdr>
        <w:top w:val="none" w:sz="0" w:space="0" w:color="auto"/>
        <w:left w:val="none" w:sz="0" w:space="0" w:color="auto"/>
        <w:bottom w:val="none" w:sz="0" w:space="0" w:color="auto"/>
        <w:right w:val="none" w:sz="0" w:space="0" w:color="auto"/>
      </w:divBdr>
    </w:div>
    <w:div w:id="750154016">
      <w:bodyDiv w:val="1"/>
      <w:marLeft w:val="0"/>
      <w:marRight w:val="0"/>
      <w:marTop w:val="0"/>
      <w:marBottom w:val="0"/>
      <w:divBdr>
        <w:top w:val="none" w:sz="0" w:space="0" w:color="auto"/>
        <w:left w:val="none" w:sz="0" w:space="0" w:color="auto"/>
        <w:bottom w:val="none" w:sz="0" w:space="0" w:color="auto"/>
        <w:right w:val="none" w:sz="0" w:space="0" w:color="auto"/>
      </w:divBdr>
    </w:div>
    <w:div w:id="843007420">
      <w:bodyDiv w:val="1"/>
      <w:marLeft w:val="0"/>
      <w:marRight w:val="0"/>
      <w:marTop w:val="0"/>
      <w:marBottom w:val="0"/>
      <w:divBdr>
        <w:top w:val="none" w:sz="0" w:space="0" w:color="auto"/>
        <w:left w:val="none" w:sz="0" w:space="0" w:color="auto"/>
        <w:bottom w:val="none" w:sz="0" w:space="0" w:color="auto"/>
        <w:right w:val="none" w:sz="0" w:space="0" w:color="auto"/>
      </w:divBdr>
    </w:div>
    <w:div w:id="1355156348">
      <w:bodyDiv w:val="1"/>
      <w:marLeft w:val="0"/>
      <w:marRight w:val="0"/>
      <w:marTop w:val="0"/>
      <w:marBottom w:val="0"/>
      <w:divBdr>
        <w:top w:val="none" w:sz="0" w:space="0" w:color="auto"/>
        <w:left w:val="none" w:sz="0" w:space="0" w:color="auto"/>
        <w:bottom w:val="none" w:sz="0" w:space="0" w:color="auto"/>
        <w:right w:val="none" w:sz="0" w:space="0" w:color="auto"/>
      </w:divBdr>
    </w:div>
    <w:div w:id="174590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52897-8B63-480C-B465-273AFB144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971</Words>
  <Characters>5538</Characters>
  <Application>Microsoft Office Word</Application>
  <DocSecurity>8</DocSecurity>
  <Lines>46</Lines>
  <Paragraphs>12</Paragraphs>
  <ScaleCrop>false</ScaleCrop>
  <HeadingPairs>
    <vt:vector size="2" baseType="variant">
      <vt:variant>
        <vt:lpstr>Titel</vt:lpstr>
      </vt:variant>
      <vt:variant>
        <vt:i4>1</vt:i4>
      </vt:variant>
    </vt:vector>
  </HeadingPairs>
  <TitlesOfParts>
    <vt:vector size="1" baseType="lpstr">
      <vt:lpstr>An die</vt:lpstr>
    </vt:vector>
  </TitlesOfParts>
  <Company/>
  <LinksUpToDate>false</LinksUpToDate>
  <CharactersWithSpaces>6497</CharactersWithSpaces>
  <SharedDoc>false</SharedDoc>
  <HLinks>
    <vt:vector size="60" baseType="variant">
      <vt:variant>
        <vt:i4>7274612</vt:i4>
      </vt:variant>
      <vt:variant>
        <vt:i4>27</vt:i4>
      </vt:variant>
      <vt:variant>
        <vt:i4>0</vt:i4>
      </vt:variant>
      <vt:variant>
        <vt:i4>5</vt:i4>
      </vt:variant>
      <vt:variant>
        <vt:lpwstr/>
      </vt:variant>
      <vt:variant>
        <vt:lpwstr>TO</vt:lpwstr>
      </vt:variant>
      <vt:variant>
        <vt:i4>7274612</vt:i4>
      </vt:variant>
      <vt:variant>
        <vt:i4>24</vt:i4>
      </vt:variant>
      <vt:variant>
        <vt:i4>0</vt:i4>
      </vt:variant>
      <vt:variant>
        <vt:i4>5</vt:i4>
      </vt:variant>
      <vt:variant>
        <vt:lpwstr/>
      </vt:variant>
      <vt:variant>
        <vt:lpwstr>TO</vt:lpwstr>
      </vt:variant>
      <vt:variant>
        <vt:i4>7274612</vt:i4>
      </vt:variant>
      <vt:variant>
        <vt:i4>21</vt:i4>
      </vt:variant>
      <vt:variant>
        <vt:i4>0</vt:i4>
      </vt:variant>
      <vt:variant>
        <vt:i4>5</vt:i4>
      </vt:variant>
      <vt:variant>
        <vt:lpwstr/>
      </vt:variant>
      <vt:variant>
        <vt:lpwstr>TO</vt:lpwstr>
      </vt:variant>
      <vt:variant>
        <vt:i4>7274612</vt:i4>
      </vt:variant>
      <vt:variant>
        <vt:i4>18</vt:i4>
      </vt:variant>
      <vt:variant>
        <vt:i4>0</vt:i4>
      </vt:variant>
      <vt:variant>
        <vt:i4>5</vt:i4>
      </vt:variant>
      <vt:variant>
        <vt:lpwstr/>
      </vt:variant>
      <vt:variant>
        <vt:lpwstr>TO</vt:lpwstr>
      </vt:variant>
      <vt:variant>
        <vt:i4>7274612</vt:i4>
      </vt:variant>
      <vt:variant>
        <vt:i4>15</vt:i4>
      </vt:variant>
      <vt:variant>
        <vt:i4>0</vt:i4>
      </vt:variant>
      <vt:variant>
        <vt:i4>5</vt:i4>
      </vt:variant>
      <vt:variant>
        <vt:lpwstr/>
      </vt:variant>
      <vt:variant>
        <vt:lpwstr>TO</vt:lpwstr>
      </vt:variant>
      <vt:variant>
        <vt:i4>7733310</vt:i4>
      </vt:variant>
      <vt:variant>
        <vt:i4>12</vt:i4>
      </vt:variant>
      <vt:variant>
        <vt:i4>0</vt:i4>
      </vt:variant>
      <vt:variant>
        <vt:i4>5</vt:i4>
      </vt:variant>
      <vt:variant>
        <vt:lpwstr/>
      </vt:variant>
      <vt:variant>
        <vt:lpwstr>GRTOP5_23042015_0</vt:lpwstr>
      </vt:variant>
      <vt:variant>
        <vt:i4>7798846</vt:i4>
      </vt:variant>
      <vt:variant>
        <vt:i4>9</vt:i4>
      </vt:variant>
      <vt:variant>
        <vt:i4>0</vt:i4>
      </vt:variant>
      <vt:variant>
        <vt:i4>5</vt:i4>
      </vt:variant>
      <vt:variant>
        <vt:lpwstr/>
      </vt:variant>
      <vt:variant>
        <vt:lpwstr>GRTOP4_23042015_0</vt:lpwstr>
      </vt:variant>
      <vt:variant>
        <vt:i4>7340094</vt:i4>
      </vt:variant>
      <vt:variant>
        <vt:i4>6</vt:i4>
      </vt:variant>
      <vt:variant>
        <vt:i4>0</vt:i4>
      </vt:variant>
      <vt:variant>
        <vt:i4>5</vt:i4>
      </vt:variant>
      <vt:variant>
        <vt:lpwstr/>
      </vt:variant>
      <vt:variant>
        <vt:lpwstr>GRTOP3_23042015_0</vt:lpwstr>
      </vt:variant>
      <vt:variant>
        <vt:i4>7405630</vt:i4>
      </vt:variant>
      <vt:variant>
        <vt:i4>3</vt:i4>
      </vt:variant>
      <vt:variant>
        <vt:i4>0</vt:i4>
      </vt:variant>
      <vt:variant>
        <vt:i4>5</vt:i4>
      </vt:variant>
      <vt:variant>
        <vt:lpwstr/>
      </vt:variant>
      <vt:variant>
        <vt:lpwstr>GRTOP2_23042015_0</vt:lpwstr>
      </vt:variant>
      <vt:variant>
        <vt:i4>7471166</vt:i4>
      </vt:variant>
      <vt:variant>
        <vt:i4>0</vt:i4>
      </vt:variant>
      <vt:variant>
        <vt:i4>0</vt:i4>
      </vt:variant>
      <vt:variant>
        <vt:i4>5</vt:i4>
      </vt:variant>
      <vt:variant>
        <vt:lpwstr/>
      </vt:variant>
      <vt:variant>
        <vt:lpwstr>GRTOP1_23042015_5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die</dc:title>
  <dc:subject/>
  <dc:creator>Gemeinde</dc:creator>
  <cp:keywords/>
  <dc:description/>
  <cp:lastModifiedBy>Michael Öhninger</cp:lastModifiedBy>
  <cp:revision>2</cp:revision>
  <cp:lastPrinted>2015-04-24T08:23:00Z</cp:lastPrinted>
  <dcterms:created xsi:type="dcterms:W3CDTF">2025-05-21T12:51:00Z</dcterms:created>
  <dcterms:modified xsi:type="dcterms:W3CDTF">2025-05-21T12:51:00Z</dcterms:modified>
</cp:coreProperties>
</file>