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1FE" w14:textId="77777777" w:rsidR="007F4150" w:rsidRDefault="009C7BCB" w:rsidP="007F4150">
      <w:pPr>
        <w:pStyle w:val="BodyText"/>
        <w:tabs>
          <w:tab w:val="left" w:pos="400"/>
          <w:tab w:val="left" w:pos="3800"/>
          <w:tab w:val="left" w:pos="7200"/>
          <w:tab w:val="left" w:pos="10000"/>
        </w:tabs>
        <w:jc w:val="center"/>
        <w:rPr>
          <w:color w:val="000000"/>
          <w:sz w:val="40"/>
        </w:rPr>
      </w:pPr>
      <w:r>
        <w:rPr>
          <w:b/>
          <w:color w:val="000000"/>
          <w:sz w:val="40"/>
        </w:rPr>
        <w:t>S</w:t>
      </w:r>
      <w:r w:rsidR="007F4150">
        <w:rPr>
          <w:b/>
          <w:color w:val="000000"/>
          <w:sz w:val="40"/>
        </w:rPr>
        <w:t>itzungsprotokoll</w:t>
      </w:r>
    </w:p>
    <w:p w14:paraId="6C0C638C" w14:textId="77777777" w:rsidR="007F4150" w:rsidRDefault="007F4150" w:rsidP="007F4150">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08.05.2014</w:t>
      </w:r>
    </w:p>
    <w:p w14:paraId="3253EFBD" w14:textId="77777777" w:rsidR="007F4150" w:rsidRDefault="007F4150" w:rsidP="007F4150">
      <w:pPr>
        <w:pStyle w:val="BodyText"/>
        <w:tabs>
          <w:tab w:val="left" w:pos="400"/>
          <w:tab w:val="left" w:pos="3800"/>
          <w:tab w:val="left" w:pos="7200"/>
          <w:tab w:val="left" w:pos="10000"/>
        </w:tabs>
        <w:rPr>
          <w:color w:val="000000"/>
          <w:sz w:val="22"/>
        </w:rPr>
      </w:pPr>
    </w:p>
    <w:p w14:paraId="5921057E" w14:textId="77777777" w:rsidR="007F4150" w:rsidRDefault="007F4150" w:rsidP="007F4150">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570C29">
        <w:rPr>
          <w:color w:val="000000"/>
          <w:sz w:val="22"/>
        </w:rPr>
        <w:tab/>
      </w:r>
      <w:r w:rsidR="00570C29">
        <w:rPr>
          <w:color w:val="000000"/>
          <w:sz w:val="22"/>
        </w:rPr>
        <w:tab/>
      </w:r>
      <w:r>
        <w:rPr>
          <w:color w:val="000000"/>
          <w:sz w:val="22"/>
        </w:rPr>
        <w:t xml:space="preserve">Ende: </w:t>
      </w:r>
      <w:r w:rsidR="00570C29">
        <w:rPr>
          <w:color w:val="000000"/>
          <w:sz w:val="22"/>
        </w:rPr>
        <w:t xml:space="preserve">21:50 </w:t>
      </w:r>
      <w:r>
        <w:rPr>
          <w:color w:val="000000"/>
          <w:sz w:val="22"/>
        </w:rPr>
        <w:t>Uhr</w:t>
      </w:r>
    </w:p>
    <w:p w14:paraId="62DC98D3" w14:textId="77777777" w:rsidR="007F4150" w:rsidRDefault="007F4150" w:rsidP="007F4150">
      <w:pPr>
        <w:pStyle w:val="BodyText"/>
        <w:tabs>
          <w:tab w:val="left" w:pos="400"/>
          <w:tab w:val="left" w:pos="3800"/>
          <w:tab w:val="left" w:pos="7200"/>
          <w:tab w:val="left" w:pos="8000"/>
          <w:tab w:val="left" w:pos="10000"/>
        </w:tabs>
        <w:rPr>
          <w:color w:val="000000"/>
          <w:sz w:val="22"/>
        </w:rPr>
      </w:pPr>
    </w:p>
    <w:p w14:paraId="43DFBFA1" w14:textId="77777777" w:rsidR="007F4150" w:rsidRDefault="007F4150" w:rsidP="007F4150">
      <w:pPr>
        <w:pStyle w:val="BodyText"/>
        <w:tabs>
          <w:tab w:val="left" w:pos="400"/>
          <w:tab w:val="left" w:pos="3800"/>
          <w:tab w:val="left" w:pos="7200"/>
          <w:tab w:val="left" w:pos="10000"/>
        </w:tabs>
        <w:rPr>
          <w:color w:val="000000"/>
          <w:sz w:val="22"/>
        </w:rPr>
      </w:pPr>
      <w:r>
        <w:rPr>
          <w:i/>
          <w:color w:val="000000"/>
          <w:sz w:val="22"/>
        </w:rPr>
        <w:t>Anwesend:</w:t>
      </w:r>
    </w:p>
    <w:p w14:paraId="79C74951" w14:textId="77777777" w:rsidR="007F4150" w:rsidRDefault="007F4150" w:rsidP="007F4150">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Handl Walter</w:t>
      </w:r>
      <w:r>
        <w:rPr>
          <w:color w:val="000000"/>
          <w:sz w:val="22"/>
        </w:rPr>
        <w:tab/>
        <w:t>GfGR Stattler Rosa</w:t>
      </w:r>
      <w:r>
        <w:rPr>
          <w:color w:val="000000"/>
          <w:sz w:val="22"/>
        </w:rPr>
        <w:tab/>
        <w:t>GfGR Riedl Josef</w:t>
      </w:r>
      <w:r>
        <w:rPr>
          <w:color w:val="000000"/>
          <w:sz w:val="22"/>
        </w:rPr>
        <w:tab/>
        <w:t>GfGR Zeinzinger Karl</w:t>
      </w:r>
      <w:r>
        <w:rPr>
          <w:color w:val="000000"/>
          <w:sz w:val="22"/>
        </w:rPr>
        <w:tab/>
        <w:t>GR Köninger Klaus</w:t>
      </w:r>
      <w:r>
        <w:rPr>
          <w:color w:val="000000"/>
          <w:sz w:val="22"/>
        </w:rPr>
        <w:tab/>
        <w:t>GR Höbling Ignaz</w:t>
      </w:r>
      <w:r>
        <w:rPr>
          <w:color w:val="000000"/>
          <w:sz w:val="22"/>
        </w:rPr>
        <w:tab/>
        <w:t>GR Ramharter Gernot</w:t>
      </w:r>
      <w:r>
        <w:rPr>
          <w:color w:val="000000"/>
          <w:sz w:val="22"/>
        </w:rPr>
        <w:tab/>
        <w:t>GR Fischlmaier Andreas</w:t>
      </w:r>
      <w:r>
        <w:rPr>
          <w:color w:val="000000"/>
          <w:sz w:val="22"/>
        </w:rPr>
        <w:tab/>
        <w:t>GR Baumgartner Franz</w:t>
      </w:r>
      <w:r>
        <w:rPr>
          <w:color w:val="000000"/>
          <w:sz w:val="22"/>
        </w:rPr>
        <w:tab/>
        <w:t>GR Riedler Katharina</w:t>
      </w:r>
      <w:r>
        <w:rPr>
          <w:color w:val="000000"/>
          <w:sz w:val="22"/>
        </w:rPr>
        <w:tab/>
        <w:t>GR Peham Florian</w:t>
      </w:r>
      <w:r>
        <w:rPr>
          <w:color w:val="000000"/>
          <w:sz w:val="22"/>
        </w:rPr>
        <w:tab/>
        <w:t>GR Hubmann Manfred</w:t>
      </w:r>
      <w:r>
        <w:rPr>
          <w:color w:val="000000"/>
          <w:sz w:val="22"/>
        </w:rPr>
        <w:tab/>
      </w:r>
      <w:r>
        <w:rPr>
          <w:color w:val="000000"/>
          <w:sz w:val="22"/>
        </w:rPr>
        <w:tab/>
        <w:t>GR Heiß Christian</w:t>
      </w:r>
      <w:r>
        <w:rPr>
          <w:color w:val="000000"/>
          <w:sz w:val="22"/>
        </w:rPr>
        <w:tab/>
        <w:t>GR Gruber Martin</w:t>
      </w:r>
      <w:r>
        <w:rPr>
          <w:color w:val="000000"/>
          <w:sz w:val="22"/>
        </w:rPr>
        <w:tab/>
      </w:r>
      <w:r>
        <w:rPr>
          <w:color w:val="000000"/>
          <w:sz w:val="22"/>
        </w:rPr>
        <w:tab/>
        <w:t>GR Lenk Johann</w:t>
      </w:r>
    </w:p>
    <w:p w14:paraId="6D54B3B7" w14:textId="77777777" w:rsidR="007F4150" w:rsidRDefault="007F4150" w:rsidP="007F4150">
      <w:pPr>
        <w:pStyle w:val="BodyText"/>
        <w:tabs>
          <w:tab w:val="left" w:pos="400"/>
          <w:tab w:val="left" w:pos="3800"/>
          <w:tab w:val="left" w:pos="7200"/>
          <w:tab w:val="left" w:pos="10000"/>
        </w:tabs>
        <w:rPr>
          <w:color w:val="000000"/>
          <w:sz w:val="22"/>
        </w:rPr>
      </w:pPr>
      <w:r>
        <w:rPr>
          <w:i/>
          <w:color w:val="000000"/>
          <w:sz w:val="22"/>
        </w:rPr>
        <w:t>Entschuldigt:</w:t>
      </w:r>
      <w:r w:rsidR="00570C29" w:rsidRPr="00570C29">
        <w:rPr>
          <w:color w:val="000000"/>
          <w:sz w:val="22"/>
        </w:rPr>
        <w:t xml:space="preserve"> </w:t>
      </w:r>
      <w:r w:rsidR="00570C29">
        <w:rPr>
          <w:color w:val="000000"/>
          <w:sz w:val="22"/>
        </w:rPr>
        <w:t xml:space="preserve"> GR Fischer Franz</w:t>
      </w:r>
      <w:r>
        <w:rPr>
          <w:color w:val="000000"/>
          <w:sz w:val="22"/>
        </w:rPr>
        <w:tab/>
      </w:r>
      <w:r w:rsidR="00570C29">
        <w:rPr>
          <w:color w:val="000000"/>
          <w:sz w:val="22"/>
        </w:rPr>
        <w:t>GR Hauer Lukas</w:t>
      </w:r>
      <w:r>
        <w:rPr>
          <w:color w:val="000000"/>
          <w:sz w:val="22"/>
        </w:rPr>
        <w:tab/>
      </w:r>
      <w:r>
        <w:rPr>
          <w:color w:val="000000"/>
          <w:sz w:val="22"/>
        </w:rPr>
        <w:tab/>
      </w:r>
      <w:r>
        <w:rPr>
          <w:color w:val="000000"/>
          <w:sz w:val="22"/>
        </w:rPr>
        <w:tab/>
      </w:r>
    </w:p>
    <w:p w14:paraId="657F6718" w14:textId="77777777" w:rsidR="007F4150" w:rsidRDefault="007F4150" w:rsidP="007F4150">
      <w:pPr>
        <w:pStyle w:val="BodyText"/>
        <w:rPr>
          <w:i/>
          <w:color w:val="000000"/>
          <w:sz w:val="22"/>
        </w:rPr>
      </w:pPr>
      <w:r>
        <w:rPr>
          <w:i/>
          <w:color w:val="000000"/>
          <w:sz w:val="22"/>
        </w:rPr>
        <w:t>Tagesordnung:</w:t>
      </w:r>
    </w:p>
    <w:bookmarkStart w:id="0" w:name="TO"/>
    <w:bookmarkEnd w:id="0"/>
    <w:p w14:paraId="63A2E80C" w14:textId="77777777" w:rsidR="007F4150" w:rsidRDefault="007F4150" w:rsidP="007F4150">
      <w:pPr>
        <w:pStyle w:val="BodyText"/>
        <w:rPr>
          <w:color w:val="000000"/>
          <w:sz w:val="22"/>
        </w:rPr>
      </w:pPr>
      <w:r>
        <w:rPr>
          <w:color w:val="000000"/>
          <w:sz w:val="22"/>
        </w:rPr>
        <w:fldChar w:fldCharType="begin"/>
      </w:r>
      <w:r>
        <w:rPr>
          <w:color w:val="000000"/>
          <w:sz w:val="22"/>
        </w:rPr>
        <w:instrText xml:space="preserve"> HYPERLINK  \l "GRTOP1_08052014_0"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Präsentation einer Diplomarbeit von Corinna König</w:t>
      </w:r>
    </w:p>
    <w:p w14:paraId="7BACF683" w14:textId="77777777" w:rsidR="007F4150" w:rsidRDefault="007F4150" w:rsidP="007F4150">
      <w:pPr>
        <w:pStyle w:val="BodyText"/>
        <w:rPr>
          <w:color w:val="000000"/>
          <w:sz w:val="22"/>
        </w:rPr>
      </w:pPr>
      <w:hyperlink w:anchor="GRTOP2_08052014_0" w:history="1">
        <w:r>
          <w:rPr>
            <w:rStyle w:val="Hyperlink"/>
            <w:sz w:val="24"/>
            <w:szCs w:val="24"/>
          </w:rPr>
          <w:t>2.</w:t>
        </w:r>
      </w:hyperlink>
      <w:r>
        <w:rPr>
          <w:color w:val="000000"/>
          <w:sz w:val="22"/>
        </w:rPr>
        <w:t xml:space="preserve"> Grundabtretung Roitner Christian - Lindenweg</w:t>
      </w:r>
    </w:p>
    <w:p w14:paraId="3579FDD8" w14:textId="77777777" w:rsidR="007F4150" w:rsidRDefault="007F4150" w:rsidP="007F4150">
      <w:pPr>
        <w:pStyle w:val="BodyText"/>
        <w:rPr>
          <w:color w:val="000000"/>
          <w:sz w:val="22"/>
        </w:rPr>
      </w:pPr>
      <w:hyperlink w:anchor="GRTOP3_08052014_2" w:history="1">
        <w:r>
          <w:rPr>
            <w:rStyle w:val="Hyperlink"/>
            <w:sz w:val="24"/>
            <w:szCs w:val="24"/>
          </w:rPr>
          <w:t>3.</w:t>
        </w:r>
      </w:hyperlink>
      <w:r>
        <w:rPr>
          <w:color w:val="000000"/>
          <w:sz w:val="22"/>
        </w:rPr>
        <w:t xml:space="preserve"> Ansuchen um sprengelfremden Schulbesuch</w:t>
      </w:r>
    </w:p>
    <w:p w14:paraId="240C23DB" w14:textId="77777777" w:rsidR="007F4150" w:rsidRDefault="007F4150" w:rsidP="007F4150">
      <w:pPr>
        <w:pStyle w:val="BodyText"/>
        <w:rPr>
          <w:color w:val="000000"/>
          <w:sz w:val="22"/>
        </w:rPr>
      </w:pPr>
      <w:hyperlink w:anchor="GRTOP4_08052014_6" w:history="1">
        <w:r>
          <w:rPr>
            <w:rStyle w:val="Hyperlink"/>
            <w:sz w:val="24"/>
            <w:szCs w:val="24"/>
          </w:rPr>
          <w:t>4.</w:t>
        </w:r>
      </w:hyperlink>
      <w:r>
        <w:rPr>
          <w:color w:val="000000"/>
          <w:sz w:val="22"/>
        </w:rPr>
        <w:t xml:space="preserve"> Straßenbezeichnung Zeilingergründe Zelking VO</w:t>
      </w:r>
    </w:p>
    <w:p w14:paraId="00C860FA" w14:textId="77777777" w:rsidR="007F4150" w:rsidRDefault="007F4150" w:rsidP="007F4150">
      <w:pPr>
        <w:pStyle w:val="BodyText"/>
        <w:rPr>
          <w:color w:val="000000"/>
          <w:sz w:val="22"/>
        </w:rPr>
      </w:pPr>
      <w:hyperlink w:anchor="GRTOP5_08052014_8" w:history="1">
        <w:r>
          <w:rPr>
            <w:rStyle w:val="Hyperlink"/>
            <w:sz w:val="24"/>
            <w:szCs w:val="24"/>
          </w:rPr>
          <w:t>5.</w:t>
        </w:r>
      </w:hyperlink>
      <w:r>
        <w:rPr>
          <w:color w:val="000000"/>
          <w:sz w:val="22"/>
        </w:rPr>
        <w:t xml:space="preserve"> Vergabe Baumeisterarbeiten Kläranlage</w:t>
      </w:r>
    </w:p>
    <w:p w14:paraId="223D1730" w14:textId="77777777" w:rsidR="007F4150" w:rsidRDefault="007F4150" w:rsidP="007F4150">
      <w:pPr>
        <w:pStyle w:val="BodyText"/>
        <w:rPr>
          <w:color w:val="000000"/>
          <w:sz w:val="22"/>
        </w:rPr>
      </w:pPr>
      <w:hyperlink w:anchor="GRTOP6_08052014_8" w:history="1">
        <w:r>
          <w:rPr>
            <w:rStyle w:val="Hyperlink"/>
            <w:sz w:val="24"/>
            <w:szCs w:val="24"/>
          </w:rPr>
          <w:t>6.</w:t>
        </w:r>
      </w:hyperlink>
      <w:r>
        <w:rPr>
          <w:color w:val="000000"/>
          <w:sz w:val="22"/>
        </w:rPr>
        <w:t xml:space="preserve"> Vergabe maschinelle und elektrische Ausrüstung Kläranlage</w:t>
      </w:r>
    </w:p>
    <w:p w14:paraId="1CAF410A" w14:textId="77777777" w:rsidR="007F4150" w:rsidRDefault="007F4150" w:rsidP="007F4150">
      <w:pPr>
        <w:pStyle w:val="BodyText"/>
        <w:rPr>
          <w:color w:val="000000"/>
          <w:sz w:val="22"/>
        </w:rPr>
      </w:pPr>
      <w:hyperlink w:anchor="GRTOP7_08052014_6" w:history="1">
        <w:r>
          <w:rPr>
            <w:rStyle w:val="Hyperlink"/>
            <w:sz w:val="24"/>
            <w:szCs w:val="24"/>
          </w:rPr>
          <w:t>7.</w:t>
        </w:r>
      </w:hyperlink>
      <w:r>
        <w:rPr>
          <w:color w:val="000000"/>
          <w:sz w:val="22"/>
        </w:rPr>
        <w:t xml:space="preserve"> Vergabe Straßenbauarbeiten</w:t>
      </w:r>
    </w:p>
    <w:p w14:paraId="0A5EEF3F" w14:textId="77777777" w:rsidR="007F4150" w:rsidRDefault="007F4150" w:rsidP="007F4150">
      <w:pPr>
        <w:pStyle w:val="BodyText"/>
        <w:rPr>
          <w:color w:val="000000"/>
          <w:sz w:val="22"/>
        </w:rPr>
      </w:pPr>
      <w:hyperlink w:anchor="GRTOP8_08052014_0" w:history="1">
        <w:r>
          <w:rPr>
            <w:rStyle w:val="Hyperlink"/>
            <w:sz w:val="24"/>
            <w:szCs w:val="24"/>
          </w:rPr>
          <w:t>8.</w:t>
        </w:r>
      </w:hyperlink>
      <w:r>
        <w:rPr>
          <w:color w:val="000000"/>
          <w:sz w:val="22"/>
        </w:rPr>
        <w:t xml:space="preserve"> Ansuchen um Subvention Kriegsopfer- u. Blindenverband</w:t>
      </w:r>
    </w:p>
    <w:p w14:paraId="770CEE1B" w14:textId="77777777" w:rsidR="007F4150" w:rsidRDefault="007F4150" w:rsidP="007F4150">
      <w:pPr>
        <w:pStyle w:val="BodyText"/>
        <w:rPr>
          <w:color w:val="000000"/>
          <w:sz w:val="22"/>
        </w:rPr>
      </w:pPr>
      <w:hyperlink w:anchor="GRTOP9_08052014_8" w:history="1">
        <w:r>
          <w:rPr>
            <w:rStyle w:val="Hyperlink"/>
            <w:sz w:val="24"/>
            <w:szCs w:val="24"/>
          </w:rPr>
          <w:t>9.</w:t>
        </w:r>
      </w:hyperlink>
      <w:r>
        <w:rPr>
          <w:color w:val="000000"/>
          <w:sz w:val="22"/>
        </w:rPr>
        <w:t xml:space="preserve"> Umstellen der Straßenbeleuchtung auf LED</w:t>
      </w:r>
    </w:p>
    <w:p w14:paraId="46177C6E" w14:textId="77777777" w:rsidR="007F4150" w:rsidRDefault="007F4150" w:rsidP="007F4150">
      <w:pPr>
        <w:pStyle w:val="BodyText"/>
        <w:rPr>
          <w:color w:val="000000"/>
          <w:sz w:val="22"/>
        </w:rPr>
      </w:pPr>
      <w:hyperlink w:anchor="GRTOP10_08052014_0" w:history="1">
        <w:r>
          <w:rPr>
            <w:rStyle w:val="Hyperlink"/>
            <w:sz w:val="24"/>
            <w:szCs w:val="24"/>
          </w:rPr>
          <w:t>10.</w:t>
        </w:r>
      </w:hyperlink>
      <w:r>
        <w:rPr>
          <w:color w:val="000000"/>
          <w:sz w:val="22"/>
        </w:rPr>
        <w:t xml:space="preserve"> Bericht des Bürgermeisters</w:t>
      </w:r>
    </w:p>
    <w:p w14:paraId="0E0D585D" w14:textId="77777777" w:rsidR="007F4150" w:rsidRDefault="007F4150" w:rsidP="007F4150">
      <w:pPr>
        <w:pStyle w:val="BodyText"/>
        <w:rPr>
          <w:color w:val="000000"/>
          <w:sz w:val="22"/>
        </w:rPr>
      </w:pPr>
      <w:r>
        <w:rPr>
          <w:color w:val="000000"/>
          <w:sz w:val="22"/>
        </w:rPr>
        <w:t>«</w:t>
      </w:r>
    </w:p>
    <w:p w14:paraId="31039771" w14:textId="77777777" w:rsidR="007F4150" w:rsidRDefault="007F4150" w:rsidP="007F4150">
      <w:pPr>
        <w:pStyle w:val="BodyText"/>
        <w:rPr>
          <w:color w:val="000000"/>
          <w:sz w:val="22"/>
        </w:rPr>
      </w:pPr>
      <w:r>
        <w:rPr>
          <w:color w:val="000000"/>
          <w:sz w:val="22"/>
        </w:rPr>
        <w:t>Das Protokoll der letzten Sitzung wurde genehmigt und unterfertigt.</w:t>
      </w:r>
    </w:p>
    <w:p w14:paraId="71D5919B" w14:textId="77777777" w:rsidR="007F4150" w:rsidRDefault="002958F2" w:rsidP="007F4150">
      <w:pPr>
        <w:pStyle w:val="BodyText"/>
        <w:rPr>
          <w:color w:val="000000"/>
          <w:sz w:val="22"/>
        </w:rPr>
      </w:pPr>
      <w:r>
        <w:rPr>
          <w:color w:val="000000"/>
          <w:sz w:val="22"/>
        </w:rPr>
        <w:lastRenderedPageBreak/>
        <w:t>Der Bgm. verliest einen Dringlichkeitsantrag der ÖVP-Fraktion um Aufnahme des Punktes „ Vergabe maschinelle und elektrische Ausrüstung Kläranlage“ in die Tagesordnung der GR-Sitzung als TOP 6.</w:t>
      </w:r>
    </w:p>
    <w:p w14:paraId="293FD30F" w14:textId="77777777" w:rsidR="002958F2" w:rsidRDefault="002958F2" w:rsidP="007F4150">
      <w:pPr>
        <w:pStyle w:val="BodyText"/>
        <w:rPr>
          <w:color w:val="000000"/>
          <w:sz w:val="22"/>
        </w:rPr>
      </w:pPr>
      <w:r>
        <w:rPr>
          <w:color w:val="000000"/>
          <w:sz w:val="22"/>
        </w:rPr>
        <w:t>Abstimmung: einstimmig</w:t>
      </w:r>
    </w:p>
    <w:p w14:paraId="1090A192" w14:textId="77777777" w:rsidR="002958F2" w:rsidRPr="002958F2" w:rsidRDefault="002958F2" w:rsidP="007F4150">
      <w:pPr>
        <w:pStyle w:val="BodyText"/>
        <w:rPr>
          <w:color w:val="000000"/>
          <w:sz w:val="18"/>
        </w:rPr>
      </w:pPr>
    </w:p>
    <w:p w14:paraId="17931D95" w14:textId="77777777" w:rsidR="007F4150" w:rsidRDefault="007F4150" w:rsidP="007F4150">
      <w:pPr>
        <w:pStyle w:val="BodyText"/>
        <w:rPr>
          <w:color w:val="000000"/>
          <w:sz w:val="22"/>
        </w:rPr>
      </w:pPr>
      <w:bookmarkStart w:id="1" w:name="GRTOP1_08052014_0"/>
      <w:bookmarkEnd w:id="1"/>
      <w:r>
        <w:rPr>
          <w:b/>
          <w:color w:val="000000"/>
          <w:sz w:val="22"/>
        </w:rPr>
        <w:t>TOP 1.) Präsentation einer Diplomarbeit von Corinna König</w:t>
      </w:r>
    </w:p>
    <w:p w14:paraId="01E291CF" w14:textId="77777777" w:rsidR="007F4150" w:rsidRDefault="00570C29" w:rsidP="007F4150">
      <w:pPr>
        <w:pStyle w:val="BodyText"/>
        <w:rPr>
          <w:color w:val="000000"/>
          <w:sz w:val="22"/>
        </w:rPr>
      </w:pPr>
      <w:r>
        <w:rPr>
          <w:color w:val="000000"/>
          <w:sz w:val="22"/>
        </w:rPr>
        <w:t xml:space="preserve">Corinna König präsentiert ihre Diplomarbeit, welche über die Diplomarbeitsbörse gefördert wird über den Ortskern von Matzleinsdorf. Sie zeigt raumordnungstechnische Möglichkeiten für das Schloss und den Ortskern auf. </w:t>
      </w:r>
    </w:p>
    <w:p w14:paraId="6C0059E9"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648623D3" w14:textId="77777777" w:rsidR="007F4150" w:rsidRPr="002958F2" w:rsidRDefault="007F4150" w:rsidP="007F4150">
      <w:pPr>
        <w:pStyle w:val="BodyText"/>
        <w:rPr>
          <w:sz w:val="18"/>
        </w:rPr>
      </w:pPr>
    </w:p>
    <w:p w14:paraId="091940E1" w14:textId="77777777" w:rsidR="007F4150" w:rsidRDefault="007F4150" w:rsidP="007F4150">
      <w:pPr>
        <w:pStyle w:val="BodyText"/>
        <w:rPr>
          <w:color w:val="000000"/>
          <w:sz w:val="22"/>
        </w:rPr>
      </w:pPr>
      <w:bookmarkStart w:id="2" w:name="GRTOP2_08052014_0"/>
      <w:bookmarkEnd w:id="2"/>
      <w:r>
        <w:rPr>
          <w:b/>
          <w:color w:val="000000"/>
          <w:sz w:val="22"/>
        </w:rPr>
        <w:t>TOP 2.) Grundabtretung Roitner Christian - Lindenweg</w:t>
      </w:r>
    </w:p>
    <w:p w14:paraId="28DAA872" w14:textId="77777777" w:rsidR="007F4150" w:rsidRDefault="003110C0" w:rsidP="007F4150">
      <w:pPr>
        <w:pStyle w:val="BodyText"/>
        <w:rPr>
          <w:color w:val="000000"/>
          <w:sz w:val="22"/>
        </w:rPr>
      </w:pPr>
      <w:r>
        <w:rPr>
          <w:color w:val="000000"/>
          <w:sz w:val="22"/>
        </w:rPr>
        <w:t>Im Teilungsplan der Geometers DI Jonke</w:t>
      </w:r>
      <w:r w:rsidR="00317C44">
        <w:rPr>
          <w:color w:val="000000"/>
          <w:sz w:val="22"/>
        </w:rPr>
        <w:t>-</w:t>
      </w:r>
      <w:r>
        <w:rPr>
          <w:color w:val="000000"/>
          <w:sz w:val="22"/>
        </w:rPr>
        <w:t>Kochberger aus Melk GZ 5047-14 ist ein Streifen zum öffentlichen Gut kostenlos abzutreten. Diese 18 m² sollen gem. § 15 LTG ins öffentliche Gut übernommen werden.</w:t>
      </w:r>
    </w:p>
    <w:p w14:paraId="677CD36F" w14:textId="77777777" w:rsidR="003110C0" w:rsidRDefault="003110C0" w:rsidP="007F4150">
      <w:pPr>
        <w:pStyle w:val="BodyText"/>
        <w:rPr>
          <w:color w:val="000000"/>
          <w:sz w:val="22"/>
        </w:rPr>
      </w:pPr>
      <w:r>
        <w:rPr>
          <w:color w:val="000000"/>
          <w:sz w:val="22"/>
        </w:rPr>
        <w:t xml:space="preserve">Bgm. Antrag: Der Antrag an das Vermessungsamt St. Pölten zur Durchführung </w:t>
      </w:r>
      <w:r w:rsidR="00317C44">
        <w:rPr>
          <w:color w:val="000000"/>
          <w:sz w:val="22"/>
        </w:rPr>
        <w:t xml:space="preserve">des Teilungsplanes GZ 5047-14 DI Jonke-Kochberger </w:t>
      </w:r>
      <w:r>
        <w:rPr>
          <w:color w:val="000000"/>
          <w:sz w:val="22"/>
        </w:rPr>
        <w:t>nach den Bestimmungen des § 15 LTG soll gestellt werden.</w:t>
      </w:r>
    </w:p>
    <w:p w14:paraId="3AC8481B" w14:textId="77777777" w:rsidR="007F4150" w:rsidRDefault="003110C0" w:rsidP="007F4150">
      <w:pPr>
        <w:pStyle w:val="BodyText"/>
        <w:rPr>
          <w:color w:val="000000"/>
          <w:sz w:val="22"/>
        </w:rPr>
      </w:pPr>
      <w:r>
        <w:rPr>
          <w:color w:val="000000"/>
          <w:sz w:val="22"/>
        </w:rPr>
        <w:t>Abstimmung: einstimmig</w:t>
      </w:r>
    </w:p>
    <w:p w14:paraId="3082F42C"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2ADE16F3" w14:textId="77777777" w:rsidR="007F4150" w:rsidRPr="002958F2" w:rsidRDefault="007F4150" w:rsidP="007F4150">
      <w:pPr>
        <w:pStyle w:val="BodyText"/>
        <w:rPr>
          <w:color w:val="000000"/>
          <w:sz w:val="20"/>
        </w:rPr>
      </w:pPr>
    </w:p>
    <w:p w14:paraId="25232F63" w14:textId="77777777" w:rsidR="007F4150" w:rsidRDefault="007F4150" w:rsidP="007F4150">
      <w:pPr>
        <w:pStyle w:val="BodyText"/>
        <w:rPr>
          <w:color w:val="000000"/>
          <w:sz w:val="22"/>
        </w:rPr>
      </w:pPr>
      <w:bookmarkStart w:id="3" w:name="GRTOP3_08052014_2"/>
      <w:bookmarkEnd w:id="3"/>
      <w:r>
        <w:rPr>
          <w:b/>
          <w:color w:val="000000"/>
          <w:sz w:val="22"/>
        </w:rPr>
        <w:t>TOP 3.) Ansuchen um sprengelfremden Schulbesuch</w:t>
      </w:r>
    </w:p>
    <w:p w14:paraId="51DDAAE7" w14:textId="77777777" w:rsidR="007F4150" w:rsidRDefault="00235CFA" w:rsidP="007F4150">
      <w:pPr>
        <w:pStyle w:val="BodyText"/>
        <w:rPr>
          <w:color w:val="000000"/>
          <w:sz w:val="22"/>
        </w:rPr>
      </w:pPr>
      <w:r>
        <w:rPr>
          <w:color w:val="000000"/>
          <w:sz w:val="22"/>
        </w:rPr>
        <w:t>Der Bgm. verliest 3 Ansuchen um sprengelfremden Schulbesuch</w:t>
      </w:r>
    </w:p>
    <w:p w14:paraId="3FF233C3" w14:textId="77777777" w:rsidR="00235CFA" w:rsidRDefault="00235CFA" w:rsidP="00235CFA">
      <w:pPr>
        <w:pStyle w:val="BodyText"/>
        <w:spacing w:line="240" w:lineRule="auto"/>
        <w:rPr>
          <w:color w:val="000000"/>
          <w:sz w:val="22"/>
        </w:rPr>
      </w:pPr>
      <w:r w:rsidRPr="00235CFA">
        <w:rPr>
          <w:b/>
          <w:color w:val="000000"/>
          <w:sz w:val="22"/>
        </w:rPr>
        <w:t>Magdalena Schmoll</w:t>
      </w:r>
      <w:r>
        <w:rPr>
          <w:color w:val="000000"/>
          <w:sz w:val="22"/>
        </w:rPr>
        <w:t xml:space="preserve"> aus Einsiedl möchte in die neue Mittelschule nach St. Leonhard gehen,</w:t>
      </w:r>
    </w:p>
    <w:p w14:paraId="49B8A37F" w14:textId="77777777" w:rsidR="00235CFA" w:rsidRDefault="00235CFA" w:rsidP="00235CFA">
      <w:pPr>
        <w:pStyle w:val="BodyText"/>
        <w:spacing w:line="240" w:lineRule="auto"/>
        <w:rPr>
          <w:color w:val="000000"/>
          <w:sz w:val="22"/>
        </w:rPr>
      </w:pPr>
      <w:r w:rsidRPr="00235CFA">
        <w:rPr>
          <w:b/>
          <w:color w:val="000000"/>
          <w:sz w:val="22"/>
        </w:rPr>
        <w:t>Raimund Wagner</w:t>
      </w:r>
      <w:r>
        <w:rPr>
          <w:color w:val="000000"/>
          <w:sz w:val="22"/>
        </w:rPr>
        <w:t xml:space="preserve"> aus Hofstetten in die neue Mittelschule nach Melk und </w:t>
      </w:r>
    </w:p>
    <w:p w14:paraId="4B6508F1" w14:textId="77777777" w:rsidR="00235CFA" w:rsidRDefault="00235CFA" w:rsidP="00235CFA">
      <w:pPr>
        <w:pStyle w:val="BodyText"/>
        <w:spacing w:line="240" w:lineRule="auto"/>
        <w:rPr>
          <w:color w:val="000000"/>
          <w:sz w:val="22"/>
        </w:rPr>
      </w:pPr>
      <w:r w:rsidRPr="00235CFA">
        <w:rPr>
          <w:b/>
          <w:color w:val="000000"/>
          <w:sz w:val="22"/>
        </w:rPr>
        <w:t>Markus Tippl</w:t>
      </w:r>
      <w:r>
        <w:rPr>
          <w:color w:val="000000"/>
          <w:sz w:val="22"/>
        </w:rPr>
        <w:t xml:space="preserve"> aus Hofstetten ebenfalls in die neue Mittelschule nach Melk.</w:t>
      </w:r>
    </w:p>
    <w:p w14:paraId="7E14DC2A" w14:textId="77777777" w:rsidR="00235CFA" w:rsidRDefault="00235CFA" w:rsidP="007F4150">
      <w:pPr>
        <w:pStyle w:val="BodyText"/>
        <w:rPr>
          <w:color w:val="000000"/>
          <w:sz w:val="22"/>
        </w:rPr>
      </w:pPr>
      <w:r>
        <w:rPr>
          <w:color w:val="000000"/>
          <w:sz w:val="22"/>
        </w:rPr>
        <w:t>Bgm. Antrag: Den 3 Ansuchen um sprengelfremden Schulbesuch in die jeweils sprengelmäßig nicht zuständige Mittelschule soll zugestimmt werden.</w:t>
      </w:r>
    </w:p>
    <w:p w14:paraId="014F3691" w14:textId="77777777" w:rsidR="00235CFA" w:rsidRDefault="00235CFA" w:rsidP="007F4150">
      <w:pPr>
        <w:pStyle w:val="BodyText"/>
        <w:rPr>
          <w:color w:val="000000"/>
          <w:sz w:val="22"/>
        </w:rPr>
      </w:pPr>
      <w:r>
        <w:rPr>
          <w:color w:val="000000"/>
          <w:sz w:val="22"/>
        </w:rPr>
        <w:t>Abstimmung: einstimmig</w:t>
      </w:r>
    </w:p>
    <w:p w14:paraId="56ECFD2A"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5CB91FB4" w14:textId="77777777" w:rsidR="007F4150" w:rsidRPr="002958F2" w:rsidRDefault="007F4150" w:rsidP="007F4150">
      <w:pPr>
        <w:pStyle w:val="BodyText"/>
        <w:rPr>
          <w:color w:val="000000"/>
          <w:sz w:val="18"/>
        </w:rPr>
      </w:pPr>
    </w:p>
    <w:p w14:paraId="450233D4" w14:textId="77777777" w:rsidR="007F4150" w:rsidRDefault="007F4150" w:rsidP="007F4150">
      <w:pPr>
        <w:pStyle w:val="BodyText"/>
        <w:rPr>
          <w:color w:val="000000"/>
          <w:sz w:val="22"/>
        </w:rPr>
      </w:pPr>
      <w:bookmarkStart w:id="4" w:name="GRTOP4_08052014_6"/>
      <w:bookmarkEnd w:id="4"/>
      <w:r>
        <w:rPr>
          <w:b/>
          <w:color w:val="000000"/>
          <w:sz w:val="22"/>
        </w:rPr>
        <w:t>TOP 4.) Straßenbezeichnung Zeilingergründe Zelking VO</w:t>
      </w:r>
    </w:p>
    <w:p w14:paraId="008B1407" w14:textId="77777777" w:rsidR="007F4150" w:rsidRDefault="006C5010" w:rsidP="007F4150">
      <w:pPr>
        <w:pStyle w:val="BodyText"/>
        <w:rPr>
          <w:color w:val="000000"/>
          <w:sz w:val="22"/>
        </w:rPr>
      </w:pPr>
      <w:r>
        <w:rPr>
          <w:color w:val="000000"/>
          <w:sz w:val="22"/>
        </w:rPr>
        <w:t>Die Zeilingergründe beim Kirchenberg in Zelking sind parzelliert worden. Der Weg zur Kirche soll nun eine Straßenbezeichnung erhalten. Er soll „</w:t>
      </w:r>
      <w:r w:rsidRPr="006C5010">
        <w:rPr>
          <w:b/>
          <w:color w:val="000000"/>
          <w:sz w:val="22"/>
        </w:rPr>
        <w:t>Kirchenweg</w:t>
      </w:r>
      <w:r>
        <w:rPr>
          <w:color w:val="000000"/>
          <w:sz w:val="22"/>
        </w:rPr>
        <w:t>“ heißen.</w:t>
      </w:r>
    </w:p>
    <w:p w14:paraId="728BF302" w14:textId="77777777" w:rsidR="006C5010" w:rsidRDefault="006C5010" w:rsidP="007F4150">
      <w:pPr>
        <w:pStyle w:val="BodyText"/>
        <w:rPr>
          <w:color w:val="000000"/>
          <w:sz w:val="22"/>
        </w:rPr>
      </w:pPr>
      <w:r>
        <w:rPr>
          <w:color w:val="000000"/>
          <w:sz w:val="22"/>
        </w:rPr>
        <w:t>Die dazu notwendige Verordnung lautet wie folgt und soll beschlossen werden:</w:t>
      </w:r>
    </w:p>
    <w:p w14:paraId="7DF682D8" w14:textId="77777777" w:rsidR="00C62041" w:rsidRPr="00C62041" w:rsidRDefault="00C62041" w:rsidP="00C62041">
      <w:pPr>
        <w:pStyle w:val="BodyText"/>
        <w:spacing w:after="0" w:line="240" w:lineRule="auto"/>
        <w:jc w:val="center"/>
        <w:rPr>
          <w:b/>
          <w:color w:val="000000"/>
          <w:sz w:val="20"/>
        </w:rPr>
      </w:pPr>
      <w:r w:rsidRPr="00C62041">
        <w:rPr>
          <w:b/>
          <w:color w:val="000000"/>
          <w:sz w:val="20"/>
        </w:rPr>
        <w:t>VERORDNUNG</w:t>
      </w:r>
    </w:p>
    <w:p w14:paraId="75068C15" w14:textId="77777777" w:rsidR="00C62041" w:rsidRPr="00C62041" w:rsidRDefault="00C62041" w:rsidP="00C62041">
      <w:pPr>
        <w:pStyle w:val="BodyText"/>
        <w:spacing w:after="0" w:line="240" w:lineRule="auto"/>
        <w:jc w:val="center"/>
        <w:rPr>
          <w:color w:val="000000"/>
          <w:sz w:val="20"/>
        </w:rPr>
      </w:pPr>
      <w:r w:rsidRPr="00C62041">
        <w:rPr>
          <w:color w:val="000000"/>
          <w:sz w:val="20"/>
        </w:rPr>
        <w:t>der</w:t>
      </w:r>
    </w:p>
    <w:p w14:paraId="1738E5F6" w14:textId="77777777" w:rsidR="00C62041" w:rsidRPr="00C62041" w:rsidRDefault="00C62041" w:rsidP="00C62041">
      <w:pPr>
        <w:pStyle w:val="BodyText"/>
        <w:spacing w:after="0" w:line="240" w:lineRule="auto"/>
        <w:jc w:val="center"/>
        <w:rPr>
          <w:b/>
          <w:color w:val="000000"/>
          <w:sz w:val="20"/>
        </w:rPr>
      </w:pPr>
      <w:r w:rsidRPr="00C62041">
        <w:rPr>
          <w:b/>
          <w:color w:val="000000"/>
          <w:sz w:val="20"/>
        </w:rPr>
        <w:t>Straßenbezeichnung</w:t>
      </w:r>
    </w:p>
    <w:p w14:paraId="7CDACA3B" w14:textId="77777777" w:rsidR="00C62041" w:rsidRPr="00C62041" w:rsidRDefault="00C62041" w:rsidP="00C62041">
      <w:pPr>
        <w:pStyle w:val="BodyText"/>
        <w:spacing w:after="0" w:line="240" w:lineRule="auto"/>
        <w:jc w:val="center"/>
        <w:rPr>
          <w:color w:val="000000"/>
          <w:sz w:val="20"/>
        </w:rPr>
      </w:pPr>
      <w:r w:rsidRPr="00C62041">
        <w:rPr>
          <w:color w:val="000000"/>
          <w:sz w:val="20"/>
        </w:rPr>
        <w:lastRenderedPageBreak/>
        <w:t>in Zelking</w:t>
      </w:r>
    </w:p>
    <w:p w14:paraId="708D3EA7" w14:textId="77777777" w:rsidR="00C62041" w:rsidRPr="00C62041" w:rsidRDefault="00C62041" w:rsidP="00C62041">
      <w:pPr>
        <w:pStyle w:val="BodyText"/>
        <w:spacing w:after="0" w:line="240" w:lineRule="auto"/>
        <w:jc w:val="center"/>
        <w:rPr>
          <w:color w:val="000000"/>
          <w:sz w:val="20"/>
        </w:rPr>
      </w:pPr>
    </w:p>
    <w:p w14:paraId="75A98B38" w14:textId="77777777" w:rsidR="00C62041" w:rsidRPr="00C62041" w:rsidRDefault="00C62041" w:rsidP="00C62041">
      <w:pPr>
        <w:pStyle w:val="BodyText"/>
        <w:spacing w:line="240" w:lineRule="auto"/>
        <w:jc w:val="both"/>
        <w:rPr>
          <w:color w:val="000000"/>
          <w:sz w:val="20"/>
        </w:rPr>
      </w:pPr>
      <w:r w:rsidRPr="00C62041">
        <w:rPr>
          <w:color w:val="000000"/>
          <w:sz w:val="20"/>
        </w:rPr>
        <w:t>§ 1</w:t>
      </w:r>
      <w:r>
        <w:rPr>
          <w:color w:val="000000"/>
          <w:sz w:val="20"/>
        </w:rPr>
        <w:t xml:space="preserve">  </w:t>
      </w:r>
      <w:r w:rsidRPr="00C62041">
        <w:rPr>
          <w:color w:val="000000"/>
          <w:sz w:val="20"/>
        </w:rPr>
        <w:t>Gemäß § 31 Abs.3 der NÖ Bauordnung 1996, LGBl. 8200 idgF. wird verordnet:</w:t>
      </w:r>
    </w:p>
    <w:p w14:paraId="044EDB9C" w14:textId="77777777" w:rsidR="00C62041" w:rsidRPr="00C62041" w:rsidRDefault="00C62041" w:rsidP="00C62041">
      <w:pPr>
        <w:pStyle w:val="BodyText"/>
        <w:spacing w:line="240" w:lineRule="auto"/>
        <w:rPr>
          <w:color w:val="000000"/>
          <w:sz w:val="20"/>
        </w:rPr>
      </w:pPr>
      <w:r w:rsidRPr="00C62041">
        <w:rPr>
          <w:color w:val="000000"/>
          <w:sz w:val="20"/>
        </w:rPr>
        <w:t>Die in der dazugehörigen Plandarstellung, welche einen wesentlichen Bestandteil dieser Verordnung bildet, nummerierte, rot umrahmte und bezeichnete Verkehrsfläche erhält die Straßenbezeichnung</w:t>
      </w:r>
      <w:r>
        <w:rPr>
          <w:color w:val="000000"/>
          <w:sz w:val="20"/>
        </w:rPr>
        <w:t>:</w:t>
      </w:r>
      <w:r w:rsidR="00D35255">
        <w:rPr>
          <w:color w:val="000000"/>
          <w:sz w:val="20"/>
        </w:rPr>
        <w:t xml:space="preserve"> Zelking -</w:t>
      </w:r>
    </w:p>
    <w:p w14:paraId="604B9150" w14:textId="77777777" w:rsidR="00C62041" w:rsidRPr="00C62041" w:rsidRDefault="00C62041" w:rsidP="00C62041">
      <w:pPr>
        <w:pStyle w:val="BodyText"/>
        <w:spacing w:line="240" w:lineRule="auto"/>
        <w:rPr>
          <w:color w:val="000000"/>
          <w:sz w:val="20"/>
        </w:rPr>
      </w:pPr>
      <w:r w:rsidRPr="00C62041">
        <w:rPr>
          <w:color w:val="000000"/>
          <w:sz w:val="20"/>
        </w:rPr>
        <w:t xml:space="preserve">1.  </w:t>
      </w:r>
      <w:r w:rsidRPr="00C62041">
        <w:rPr>
          <w:b/>
          <w:color w:val="000000"/>
          <w:sz w:val="20"/>
        </w:rPr>
        <w:t>Kirchenweg</w:t>
      </w:r>
      <w:r w:rsidRPr="00C62041">
        <w:rPr>
          <w:color w:val="000000"/>
          <w:sz w:val="20"/>
        </w:rPr>
        <w:t xml:space="preserve">  (Parzellen-Nummer: </w:t>
      </w:r>
      <w:r w:rsidRPr="00C62041">
        <w:rPr>
          <w:b/>
          <w:color w:val="000000"/>
          <w:sz w:val="20"/>
        </w:rPr>
        <w:t>947 , KG Zelking</w:t>
      </w:r>
      <w:r w:rsidRPr="00C62041">
        <w:rPr>
          <w:color w:val="000000"/>
          <w:sz w:val="20"/>
        </w:rPr>
        <w:t>)</w:t>
      </w:r>
    </w:p>
    <w:p w14:paraId="4E129941" w14:textId="77777777" w:rsidR="00C62041" w:rsidRPr="00C62041" w:rsidRDefault="00C62041" w:rsidP="00C62041">
      <w:pPr>
        <w:pStyle w:val="BodyText"/>
        <w:spacing w:line="240" w:lineRule="auto"/>
        <w:rPr>
          <w:color w:val="000000"/>
          <w:sz w:val="20"/>
        </w:rPr>
      </w:pPr>
      <w:r w:rsidRPr="00C62041">
        <w:rPr>
          <w:color w:val="000000"/>
          <w:sz w:val="20"/>
        </w:rPr>
        <w:t>§ 2</w:t>
      </w:r>
      <w:r>
        <w:rPr>
          <w:color w:val="000000"/>
          <w:sz w:val="20"/>
        </w:rPr>
        <w:t xml:space="preserve">  </w:t>
      </w:r>
      <w:r w:rsidRPr="00C62041">
        <w:rPr>
          <w:color w:val="000000"/>
          <w:sz w:val="20"/>
        </w:rPr>
        <w:t xml:space="preserve">Die Hausnummerntafeln werden von der Gemeinde angekauft und den Hauseigentümern zur Verfügung gestellt. Aus Gründen der Einheitlichkeit sind nur diese Nummernschilder von den Hauseigentümern anzubringen. </w:t>
      </w:r>
    </w:p>
    <w:p w14:paraId="3A8E41BC" w14:textId="77777777" w:rsidR="006C5010" w:rsidRPr="00C62041" w:rsidRDefault="00C62041" w:rsidP="00C62041">
      <w:pPr>
        <w:pStyle w:val="BodyText"/>
        <w:spacing w:line="240" w:lineRule="auto"/>
        <w:rPr>
          <w:color w:val="000000"/>
          <w:sz w:val="20"/>
        </w:rPr>
      </w:pPr>
      <w:r w:rsidRPr="00C62041">
        <w:rPr>
          <w:color w:val="000000"/>
          <w:sz w:val="20"/>
        </w:rPr>
        <w:t>§ 3</w:t>
      </w:r>
      <w:r>
        <w:rPr>
          <w:color w:val="000000"/>
          <w:sz w:val="20"/>
        </w:rPr>
        <w:t xml:space="preserve">  </w:t>
      </w:r>
      <w:r w:rsidRPr="00C62041">
        <w:rPr>
          <w:color w:val="000000"/>
          <w:sz w:val="20"/>
        </w:rPr>
        <w:t>Diese Verordnung tritt mit dem, der zweiwöchigen Kundmachungsfrist folgenden Monatsersten, das ist der 1. Juni 2014 in Kraft.</w:t>
      </w:r>
      <w:r w:rsidRPr="00C62041">
        <w:rPr>
          <w:color w:val="000000"/>
          <w:sz w:val="20"/>
        </w:rPr>
        <w:tab/>
      </w:r>
    </w:p>
    <w:p w14:paraId="7E7C8B15" w14:textId="77777777" w:rsidR="006C5010" w:rsidRPr="00D35255" w:rsidRDefault="00C62041" w:rsidP="00C62041">
      <w:pPr>
        <w:pStyle w:val="BodyText"/>
        <w:spacing w:line="240" w:lineRule="auto"/>
        <w:rPr>
          <w:color w:val="000000"/>
          <w:sz w:val="22"/>
        </w:rPr>
      </w:pPr>
      <w:r w:rsidRPr="00D35255">
        <w:rPr>
          <w:color w:val="000000"/>
          <w:sz w:val="22"/>
        </w:rPr>
        <w:t>Bgm. Antrag: Die Verordnung für die Straßenbezeichnung Kirchenweg Grundstücksnummer 947 KG Zelking soll beschlossen werden.</w:t>
      </w:r>
    </w:p>
    <w:p w14:paraId="0AF090E7" w14:textId="77777777" w:rsidR="00C62041" w:rsidRPr="00D35255" w:rsidRDefault="00C62041" w:rsidP="00C62041">
      <w:pPr>
        <w:pStyle w:val="BodyText"/>
        <w:spacing w:line="240" w:lineRule="auto"/>
        <w:rPr>
          <w:color w:val="000000"/>
          <w:sz w:val="22"/>
        </w:rPr>
      </w:pPr>
      <w:r w:rsidRPr="00D35255">
        <w:rPr>
          <w:color w:val="000000"/>
          <w:sz w:val="22"/>
        </w:rPr>
        <w:t>Abstimmung: einstimmig</w:t>
      </w:r>
    </w:p>
    <w:p w14:paraId="49F3B387"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253B1211" w14:textId="77777777" w:rsidR="007F4150" w:rsidRDefault="007F4150" w:rsidP="007F4150">
      <w:pPr>
        <w:pStyle w:val="BodyText"/>
        <w:rPr>
          <w:color w:val="000000"/>
          <w:sz w:val="22"/>
        </w:rPr>
      </w:pPr>
    </w:p>
    <w:p w14:paraId="6630EFB7" w14:textId="77777777" w:rsidR="007F4150" w:rsidRDefault="007F4150" w:rsidP="007F4150">
      <w:pPr>
        <w:pStyle w:val="BodyText"/>
        <w:rPr>
          <w:color w:val="000000"/>
          <w:sz w:val="22"/>
        </w:rPr>
      </w:pPr>
      <w:bookmarkStart w:id="5" w:name="GRTOP5_08052014_8"/>
      <w:bookmarkEnd w:id="5"/>
      <w:r>
        <w:rPr>
          <w:b/>
          <w:color w:val="000000"/>
          <w:sz w:val="22"/>
        </w:rPr>
        <w:t xml:space="preserve">TOP 5.) Vergabe </w:t>
      </w:r>
      <w:r w:rsidR="00120A54">
        <w:rPr>
          <w:b/>
          <w:color w:val="000000"/>
          <w:sz w:val="22"/>
        </w:rPr>
        <w:t xml:space="preserve">Erd- und </w:t>
      </w:r>
      <w:r>
        <w:rPr>
          <w:b/>
          <w:color w:val="000000"/>
          <w:sz w:val="22"/>
        </w:rPr>
        <w:t>Baumeisterarbeiten Kläranlage</w:t>
      </w:r>
    </w:p>
    <w:p w14:paraId="7E691BA4" w14:textId="77777777" w:rsidR="007F4150" w:rsidRDefault="00120A54" w:rsidP="007F4150">
      <w:pPr>
        <w:pStyle w:val="BodyText"/>
        <w:rPr>
          <w:color w:val="000000"/>
          <w:sz w:val="22"/>
        </w:rPr>
      </w:pPr>
      <w:r>
        <w:rPr>
          <w:color w:val="000000"/>
          <w:sz w:val="22"/>
        </w:rPr>
        <w:t>10 Firmen haben Anbote für die Erd- und Baumeisterarbeiten für die neue Kläranlage abgegeben.</w:t>
      </w:r>
    </w:p>
    <w:p w14:paraId="21564C74" w14:textId="77777777" w:rsidR="00120A54" w:rsidRDefault="00120A54" w:rsidP="007F4150">
      <w:pPr>
        <w:pStyle w:val="BodyText"/>
        <w:rPr>
          <w:color w:val="000000"/>
          <w:sz w:val="22"/>
        </w:rPr>
      </w:pPr>
      <w:r>
        <w:rPr>
          <w:color w:val="000000"/>
          <w:sz w:val="22"/>
        </w:rPr>
        <w:t>Büro für Bauwesen BM Kreutzer aus Loosdorf hat die Ausschreibung erstellt. Die Anbotsöffnung erfolgte am 24.04.2014 im Gemeindeamt. Büro Kreutzer hat einen Vergabevorschlag ausgearbeitet.  Der Bgm. verliest den Prüfbericht der Anbote und den Vergabevorschlag.</w:t>
      </w:r>
    </w:p>
    <w:p w14:paraId="06BFCAF2" w14:textId="77777777" w:rsidR="00120A54" w:rsidRDefault="00120A54" w:rsidP="007F4150">
      <w:pPr>
        <w:pStyle w:val="BodyText"/>
        <w:rPr>
          <w:color w:val="000000"/>
          <w:sz w:val="22"/>
        </w:rPr>
      </w:pPr>
      <w:r>
        <w:rPr>
          <w:color w:val="000000"/>
          <w:sz w:val="22"/>
        </w:rPr>
        <w:t xml:space="preserve">Als Best- und Billigstbieter wurde mit einer Anbotsumme netto von </w:t>
      </w:r>
      <w:r w:rsidRPr="00120A54">
        <w:rPr>
          <w:b/>
          <w:color w:val="000000"/>
          <w:sz w:val="22"/>
        </w:rPr>
        <w:t>€ 646.985,16</w:t>
      </w:r>
      <w:r>
        <w:rPr>
          <w:color w:val="000000"/>
          <w:sz w:val="22"/>
        </w:rPr>
        <w:t xml:space="preserve"> die Fa. </w:t>
      </w:r>
      <w:r w:rsidRPr="00120A54">
        <w:rPr>
          <w:b/>
          <w:color w:val="000000"/>
          <w:sz w:val="22"/>
        </w:rPr>
        <w:t>Held &amp; Fran</w:t>
      </w:r>
      <w:r>
        <w:rPr>
          <w:b/>
          <w:color w:val="000000"/>
          <w:sz w:val="22"/>
        </w:rPr>
        <w:t>c</w:t>
      </w:r>
      <w:r w:rsidRPr="00120A54">
        <w:rPr>
          <w:b/>
          <w:color w:val="000000"/>
          <w:sz w:val="22"/>
        </w:rPr>
        <w:t>ke BauGesmbH</w:t>
      </w:r>
      <w:r>
        <w:rPr>
          <w:color w:val="000000"/>
          <w:sz w:val="22"/>
        </w:rPr>
        <w:t>, Gewerbestraße 3, 3382 Loosdorf ermittelt.</w:t>
      </w:r>
    </w:p>
    <w:p w14:paraId="06D9605D" w14:textId="77777777" w:rsidR="007F4150" w:rsidRDefault="00120A54" w:rsidP="007F4150">
      <w:pPr>
        <w:pStyle w:val="BodyText"/>
        <w:rPr>
          <w:color w:val="000000"/>
          <w:sz w:val="22"/>
        </w:rPr>
      </w:pPr>
      <w:r>
        <w:rPr>
          <w:color w:val="000000"/>
          <w:sz w:val="22"/>
        </w:rPr>
        <w:t>Bgm. Antrag: Der Auftrag für die Erd- und Baumeisterarbeiten für die neue Kläranlage soll lt. Anbot und Vergabevorschlag mit einem Betrag von € 646.985,16 netto an den Best- und Billigstbieter, die Fa. Held &amp; Francke BaugesmbH, Loosdorf vergeben werden.</w:t>
      </w:r>
    </w:p>
    <w:p w14:paraId="5C5276F9" w14:textId="77777777" w:rsidR="007F4150" w:rsidRDefault="00120A54" w:rsidP="007F4150">
      <w:pPr>
        <w:pStyle w:val="BodyText"/>
        <w:rPr>
          <w:color w:val="000000"/>
          <w:sz w:val="22"/>
        </w:rPr>
      </w:pPr>
      <w:r>
        <w:rPr>
          <w:color w:val="000000"/>
          <w:sz w:val="22"/>
        </w:rPr>
        <w:t>Abstimmung: einstimmig</w:t>
      </w:r>
    </w:p>
    <w:p w14:paraId="62AB0838"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56673D69" w14:textId="77777777" w:rsidR="007F4150" w:rsidRDefault="007F4150" w:rsidP="007F4150">
      <w:pPr>
        <w:pStyle w:val="BodyText"/>
        <w:rPr>
          <w:color w:val="000000"/>
          <w:sz w:val="22"/>
        </w:rPr>
      </w:pPr>
    </w:p>
    <w:p w14:paraId="51ABC2A7" w14:textId="77777777" w:rsidR="007F4150" w:rsidRDefault="007F4150" w:rsidP="007F4150">
      <w:pPr>
        <w:pStyle w:val="BodyText"/>
        <w:rPr>
          <w:color w:val="000000"/>
          <w:sz w:val="22"/>
        </w:rPr>
      </w:pPr>
      <w:bookmarkStart w:id="6" w:name="GRTOP6_08052014_8"/>
      <w:bookmarkEnd w:id="6"/>
      <w:r>
        <w:rPr>
          <w:b/>
          <w:color w:val="000080"/>
          <w:sz w:val="22"/>
        </w:rPr>
        <w:t>TOP 6.) Vergabe maschinelle und elektrische Ausrüstung Kläranlage</w:t>
      </w:r>
    </w:p>
    <w:p w14:paraId="455774E2" w14:textId="77777777" w:rsidR="007F4150" w:rsidRDefault="000234BD" w:rsidP="007F4150">
      <w:pPr>
        <w:pStyle w:val="BodyText"/>
        <w:rPr>
          <w:color w:val="000000"/>
          <w:sz w:val="22"/>
        </w:rPr>
      </w:pPr>
      <w:r>
        <w:rPr>
          <w:color w:val="000000"/>
          <w:sz w:val="22"/>
        </w:rPr>
        <w:t>Der Beschluss für eine eigene Kläranlage und für das System Schreiber ist schon in vorherigen GR-Sitzungen gefallen. Es fehlt jedoch noch die Beauftragung der Fa. Schreiber für die maschinelle und die elektrische Ausrüstung der Kläranlage.</w:t>
      </w:r>
    </w:p>
    <w:p w14:paraId="472BD160" w14:textId="77777777" w:rsidR="000234BD" w:rsidRDefault="000234BD" w:rsidP="007F4150">
      <w:pPr>
        <w:pStyle w:val="BodyText"/>
        <w:rPr>
          <w:color w:val="000000"/>
          <w:sz w:val="22"/>
        </w:rPr>
      </w:pPr>
      <w:r>
        <w:rPr>
          <w:color w:val="000000"/>
          <w:sz w:val="22"/>
        </w:rPr>
        <w:t>Das Anbot vom 5. Dezember 2013 ist laut Email der Fa. Schreiber noch aktuell und zu den angebotenen Preisen gültig.</w:t>
      </w:r>
    </w:p>
    <w:p w14:paraId="770C3074" w14:textId="77777777" w:rsidR="000234BD" w:rsidRDefault="000234BD" w:rsidP="007F4150">
      <w:pPr>
        <w:pStyle w:val="BodyText"/>
        <w:rPr>
          <w:color w:val="000000"/>
          <w:sz w:val="22"/>
        </w:rPr>
      </w:pPr>
      <w:r>
        <w:rPr>
          <w:color w:val="000000"/>
          <w:sz w:val="22"/>
        </w:rPr>
        <w:t>Anbot für die maschinelle Ausrüstung der Kläranlage für 1</w:t>
      </w:r>
      <w:r w:rsidR="007A7C00">
        <w:rPr>
          <w:color w:val="000000"/>
          <w:sz w:val="22"/>
        </w:rPr>
        <w:t>.</w:t>
      </w:r>
      <w:r>
        <w:rPr>
          <w:color w:val="000000"/>
          <w:sz w:val="22"/>
        </w:rPr>
        <w:t>700 EW nach System Dr. Renner:</w:t>
      </w:r>
    </w:p>
    <w:p w14:paraId="29ABD784" w14:textId="77777777" w:rsidR="000234BD" w:rsidRDefault="000234BD" w:rsidP="007F4150">
      <w:pPr>
        <w:pStyle w:val="BodyText"/>
        <w:rPr>
          <w:color w:val="000000"/>
          <w:sz w:val="22"/>
        </w:rPr>
      </w:pPr>
      <w:r>
        <w:rPr>
          <w:color w:val="000000"/>
          <w:sz w:val="22"/>
        </w:rPr>
        <w:t>€ 161.162,50 netto</w:t>
      </w:r>
    </w:p>
    <w:p w14:paraId="4077A2B8" w14:textId="77777777" w:rsidR="000234BD" w:rsidRDefault="000234BD" w:rsidP="007F4150">
      <w:pPr>
        <w:pStyle w:val="BodyText"/>
        <w:rPr>
          <w:color w:val="000000"/>
          <w:sz w:val="22"/>
        </w:rPr>
      </w:pPr>
      <w:r>
        <w:rPr>
          <w:color w:val="000000"/>
          <w:sz w:val="22"/>
        </w:rPr>
        <w:t>Anbot für die elektrische Ausrüstung der Kläranlage</w:t>
      </w:r>
    </w:p>
    <w:p w14:paraId="48AA366C" w14:textId="77777777" w:rsidR="000234BD" w:rsidRDefault="000234BD" w:rsidP="007F4150">
      <w:pPr>
        <w:pStyle w:val="BodyText"/>
        <w:rPr>
          <w:color w:val="000000"/>
          <w:sz w:val="22"/>
        </w:rPr>
      </w:pPr>
      <w:r>
        <w:rPr>
          <w:color w:val="000000"/>
          <w:sz w:val="22"/>
        </w:rPr>
        <w:lastRenderedPageBreak/>
        <w:t xml:space="preserve">€ </w:t>
      </w:r>
      <w:r w:rsidR="007A7C00">
        <w:rPr>
          <w:color w:val="000000"/>
          <w:sz w:val="22"/>
        </w:rPr>
        <w:t xml:space="preserve"> 61.017,-- netto</w:t>
      </w:r>
    </w:p>
    <w:p w14:paraId="44F6B54F" w14:textId="77777777" w:rsidR="007A7C00" w:rsidRDefault="007A7C00" w:rsidP="007F4150">
      <w:pPr>
        <w:pStyle w:val="BodyText"/>
        <w:rPr>
          <w:color w:val="000000"/>
          <w:sz w:val="22"/>
        </w:rPr>
      </w:pPr>
      <w:r>
        <w:rPr>
          <w:color w:val="000000"/>
          <w:sz w:val="22"/>
        </w:rPr>
        <w:t xml:space="preserve">Bgm. Antrag: Die </w:t>
      </w:r>
      <w:r w:rsidRPr="007A7C00">
        <w:rPr>
          <w:b/>
          <w:color w:val="000000"/>
          <w:sz w:val="22"/>
        </w:rPr>
        <w:t>Fa. Schreiber</w:t>
      </w:r>
      <w:r>
        <w:rPr>
          <w:color w:val="000000"/>
          <w:sz w:val="22"/>
        </w:rPr>
        <w:t xml:space="preserve"> Umwelt- und Abwassertechnik GmbH aus Wien soll den Auftrag für die maschinelle Ausrüstung der Kläranlage mit 1700 EW mit € 161.162,50 netto und für die elektrische Ausrüstung der Kläranlage mit € 61.017,-- netto laut Anbot vom 05.12.2013 erhalten.</w:t>
      </w:r>
    </w:p>
    <w:p w14:paraId="47967D01" w14:textId="77777777" w:rsidR="007A7C00" w:rsidRDefault="007A7C00" w:rsidP="007F4150">
      <w:pPr>
        <w:pStyle w:val="BodyText"/>
        <w:rPr>
          <w:color w:val="000000"/>
          <w:sz w:val="22"/>
        </w:rPr>
      </w:pPr>
      <w:r>
        <w:rPr>
          <w:color w:val="000000"/>
          <w:sz w:val="22"/>
        </w:rPr>
        <w:t>Abstimmung: einstimmig</w:t>
      </w:r>
    </w:p>
    <w:p w14:paraId="73465904"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6CD1DD7F" w14:textId="77777777" w:rsidR="007F4150" w:rsidRDefault="007F4150" w:rsidP="007F4150">
      <w:pPr>
        <w:pStyle w:val="BodyText"/>
        <w:rPr>
          <w:color w:val="000000"/>
          <w:sz w:val="22"/>
        </w:rPr>
      </w:pPr>
    </w:p>
    <w:p w14:paraId="4A2B3252" w14:textId="77777777" w:rsidR="007F4150" w:rsidRDefault="007F4150" w:rsidP="007F4150">
      <w:pPr>
        <w:pStyle w:val="BodyText"/>
        <w:rPr>
          <w:color w:val="000000"/>
          <w:sz w:val="22"/>
        </w:rPr>
      </w:pPr>
      <w:bookmarkStart w:id="7" w:name="GRTOP7_08052014_6"/>
      <w:bookmarkEnd w:id="7"/>
      <w:r>
        <w:rPr>
          <w:b/>
          <w:color w:val="000000"/>
          <w:sz w:val="22"/>
        </w:rPr>
        <w:t>TOP 7.) Vergabe Straßenbauarbeiten</w:t>
      </w:r>
    </w:p>
    <w:p w14:paraId="76363DE4" w14:textId="77777777" w:rsidR="007F4150" w:rsidRDefault="007A7C00" w:rsidP="007F4150">
      <w:pPr>
        <w:pStyle w:val="BodyText"/>
        <w:rPr>
          <w:color w:val="000000"/>
          <w:sz w:val="22"/>
        </w:rPr>
      </w:pPr>
      <w:r>
        <w:rPr>
          <w:color w:val="000000"/>
          <w:sz w:val="22"/>
        </w:rPr>
        <w:t xml:space="preserve">7 Firmen haben die Anbote für den Straßenbau in der Gemeinde abgegeben. Die Anbotsöffnung fand am 27.03.2014 im Gemeindeamt statt. Der Bauausschuss hat am 4.4.2014 die Anbote überprüft. Als Best- und Billigstbieter wurde die </w:t>
      </w:r>
      <w:r w:rsidRPr="007A7C00">
        <w:rPr>
          <w:b/>
          <w:color w:val="000000"/>
          <w:sz w:val="22"/>
        </w:rPr>
        <w:t>Fa. Lang &amp; Menhofer</w:t>
      </w:r>
      <w:r>
        <w:rPr>
          <w:color w:val="000000"/>
          <w:sz w:val="22"/>
        </w:rPr>
        <w:t xml:space="preserve"> mit einer gesamten Anbotssumme von € </w:t>
      </w:r>
      <w:r w:rsidR="006F5ABF">
        <w:rPr>
          <w:color w:val="000000"/>
          <w:sz w:val="22"/>
        </w:rPr>
        <w:t xml:space="preserve">290.165,17 inkl. USt </w:t>
      </w:r>
      <w:r>
        <w:rPr>
          <w:color w:val="000000"/>
          <w:sz w:val="22"/>
        </w:rPr>
        <w:t>aus Loosdorf ermittelt.</w:t>
      </w:r>
    </w:p>
    <w:p w14:paraId="19F14652" w14:textId="77777777" w:rsidR="007A7C00" w:rsidRDefault="006F5ABF" w:rsidP="007F4150">
      <w:pPr>
        <w:pStyle w:val="BodyText"/>
        <w:rPr>
          <w:color w:val="000000"/>
          <w:sz w:val="22"/>
        </w:rPr>
      </w:pPr>
      <w:r>
        <w:rPr>
          <w:color w:val="000000"/>
          <w:sz w:val="22"/>
        </w:rPr>
        <w:t>Da das Budget für die gesamt ausgeschriebenen Leistungen nicht reicht, sollen nur die Teilbereiche 1-3 im Mösel vergeben werden. Gesamtsumme  € 198.916,- inkl. Ust.</w:t>
      </w:r>
    </w:p>
    <w:p w14:paraId="5823803E" w14:textId="77777777" w:rsidR="006F5ABF" w:rsidRDefault="00EF115A" w:rsidP="007F4150">
      <w:pPr>
        <w:pStyle w:val="BodyText"/>
        <w:rPr>
          <w:color w:val="000000"/>
          <w:sz w:val="22"/>
        </w:rPr>
      </w:pPr>
      <w:r>
        <w:rPr>
          <w:color w:val="000000"/>
          <w:sz w:val="22"/>
        </w:rPr>
        <w:t>Der Auweg und der FF-Vorplatz in Zelking sollen 2015 gemacht werden.</w:t>
      </w:r>
    </w:p>
    <w:p w14:paraId="64FBBD29" w14:textId="77777777" w:rsidR="007F4150" w:rsidRDefault="00EF115A" w:rsidP="007F4150">
      <w:pPr>
        <w:pStyle w:val="BodyText"/>
        <w:rPr>
          <w:color w:val="000000"/>
          <w:sz w:val="22"/>
        </w:rPr>
      </w:pPr>
      <w:r>
        <w:rPr>
          <w:color w:val="000000"/>
          <w:sz w:val="22"/>
        </w:rPr>
        <w:t xml:space="preserve">Bgm. Antrag: Die </w:t>
      </w:r>
      <w:r w:rsidRPr="00EF115A">
        <w:rPr>
          <w:b/>
          <w:color w:val="000000"/>
          <w:sz w:val="22"/>
        </w:rPr>
        <w:t>Fa. Lang &amp; Menhofer</w:t>
      </w:r>
      <w:r>
        <w:rPr>
          <w:color w:val="000000"/>
          <w:sz w:val="22"/>
        </w:rPr>
        <w:t xml:space="preserve"> aus Loosdorf soll den Auftrag lt. Anbot für die Teilbereiche 1-3 im Mösel mit einem Betrag von € 198.916,- erhalten. Baubeginn 14. Juli 2014.</w:t>
      </w:r>
    </w:p>
    <w:p w14:paraId="2894CAA7" w14:textId="77777777" w:rsidR="007F4150" w:rsidRDefault="00EF115A" w:rsidP="007F4150">
      <w:pPr>
        <w:pStyle w:val="BodyText"/>
        <w:rPr>
          <w:color w:val="000000"/>
          <w:sz w:val="22"/>
        </w:rPr>
      </w:pPr>
      <w:r>
        <w:rPr>
          <w:color w:val="000000"/>
          <w:sz w:val="22"/>
        </w:rPr>
        <w:t>Abstimmung: einstimmig</w:t>
      </w:r>
    </w:p>
    <w:p w14:paraId="6F2F2CB3"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7FD2CC87" w14:textId="77777777" w:rsidR="00EF115A" w:rsidRDefault="00EF115A" w:rsidP="007F4150">
      <w:pPr>
        <w:pStyle w:val="BodyText"/>
        <w:rPr>
          <w:b/>
          <w:color w:val="000000"/>
          <w:sz w:val="22"/>
        </w:rPr>
      </w:pPr>
      <w:bookmarkStart w:id="8" w:name="GRTOP8_08052014_0"/>
      <w:bookmarkEnd w:id="8"/>
    </w:p>
    <w:p w14:paraId="54FD60D6" w14:textId="77777777" w:rsidR="007F4150" w:rsidRDefault="007F4150" w:rsidP="007F4150">
      <w:pPr>
        <w:pStyle w:val="BodyText"/>
        <w:rPr>
          <w:color w:val="000000"/>
          <w:sz w:val="22"/>
        </w:rPr>
      </w:pPr>
      <w:r>
        <w:rPr>
          <w:b/>
          <w:color w:val="000000"/>
          <w:sz w:val="22"/>
        </w:rPr>
        <w:t>TOP 8.) Ansuchen um Subvention Kriegsopfer- u. Blindenverband</w:t>
      </w:r>
    </w:p>
    <w:p w14:paraId="1778CD15" w14:textId="77777777" w:rsidR="007F4150" w:rsidRDefault="00EF115A" w:rsidP="007F4150">
      <w:pPr>
        <w:pStyle w:val="BodyText"/>
        <w:rPr>
          <w:color w:val="000000"/>
          <w:sz w:val="22"/>
        </w:rPr>
      </w:pPr>
      <w:r>
        <w:rPr>
          <w:color w:val="000000"/>
          <w:sz w:val="22"/>
        </w:rPr>
        <w:t>Der Bgm. verliest ein Ansuchen um Subvention des Kriegsopfer und Behindertenverbandes Ortsgruppe Pöchlarn.</w:t>
      </w:r>
    </w:p>
    <w:p w14:paraId="10606238" w14:textId="77777777" w:rsidR="00EF115A" w:rsidRDefault="00EF115A" w:rsidP="007F4150">
      <w:pPr>
        <w:pStyle w:val="BodyText"/>
        <w:rPr>
          <w:color w:val="000000"/>
          <w:sz w:val="22"/>
        </w:rPr>
      </w:pPr>
      <w:r>
        <w:rPr>
          <w:color w:val="000000"/>
          <w:sz w:val="22"/>
        </w:rPr>
        <w:t>Bgm. Antrag: der KOBV OG Pöchlarn soll eine Subvention in der Höhe von € 50,- erhalten.</w:t>
      </w:r>
    </w:p>
    <w:p w14:paraId="5CA4ABAD" w14:textId="77777777" w:rsidR="007F4150" w:rsidRDefault="00EF115A" w:rsidP="007F4150">
      <w:pPr>
        <w:pStyle w:val="BodyText"/>
        <w:rPr>
          <w:color w:val="000000"/>
          <w:sz w:val="22"/>
        </w:rPr>
      </w:pPr>
      <w:r>
        <w:rPr>
          <w:color w:val="000000"/>
          <w:sz w:val="22"/>
        </w:rPr>
        <w:t>Abstimmung: einstimmig</w:t>
      </w:r>
    </w:p>
    <w:p w14:paraId="345AE191"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1D8C49BA" w14:textId="77777777" w:rsidR="007F4150" w:rsidRDefault="007F4150" w:rsidP="007F4150">
      <w:pPr>
        <w:pStyle w:val="BodyText"/>
        <w:rPr>
          <w:color w:val="000000"/>
          <w:sz w:val="22"/>
        </w:rPr>
      </w:pPr>
    </w:p>
    <w:p w14:paraId="29F51414" w14:textId="77777777" w:rsidR="007F4150" w:rsidRDefault="007F4150" w:rsidP="007F4150">
      <w:pPr>
        <w:pStyle w:val="BodyText"/>
        <w:rPr>
          <w:color w:val="000000"/>
          <w:sz w:val="22"/>
        </w:rPr>
      </w:pPr>
      <w:bookmarkStart w:id="9" w:name="GRTOP9_08052014_8"/>
      <w:bookmarkEnd w:id="9"/>
      <w:r>
        <w:rPr>
          <w:b/>
          <w:color w:val="000000"/>
          <w:sz w:val="22"/>
        </w:rPr>
        <w:t>TOP 9.) Umstellen der Straßenbeleuchtung auf LED</w:t>
      </w:r>
    </w:p>
    <w:p w14:paraId="3A0FFCE3" w14:textId="77777777" w:rsidR="007F4150" w:rsidRDefault="005F3942" w:rsidP="007F4150">
      <w:pPr>
        <w:pStyle w:val="BodyText"/>
        <w:rPr>
          <w:color w:val="000000"/>
          <w:sz w:val="22"/>
        </w:rPr>
      </w:pPr>
      <w:r>
        <w:rPr>
          <w:color w:val="000000"/>
          <w:sz w:val="22"/>
        </w:rPr>
        <w:t>Die EVN hat ein Anbot für den Umbau und die Umstellung der Straßenbeleuchtung im gesamten Gemeindegebiet in Form von Lichtservice gestellt.</w:t>
      </w:r>
    </w:p>
    <w:p w14:paraId="12655E18" w14:textId="77777777" w:rsidR="005F3942" w:rsidRDefault="005F3942" w:rsidP="007F4150">
      <w:pPr>
        <w:pStyle w:val="BodyText"/>
        <w:rPr>
          <w:color w:val="000000"/>
          <w:sz w:val="22"/>
        </w:rPr>
      </w:pPr>
      <w:r>
        <w:rPr>
          <w:color w:val="000000"/>
          <w:sz w:val="22"/>
        </w:rPr>
        <w:t>Das Anbot enthält die Sanierung der 297 Lichtpunkte – 23 davon werden belassen, da sie schon LED-Leuchten sind – und die Sanierung der 16 Einspeisestellen.</w:t>
      </w:r>
    </w:p>
    <w:p w14:paraId="55D77916" w14:textId="77777777" w:rsidR="005F3942" w:rsidRDefault="005F3942" w:rsidP="007F4150">
      <w:pPr>
        <w:pStyle w:val="BodyText"/>
        <w:rPr>
          <w:color w:val="000000"/>
          <w:sz w:val="22"/>
        </w:rPr>
      </w:pPr>
      <w:r>
        <w:rPr>
          <w:color w:val="000000"/>
          <w:sz w:val="22"/>
        </w:rPr>
        <w:t>Die Investitionskosten – zu zahlen in 8 Jahresraten – betragen € 198.000,- excl. Ust.</w:t>
      </w:r>
    </w:p>
    <w:p w14:paraId="464D2DF0" w14:textId="77777777" w:rsidR="005F3942" w:rsidRDefault="00401B15" w:rsidP="007F4150">
      <w:pPr>
        <w:pStyle w:val="BodyText"/>
        <w:rPr>
          <w:color w:val="000000"/>
          <w:sz w:val="22"/>
        </w:rPr>
      </w:pPr>
      <w:r>
        <w:rPr>
          <w:color w:val="000000"/>
          <w:sz w:val="22"/>
        </w:rPr>
        <w:t>Das Betreuungsentgelt, welches auch die Stromkosten enthält beträgt € 61,- / Lichtpunkt excl. Ust.</w:t>
      </w:r>
    </w:p>
    <w:p w14:paraId="19E82E13" w14:textId="77777777" w:rsidR="00401B15" w:rsidRDefault="00401B15" w:rsidP="007F4150">
      <w:pPr>
        <w:pStyle w:val="BodyText"/>
        <w:rPr>
          <w:color w:val="000000"/>
          <w:sz w:val="22"/>
        </w:rPr>
      </w:pPr>
      <w:r>
        <w:rPr>
          <w:color w:val="000000"/>
          <w:sz w:val="22"/>
        </w:rPr>
        <w:lastRenderedPageBreak/>
        <w:t>Die derzeitigen Stromkosten liegen bei € 10.500,- jährlich. Die Ersparnis durch die Umstellung auf LED beträgt ca. 40%. Die Wartungskosten (Material, Arbeit, Traktorstunden) derzeit belaufen sich auf ca. € 7.500,- im Jahr.</w:t>
      </w:r>
    </w:p>
    <w:p w14:paraId="7B3C593A" w14:textId="77777777" w:rsidR="007F4150" w:rsidRDefault="007F3202" w:rsidP="007F4150">
      <w:pPr>
        <w:pStyle w:val="BodyText"/>
        <w:rPr>
          <w:color w:val="000000"/>
          <w:sz w:val="22"/>
        </w:rPr>
      </w:pPr>
      <w:r>
        <w:rPr>
          <w:color w:val="000000"/>
          <w:sz w:val="22"/>
        </w:rPr>
        <w:t>Ein weiteres Anbot der Welser Stadtwerke für die Umstellung auf LED liegt ebenfalls vor.</w:t>
      </w:r>
    </w:p>
    <w:p w14:paraId="55380D77" w14:textId="77777777" w:rsidR="007F3202" w:rsidRDefault="007F3202" w:rsidP="007F4150">
      <w:pPr>
        <w:pStyle w:val="BodyText"/>
        <w:rPr>
          <w:color w:val="000000"/>
          <w:sz w:val="22"/>
        </w:rPr>
      </w:pPr>
      <w:r>
        <w:rPr>
          <w:color w:val="000000"/>
          <w:sz w:val="22"/>
        </w:rPr>
        <w:t>Die Leistung soll ausgeschrieben werden.</w:t>
      </w:r>
    </w:p>
    <w:p w14:paraId="626970C2" w14:textId="77777777" w:rsidR="007F3202" w:rsidRDefault="007F3202" w:rsidP="007F4150">
      <w:pPr>
        <w:pStyle w:val="BodyText"/>
        <w:rPr>
          <w:color w:val="000000"/>
          <w:sz w:val="22"/>
        </w:rPr>
      </w:pPr>
      <w:r>
        <w:rPr>
          <w:color w:val="000000"/>
          <w:sz w:val="22"/>
        </w:rPr>
        <w:t>Fa. Planungsbüro Kreutzer soll die Ausschreibung durchführen.</w:t>
      </w:r>
    </w:p>
    <w:p w14:paraId="0217BD37" w14:textId="77777777" w:rsidR="007F3202" w:rsidRDefault="007F3202" w:rsidP="007F4150">
      <w:pPr>
        <w:pStyle w:val="BodyText"/>
        <w:rPr>
          <w:color w:val="000000"/>
          <w:sz w:val="22"/>
        </w:rPr>
      </w:pPr>
      <w:r>
        <w:rPr>
          <w:color w:val="000000"/>
          <w:sz w:val="22"/>
        </w:rPr>
        <w:t>Bgm. Antrag: Die Leistung der LED-Umstellung der Straßenbeleuchtung soll durch das Planungsbüro BM Kreutzer, Loosdorf ausgeschrieben werden.</w:t>
      </w:r>
    </w:p>
    <w:p w14:paraId="63C28852" w14:textId="77777777" w:rsidR="007F3202" w:rsidRDefault="007F3202" w:rsidP="007F4150">
      <w:pPr>
        <w:pStyle w:val="BodyText"/>
        <w:rPr>
          <w:color w:val="000000"/>
          <w:sz w:val="22"/>
        </w:rPr>
      </w:pPr>
      <w:r>
        <w:rPr>
          <w:color w:val="000000"/>
          <w:sz w:val="22"/>
        </w:rPr>
        <w:t>Abstimmung: einstimmig</w:t>
      </w:r>
    </w:p>
    <w:p w14:paraId="38F4AB7A" w14:textId="77777777" w:rsidR="007F4150" w:rsidRDefault="007F4150" w:rsidP="007F4150">
      <w:pPr>
        <w:pStyle w:val="BodyText"/>
        <w:rPr>
          <w:color w:val="000000"/>
          <w:sz w:val="22"/>
        </w:rPr>
      </w:pPr>
    </w:p>
    <w:p w14:paraId="1D633134"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01634F1E" w14:textId="77777777" w:rsidR="007F4150" w:rsidRDefault="007F4150" w:rsidP="007F4150">
      <w:pPr>
        <w:pStyle w:val="BodyText"/>
        <w:rPr>
          <w:color w:val="000000"/>
          <w:sz w:val="22"/>
        </w:rPr>
      </w:pPr>
    </w:p>
    <w:p w14:paraId="59DEE05A" w14:textId="77777777" w:rsidR="007F4150" w:rsidRDefault="007F4150" w:rsidP="007F4150">
      <w:pPr>
        <w:pStyle w:val="BodyText"/>
        <w:rPr>
          <w:color w:val="000000"/>
          <w:sz w:val="22"/>
        </w:rPr>
      </w:pPr>
      <w:bookmarkStart w:id="10" w:name="GRTOP10_08052014_0"/>
      <w:bookmarkEnd w:id="10"/>
      <w:r>
        <w:rPr>
          <w:b/>
          <w:color w:val="000000"/>
          <w:sz w:val="22"/>
        </w:rPr>
        <w:t>TOP 10.) Bericht des Bürgermeisters</w:t>
      </w:r>
    </w:p>
    <w:p w14:paraId="5651CE36" w14:textId="77777777" w:rsidR="007F4150" w:rsidRDefault="00401B15" w:rsidP="00401B15">
      <w:pPr>
        <w:pStyle w:val="BodyText"/>
        <w:numPr>
          <w:ilvl w:val="0"/>
          <w:numId w:val="1"/>
        </w:numPr>
        <w:spacing w:line="240" w:lineRule="auto"/>
        <w:rPr>
          <w:color w:val="000000"/>
          <w:sz w:val="22"/>
        </w:rPr>
      </w:pPr>
      <w:r>
        <w:rPr>
          <w:color w:val="000000"/>
          <w:sz w:val="22"/>
        </w:rPr>
        <w:t>Lautsprecheranlage angekauft – Fa. Racher</w:t>
      </w:r>
    </w:p>
    <w:p w14:paraId="1B60DA0A" w14:textId="77777777" w:rsidR="00401B15" w:rsidRDefault="00401B15" w:rsidP="00401B15">
      <w:pPr>
        <w:pStyle w:val="BodyText"/>
        <w:numPr>
          <w:ilvl w:val="0"/>
          <w:numId w:val="1"/>
        </w:numPr>
        <w:spacing w:line="240" w:lineRule="auto"/>
        <w:rPr>
          <w:color w:val="000000"/>
          <w:sz w:val="22"/>
        </w:rPr>
      </w:pPr>
      <w:r>
        <w:rPr>
          <w:color w:val="000000"/>
          <w:sz w:val="22"/>
        </w:rPr>
        <w:t>Geschirrspüler im Gemeindeamt angekauft, samt Kasterl.</w:t>
      </w:r>
    </w:p>
    <w:p w14:paraId="6D99851A" w14:textId="77777777" w:rsidR="00401B15" w:rsidRDefault="00401B15" w:rsidP="00401B15">
      <w:pPr>
        <w:pStyle w:val="BodyText"/>
        <w:numPr>
          <w:ilvl w:val="0"/>
          <w:numId w:val="1"/>
        </w:numPr>
        <w:spacing w:line="240" w:lineRule="auto"/>
        <w:rPr>
          <w:color w:val="000000"/>
          <w:sz w:val="22"/>
        </w:rPr>
      </w:pPr>
      <w:r>
        <w:rPr>
          <w:color w:val="000000"/>
          <w:sz w:val="22"/>
        </w:rPr>
        <w:t>feuerpolizeiliche Beschau in Zelking wird durch Rauchfangkehrer Bauer durchgeführt.</w:t>
      </w:r>
    </w:p>
    <w:p w14:paraId="35941D9F" w14:textId="77777777" w:rsidR="00401B15" w:rsidRDefault="00401B15" w:rsidP="00401B15">
      <w:pPr>
        <w:pStyle w:val="BodyText"/>
        <w:numPr>
          <w:ilvl w:val="0"/>
          <w:numId w:val="1"/>
        </w:numPr>
        <w:spacing w:line="240" w:lineRule="auto"/>
        <w:rPr>
          <w:color w:val="000000"/>
          <w:sz w:val="22"/>
        </w:rPr>
      </w:pPr>
      <w:r>
        <w:rPr>
          <w:color w:val="000000"/>
          <w:sz w:val="22"/>
        </w:rPr>
        <w:t>EU-Wahl am 25. Mai 2014</w:t>
      </w:r>
    </w:p>
    <w:p w14:paraId="0E413B40" w14:textId="77777777" w:rsidR="00401B15" w:rsidRDefault="00401B15" w:rsidP="00401B15">
      <w:pPr>
        <w:pStyle w:val="BodyText"/>
        <w:numPr>
          <w:ilvl w:val="0"/>
          <w:numId w:val="1"/>
        </w:numPr>
        <w:spacing w:line="240" w:lineRule="auto"/>
        <w:rPr>
          <w:color w:val="000000"/>
          <w:sz w:val="22"/>
        </w:rPr>
      </w:pPr>
      <w:r>
        <w:rPr>
          <w:color w:val="000000"/>
          <w:sz w:val="22"/>
        </w:rPr>
        <w:t>Geschäftseröffnung Nah &amp; Frisch am 15. Mai 2014 – Einladung</w:t>
      </w:r>
    </w:p>
    <w:p w14:paraId="778ABB99" w14:textId="77777777" w:rsidR="00401B15" w:rsidRDefault="00401B15" w:rsidP="00401B15">
      <w:pPr>
        <w:pStyle w:val="BodyText"/>
        <w:numPr>
          <w:ilvl w:val="0"/>
          <w:numId w:val="1"/>
        </w:numPr>
        <w:spacing w:line="240" w:lineRule="auto"/>
        <w:rPr>
          <w:color w:val="000000"/>
          <w:sz w:val="22"/>
        </w:rPr>
      </w:pPr>
      <w:r>
        <w:rPr>
          <w:color w:val="000000"/>
          <w:sz w:val="22"/>
        </w:rPr>
        <w:t>Bürgergespräche</w:t>
      </w:r>
    </w:p>
    <w:p w14:paraId="204BC303" w14:textId="77777777" w:rsidR="007F4150" w:rsidRDefault="007F4150" w:rsidP="00401B15">
      <w:pPr>
        <w:pStyle w:val="BodyText"/>
        <w:spacing w:line="240" w:lineRule="auto"/>
        <w:rPr>
          <w:color w:val="000000"/>
          <w:sz w:val="22"/>
        </w:rPr>
      </w:pPr>
    </w:p>
    <w:p w14:paraId="15850942" w14:textId="77777777" w:rsidR="007F4150" w:rsidRPr="007F4150" w:rsidRDefault="007F4150" w:rsidP="007F4150">
      <w:pPr>
        <w:pStyle w:val="BodyText"/>
        <w:rPr>
          <w:color w:val="000000"/>
          <w:sz w:val="16"/>
        </w:rPr>
      </w:pPr>
      <w:hyperlink w:anchor="TO" w:history="1">
        <w:r w:rsidRPr="007F4150">
          <w:rPr>
            <w:rStyle w:val="Hyperlink"/>
            <w:sz w:val="16"/>
            <w:szCs w:val="24"/>
          </w:rPr>
          <w:t>«zur Tagesordnung</w:t>
        </w:r>
      </w:hyperlink>
    </w:p>
    <w:p w14:paraId="2BC0E12D" w14:textId="77777777" w:rsidR="007F4150" w:rsidRDefault="007F4150" w:rsidP="007F4150">
      <w:pPr>
        <w:pStyle w:val="BodyText"/>
        <w:rPr>
          <w:color w:val="000000"/>
          <w:sz w:val="22"/>
        </w:rPr>
      </w:pPr>
    </w:p>
    <w:p w14:paraId="218B37AB" w14:textId="77777777" w:rsidR="007F4150" w:rsidRDefault="007F4150" w:rsidP="007F4150">
      <w:pPr>
        <w:pStyle w:val="BodyText"/>
        <w:rPr>
          <w:color w:val="000000"/>
          <w:sz w:val="22"/>
        </w:rPr>
      </w:pPr>
    </w:p>
    <w:p w14:paraId="74E35710" w14:textId="77777777" w:rsidR="007F4150" w:rsidRDefault="007F4150" w:rsidP="007F4150">
      <w:pPr>
        <w:pStyle w:val="BodyText"/>
        <w:rPr>
          <w:color w:val="000000"/>
          <w:sz w:val="22"/>
        </w:rPr>
      </w:pPr>
    </w:p>
    <w:p w14:paraId="508FE6A4" w14:textId="77777777" w:rsidR="007F4150" w:rsidRDefault="007F4150" w:rsidP="007F4150">
      <w:pPr>
        <w:pStyle w:val="BodyText"/>
        <w:rPr>
          <w:color w:val="000000"/>
          <w:sz w:val="20"/>
        </w:rPr>
      </w:pPr>
    </w:p>
    <w:p w14:paraId="3B8FF5B9" w14:textId="77777777" w:rsidR="007F4150" w:rsidRDefault="007F4150" w:rsidP="007F4150">
      <w:pPr>
        <w:pStyle w:val="BodyText"/>
        <w:rPr>
          <w:color w:val="000000"/>
          <w:sz w:val="20"/>
        </w:rPr>
      </w:pPr>
      <w:r>
        <w:rPr>
          <w:color w:val="000000"/>
          <w:sz w:val="20"/>
        </w:rPr>
        <w:t>Dieses Protokoll wurde genehmigt in der Sitzung am _____________.</w:t>
      </w:r>
    </w:p>
    <w:p w14:paraId="1CD29360" w14:textId="77777777" w:rsidR="007F4150" w:rsidRDefault="007F4150" w:rsidP="007F4150">
      <w:pPr>
        <w:pStyle w:val="BodyText"/>
        <w:rPr>
          <w:color w:val="000000"/>
          <w:sz w:val="20"/>
        </w:rPr>
      </w:pPr>
    </w:p>
    <w:p w14:paraId="556C8332" w14:textId="77777777" w:rsidR="007F4150" w:rsidRPr="007F4150" w:rsidRDefault="007F4150" w:rsidP="007F4150">
      <w:pPr>
        <w:pStyle w:val="BodyText"/>
        <w:jc w:val="center"/>
        <w:rPr>
          <w:color w:val="000000"/>
          <w:sz w:val="20"/>
        </w:rPr>
      </w:pPr>
      <w:r>
        <w:rPr>
          <w:color w:val="000000"/>
          <w:sz w:val="20"/>
        </w:rPr>
        <w:t>Unterschriften</w:t>
      </w:r>
    </w:p>
    <w:p w14:paraId="3EF1ED48"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C772" w14:textId="77777777" w:rsidR="008904B5" w:rsidRDefault="008904B5" w:rsidP="0013298A">
      <w:r>
        <w:separator/>
      </w:r>
    </w:p>
  </w:endnote>
  <w:endnote w:type="continuationSeparator" w:id="0">
    <w:p w14:paraId="3B43697E" w14:textId="77777777" w:rsidR="008904B5" w:rsidRDefault="008904B5"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8F60" w14:textId="77777777" w:rsidR="00AE7705" w:rsidRPr="00F05FE5" w:rsidRDefault="00AE7705" w:rsidP="00304C65">
    <w:pPr>
      <w:pStyle w:val="Footer"/>
    </w:pPr>
    <w:fldSimple w:instr=" FILENAME \p \* CAPS \* MERGEFORMAT ">
      <w:r w:rsidR="009C7BCB">
        <w:t>E:\Gemeindeverwaltung\Gemeinderat\Protokollegr\P_GR08.05.2014.DOC</w:t>
      </w:r>
    </w:fldSimple>
    <w:r w:rsidRPr="00A15AA8">
      <w:t xml:space="preserve">, </w:t>
    </w:r>
    <w:fldSimple w:instr=" DOCPROPERTY &quot;NameofApplication&quot;  \* MERGEFORMAT ">
      <w:r w:rsidR="009C7BCB">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9C7BCB">
      <w:t>Donnerstag, 12. Juni 2014</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9C7BCB">
      <w:rPr>
        <w:rStyle w:val="PageNumber"/>
      </w:rPr>
      <w:t>5</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9C7BCB">
      <w:rPr>
        <w:rStyle w:val="PageNumber"/>
      </w:rPr>
      <w:t>5</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686C" w14:textId="77777777" w:rsidR="00BE1517" w:rsidRPr="005204BF" w:rsidRDefault="00BE1517" w:rsidP="00304C65">
    <w:pPr>
      <w:pStyle w:val="Footer"/>
    </w:pPr>
    <w:fldSimple w:instr=" FILENAME \p \* CAPS \* MERGEFORMAT ">
      <w:r w:rsidR="009C7BCB">
        <w:t>E:\Gemeindeverwaltung\Gemeinderat\Protokollegr\P_GR08.05.2014.DOC</w:t>
      </w:r>
    </w:fldSimple>
    <w:r w:rsidRPr="005204BF">
      <w:t xml:space="preserve">, </w:t>
    </w:r>
    <w:fldSimple w:instr=" DOCPROPERTY &quot;NameofApplication&quot;  \* MERGEFORMAT ">
      <w:r w:rsidR="009C7BCB">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9C7BCB">
      <w:t>Donnerstag, 12. Juni 2014</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9C7BCB">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DCD3" w14:textId="77777777" w:rsidR="008904B5" w:rsidRDefault="008904B5" w:rsidP="0013298A">
      <w:r>
        <w:separator/>
      </w:r>
    </w:p>
  </w:footnote>
  <w:footnote w:type="continuationSeparator" w:id="0">
    <w:p w14:paraId="0CD1A51F" w14:textId="77777777" w:rsidR="008904B5" w:rsidRDefault="008904B5"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136" w14:textId="77777777" w:rsidR="00BE1517" w:rsidRDefault="00B279FE" w:rsidP="0013298A">
    <w:r>
      <w:rPr>
        <w:noProof/>
        <w:lang w:eastAsia="de-AT"/>
      </w:rPr>
      <w:drawing>
        <wp:anchor distT="0" distB="0" distL="114300" distR="114300" simplePos="0" relativeHeight="251656192" behindDoc="1" locked="0" layoutInCell="1" allowOverlap="1" wp14:anchorId="3FE1727D" wp14:editId="46F1F309">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4B058100" wp14:editId="2D32C9F2">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07A26CD" wp14:editId="392F50C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673BA981" wp14:editId="76E29C51">
              <wp:simplePos x="0" y="0"/>
              <wp:positionH relativeFrom="column">
                <wp:posOffset>1778000</wp:posOffset>
              </wp:positionH>
              <wp:positionV relativeFrom="paragraph">
                <wp:posOffset>-71755</wp:posOffset>
              </wp:positionV>
              <wp:extent cx="3911600" cy="313055"/>
              <wp:effectExtent l="0" t="0" r="0" b="0"/>
              <wp:wrapNone/>
              <wp:docPr id="172929726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3C330" w14:textId="77777777" w:rsidR="00B279FE" w:rsidRPr="00B279FE" w:rsidRDefault="00B279FE" w:rsidP="00B279FE">
                          <w:pPr>
                            <w:jc w:val="center"/>
                            <w:rPr>
                              <w:color w:val="00006A"/>
                              <w:lang w:val="en-GB"/>
                              <w14:shadow w14:blurRad="0" w14:dist="45847" w14:dir="2021404" w14:sx="100000" w14:sy="100000" w14:kx="0" w14:ky="0" w14:algn="ctr">
                                <w14:srgbClr w14:val="B2B2B2">
                                  <w14:alpha w14:val="20000"/>
                                </w14:srgbClr>
                              </w14:shadow>
                            </w:rPr>
                          </w:pPr>
                          <w:r w:rsidRPr="00B279FE">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3BA981"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E93C330" w14:textId="77777777" w:rsidR="00B279FE" w:rsidRPr="00B279FE" w:rsidRDefault="00B279FE" w:rsidP="00B279FE">
                    <w:pPr>
                      <w:jc w:val="center"/>
                      <w:rPr>
                        <w:color w:val="00006A"/>
                        <w:lang w:val="en-GB"/>
                        <w14:shadow w14:blurRad="0" w14:dist="45847" w14:dir="2021404" w14:sx="100000" w14:sy="100000" w14:kx="0" w14:ky="0" w14:algn="ctr">
                          <w14:srgbClr w14:val="B2B2B2">
                            <w14:alpha w14:val="20000"/>
                          </w14:srgbClr>
                        </w14:shadow>
                      </w:rPr>
                    </w:pPr>
                    <w:r w:rsidRPr="00B279FE">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93A498D" w14:textId="77777777" w:rsidR="00BE1517" w:rsidRDefault="00BE1517" w:rsidP="0013298A">
    <w:pPr>
      <w:pStyle w:val="Header"/>
    </w:pPr>
  </w:p>
  <w:p w14:paraId="2C248442"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0FF2B03F" w14:textId="77777777" w:rsidR="00EF14FB" w:rsidRDefault="00AB1820" w:rsidP="0013298A">
    <w:pPr>
      <w:pStyle w:val="Header"/>
    </w:pPr>
    <w:r w:rsidRPr="00AB1820">
      <w:t xml:space="preserve">             </w:t>
    </w:r>
  </w:p>
  <w:p w14:paraId="6C601350"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07ADC"/>
    <w:multiLevelType w:val="hybridMultilevel"/>
    <w:tmpl w:val="DF0EA34C"/>
    <w:lvl w:ilvl="0" w:tplc="0C070001">
      <w:start w:val="7"/>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0423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rN/NxiJOxaI4nRc/9/ESMoMLq/Gn3sklOBAw8nKL7oHbSzg6e9TRMTPDNuRYnW5aN35FGQpJxkPoH4oHA8H/Pg==" w:salt="cmFZjVMV2+CyaFOxbVdLS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234BD"/>
    <w:rsid w:val="00031647"/>
    <w:rsid w:val="0003258C"/>
    <w:rsid w:val="00080E9A"/>
    <w:rsid w:val="0008539E"/>
    <w:rsid w:val="000B2AD0"/>
    <w:rsid w:val="000B3E79"/>
    <w:rsid w:val="000D603F"/>
    <w:rsid w:val="000E2163"/>
    <w:rsid w:val="000F061B"/>
    <w:rsid w:val="00120A54"/>
    <w:rsid w:val="0013298A"/>
    <w:rsid w:val="001356EF"/>
    <w:rsid w:val="00153DD7"/>
    <w:rsid w:val="00156A0F"/>
    <w:rsid w:val="00161628"/>
    <w:rsid w:val="001738DA"/>
    <w:rsid w:val="001B3166"/>
    <w:rsid w:val="001B3757"/>
    <w:rsid w:val="001F3B86"/>
    <w:rsid w:val="00201C9B"/>
    <w:rsid w:val="0021006C"/>
    <w:rsid w:val="00235CFA"/>
    <w:rsid w:val="00241190"/>
    <w:rsid w:val="00273E05"/>
    <w:rsid w:val="002958F2"/>
    <w:rsid w:val="002F3852"/>
    <w:rsid w:val="002F4BAC"/>
    <w:rsid w:val="00304C65"/>
    <w:rsid w:val="003110C0"/>
    <w:rsid w:val="00317C44"/>
    <w:rsid w:val="00321FAA"/>
    <w:rsid w:val="00324BED"/>
    <w:rsid w:val="00334C45"/>
    <w:rsid w:val="00354C44"/>
    <w:rsid w:val="0037205C"/>
    <w:rsid w:val="00374E90"/>
    <w:rsid w:val="003D0572"/>
    <w:rsid w:val="003F002D"/>
    <w:rsid w:val="003F09F0"/>
    <w:rsid w:val="003F2447"/>
    <w:rsid w:val="003F7819"/>
    <w:rsid w:val="00401B15"/>
    <w:rsid w:val="0040730F"/>
    <w:rsid w:val="00426009"/>
    <w:rsid w:val="004345A1"/>
    <w:rsid w:val="0045084F"/>
    <w:rsid w:val="00456A92"/>
    <w:rsid w:val="004E116B"/>
    <w:rsid w:val="004E420F"/>
    <w:rsid w:val="004E5B80"/>
    <w:rsid w:val="004F45AD"/>
    <w:rsid w:val="005204BF"/>
    <w:rsid w:val="00551D66"/>
    <w:rsid w:val="005533E9"/>
    <w:rsid w:val="00570C29"/>
    <w:rsid w:val="00582DD6"/>
    <w:rsid w:val="005A7FD5"/>
    <w:rsid w:val="005F3942"/>
    <w:rsid w:val="005F5BD8"/>
    <w:rsid w:val="006259BF"/>
    <w:rsid w:val="00672C44"/>
    <w:rsid w:val="00681E11"/>
    <w:rsid w:val="0068473D"/>
    <w:rsid w:val="006C28FB"/>
    <w:rsid w:val="006C5010"/>
    <w:rsid w:val="006F38FE"/>
    <w:rsid w:val="006F5ABF"/>
    <w:rsid w:val="00713999"/>
    <w:rsid w:val="00781AF6"/>
    <w:rsid w:val="007A7C00"/>
    <w:rsid w:val="007F3202"/>
    <w:rsid w:val="007F4150"/>
    <w:rsid w:val="0080417B"/>
    <w:rsid w:val="008250BB"/>
    <w:rsid w:val="00853711"/>
    <w:rsid w:val="008904B5"/>
    <w:rsid w:val="008D3E15"/>
    <w:rsid w:val="008D4BF3"/>
    <w:rsid w:val="008E54A0"/>
    <w:rsid w:val="008F490C"/>
    <w:rsid w:val="0090141F"/>
    <w:rsid w:val="009137BA"/>
    <w:rsid w:val="00947F79"/>
    <w:rsid w:val="009606F0"/>
    <w:rsid w:val="009C12D0"/>
    <w:rsid w:val="009C317D"/>
    <w:rsid w:val="009C7BCB"/>
    <w:rsid w:val="009D7602"/>
    <w:rsid w:val="00A10485"/>
    <w:rsid w:val="00A15AA8"/>
    <w:rsid w:val="00A27819"/>
    <w:rsid w:val="00A5193D"/>
    <w:rsid w:val="00A64EFB"/>
    <w:rsid w:val="00AB1820"/>
    <w:rsid w:val="00AE7705"/>
    <w:rsid w:val="00B20B71"/>
    <w:rsid w:val="00B279FE"/>
    <w:rsid w:val="00B36F09"/>
    <w:rsid w:val="00B379E3"/>
    <w:rsid w:val="00B43B11"/>
    <w:rsid w:val="00B44548"/>
    <w:rsid w:val="00B75A4D"/>
    <w:rsid w:val="00BE1517"/>
    <w:rsid w:val="00C07450"/>
    <w:rsid w:val="00C15EF1"/>
    <w:rsid w:val="00C279A0"/>
    <w:rsid w:val="00C458C4"/>
    <w:rsid w:val="00C62041"/>
    <w:rsid w:val="00C93FC1"/>
    <w:rsid w:val="00CC0326"/>
    <w:rsid w:val="00CC1241"/>
    <w:rsid w:val="00CD24D5"/>
    <w:rsid w:val="00D012E8"/>
    <w:rsid w:val="00D32D16"/>
    <w:rsid w:val="00D35255"/>
    <w:rsid w:val="00D36C57"/>
    <w:rsid w:val="00D3736E"/>
    <w:rsid w:val="00DE2E54"/>
    <w:rsid w:val="00E24C09"/>
    <w:rsid w:val="00E657DE"/>
    <w:rsid w:val="00E86BA4"/>
    <w:rsid w:val="00E93DDC"/>
    <w:rsid w:val="00E97BEE"/>
    <w:rsid w:val="00EF115A"/>
    <w:rsid w:val="00EF14FB"/>
    <w:rsid w:val="00EF2AF3"/>
    <w:rsid w:val="00F00A95"/>
    <w:rsid w:val="00F05FE5"/>
    <w:rsid w:val="00F718BA"/>
    <w:rsid w:val="00FA1763"/>
    <w:rsid w:val="00FA17B7"/>
    <w:rsid w:val="00FA7FA1"/>
    <w:rsid w:val="00FD1A2E"/>
    <w:rsid w:val="00FE238B"/>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1AAFA"/>
  <w15:chartTrackingRefBased/>
  <w15:docId w15:val="{B0616809-0812-254D-B5C9-4EDF5B00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CE06-9374-4F07-8863-F3D1A03D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7490</Characters>
  <Application>Microsoft Office Word</Application>
  <DocSecurity>8</DocSecurity>
  <Lines>62</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8787</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4849679</vt:i4>
      </vt:variant>
      <vt:variant>
        <vt:i4>27</vt:i4>
      </vt:variant>
      <vt:variant>
        <vt:i4>0</vt:i4>
      </vt:variant>
      <vt:variant>
        <vt:i4>5</vt:i4>
      </vt:variant>
      <vt:variant>
        <vt:lpwstr/>
      </vt:variant>
      <vt:variant>
        <vt:lpwstr>GRTOP10_08052014_0</vt:lpwstr>
      </vt:variant>
      <vt:variant>
        <vt:i4>7864373</vt:i4>
      </vt:variant>
      <vt:variant>
        <vt:i4>24</vt:i4>
      </vt:variant>
      <vt:variant>
        <vt:i4>0</vt:i4>
      </vt:variant>
      <vt:variant>
        <vt:i4>5</vt:i4>
      </vt:variant>
      <vt:variant>
        <vt:lpwstr/>
      </vt:variant>
      <vt:variant>
        <vt:lpwstr>GRTOP9_08052014_8</vt:lpwstr>
      </vt:variant>
      <vt:variant>
        <vt:i4>7929909</vt:i4>
      </vt:variant>
      <vt:variant>
        <vt:i4>21</vt:i4>
      </vt:variant>
      <vt:variant>
        <vt:i4>0</vt:i4>
      </vt:variant>
      <vt:variant>
        <vt:i4>5</vt:i4>
      </vt:variant>
      <vt:variant>
        <vt:lpwstr/>
      </vt:variant>
      <vt:variant>
        <vt:lpwstr>GRTOP8_08052014_0</vt:lpwstr>
      </vt:variant>
      <vt:variant>
        <vt:i4>7733301</vt:i4>
      </vt:variant>
      <vt:variant>
        <vt:i4>18</vt:i4>
      </vt:variant>
      <vt:variant>
        <vt:i4>0</vt:i4>
      </vt:variant>
      <vt:variant>
        <vt:i4>5</vt:i4>
      </vt:variant>
      <vt:variant>
        <vt:lpwstr/>
      </vt:variant>
      <vt:variant>
        <vt:lpwstr>GRTOP7_08052014_6</vt:lpwstr>
      </vt:variant>
      <vt:variant>
        <vt:i4>7798837</vt:i4>
      </vt:variant>
      <vt:variant>
        <vt:i4>15</vt:i4>
      </vt:variant>
      <vt:variant>
        <vt:i4>0</vt:i4>
      </vt:variant>
      <vt:variant>
        <vt:i4>5</vt:i4>
      </vt:variant>
      <vt:variant>
        <vt:lpwstr/>
      </vt:variant>
      <vt:variant>
        <vt:lpwstr>GRTOP6_08052014_8</vt:lpwstr>
      </vt:variant>
      <vt:variant>
        <vt:i4>7602229</vt:i4>
      </vt:variant>
      <vt:variant>
        <vt:i4>12</vt:i4>
      </vt:variant>
      <vt:variant>
        <vt:i4>0</vt:i4>
      </vt:variant>
      <vt:variant>
        <vt:i4>5</vt:i4>
      </vt:variant>
      <vt:variant>
        <vt:lpwstr/>
      </vt:variant>
      <vt:variant>
        <vt:lpwstr>GRTOP5_08052014_8</vt:lpwstr>
      </vt:variant>
      <vt:variant>
        <vt:i4>7667765</vt:i4>
      </vt:variant>
      <vt:variant>
        <vt:i4>9</vt:i4>
      </vt:variant>
      <vt:variant>
        <vt:i4>0</vt:i4>
      </vt:variant>
      <vt:variant>
        <vt:i4>5</vt:i4>
      </vt:variant>
      <vt:variant>
        <vt:lpwstr/>
      </vt:variant>
      <vt:variant>
        <vt:lpwstr>GRTOP4_08052014_6</vt:lpwstr>
      </vt:variant>
      <vt:variant>
        <vt:i4>7471157</vt:i4>
      </vt:variant>
      <vt:variant>
        <vt:i4>6</vt:i4>
      </vt:variant>
      <vt:variant>
        <vt:i4>0</vt:i4>
      </vt:variant>
      <vt:variant>
        <vt:i4>5</vt:i4>
      </vt:variant>
      <vt:variant>
        <vt:lpwstr/>
      </vt:variant>
      <vt:variant>
        <vt:lpwstr>GRTOP3_08052014_2</vt:lpwstr>
      </vt:variant>
      <vt:variant>
        <vt:i4>7536693</vt:i4>
      </vt:variant>
      <vt:variant>
        <vt:i4>3</vt:i4>
      </vt:variant>
      <vt:variant>
        <vt:i4>0</vt:i4>
      </vt:variant>
      <vt:variant>
        <vt:i4>5</vt:i4>
      </vt:variant>
      <vt:variant>
        <vt:lpwstr/>
      </vt:variant>
      <vt:variant>
        <vt:lpwstr>GRTOP2_08052014_0</vt:lpwstr>
      </vt:variant>
      <vt:variant>
        <vt:i4>7340085</vt:i4>
      </vt:variant>
      <vt:variant>
        <vt:i4>0</vt:i4>
      </vt:variant>
      <vt:variant>
        <vt:i4>0</vt:i4>
      </vt:variant>
      <vt:variant>
        <vt:i4>5</vt:i4>
      </vt:variant>
      <vt:variant>
        <vt:lpwstr/>
      </vt:variant>
      <vt:variant>
        <vt:lpwstr>GRTOP1_08052014_0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2014-06-12T11:34:00Z</cp:lastPrinted>
  <dcterms:created xsi:type="dcterms:W3CDTF">2025-05-21T12:25:00Z</dcterms:created>
  <dcterms:modified xsi:type="dcterms:W3CDTF">2025-05-21T12:25:00Z</dcterms:modified>
</cp:coreProperties>
</file>