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48FAB" w14:textId="77777777" w:rsidR="00FA17B7" w:rsidRDefault="006E5032" w:rsidP="009433AA">
      <w:pPr>
        <w:jc w:val="center"/>
        <w:rPr>
          <w:sz w:val="40"/>
        </w:rPr>
      </w:pPr>
      <w:r>
        <w:rPr>
          <w:b/>
          <w:sz w:val="40"/>
        </w:rPr>
        <w:t>S</w:t>
      </w:r>
      <w:r w:rsidR="009433AA">
        <w:rPr>
          <w:b/>
          <w:sz w:val="40"/>
        </w:rPr>
        <w:t>itzungsprotokoll</w:t>
      </w:r>
    </w:p>
    <w:p w14:paraId="52884B8B" w14:textId="77777777" w:rsidR="009433AA" w:rsidRDefault="009433AA" w:rsidP="009433AA">
      <w:pPr>
        <w:pStyle w:val="BodyText"/>
        <w:jc w:val="center"/>
        <w:rPr>
          <w:color w:val="000000"/>
          <w:sz w:val="32"/>
        </w:rPr>
      </w:pPr>
      <w:r>
        <w:rPr>
          <w:sz w:val="32"/>
        </w:rPr>
        <w:t xml:space="preserve">über die </w:t>
      </w:r>
      <w:r>
        <w:rPr>
          <w:color w:val="000080"/>
          <w:sz w:val="32"/>
        </w:rPr>
        <w:t>Gemeinderatsitzung</w:t>
      </w:r>
      <w:r>
        <w:rPr>
          <w:color w:val="000000"/>
          <w:sz w:val="32"/>
        </w:rPr>
        <w:t xml:space="preserve"> vom 11.04.2012</w:t>
      </w:r>
    </w:p>
    <w:p w14:paraId="51C6E4B8" w14:textId="77777777" w:rsidR="009433AA" w:rsidRDefault="009433AA" w:rsidP="009433AA">
      <w:pPr>
        <w:pStyle w:val="BodyText"/>
        <w:rPr>
          <w:color w:val="000000"/>
          <w:sz w:val="32"/>
        </w:rPr>
      </w:pPr>
    </w:p>
    <w:p w14:paraId="56413CC9" w14:textId="77777777" w:rsidR="009433AA" w:rsidRDefault="009433AA" w:rsidP="009433AA">
      <w:pPr>
        <w:pStyle w:val="BodyText"/>
        <w:tabs>
          <w:tab w:val="left" w:pos="8000"/>
        </w:tabs>
        <w:rPr>
          <w:color w:val="000000"/>
        </w:rPr>
      </w:pPr>
      <w:r>
        <w:rPr>
          <w:color w:val="000000"/>
        </w:rPr>
        <w:t>Beginn: 19:30 Uhr</w:t>
      </w:r>
      <w:r>
        <w:rPr>
          <w:color w:val="000000"/>
        </w:rPr>
        <w:tab/>
        <w:t xml:space="preserve">Ende: </w:t>
      </w:r>
      <w:r w:rsidR="003F09EF">
        <w:rPr>
          <w:color w:val="000000"/>
        </w:rPr>
        <w:t>2</w:t>
      </w:r>
      <w:r w:rsidR="0068415B">
        <w:rPr>
          <w:color w:val="000000"/>
        </w:rPr>
        <w:t>2</w:t>
      </w:r>
      <w:r w:rsidR="003F09EF">
        <w:rPr>
          <w:color w:val="000000"/>
        </w:rPr>
        <w:t xml:space="preserve">:00 </w:t>
      </w:r>
      <w:r>
        <w:rPr>
          <w:color w:val="000000"/>
        </w:rPr>
        <w:t>Uhr</w:t>
      </w:r>
    </w:p>
    <w:p w14:paraId="1FC5D1F9" w14:textId="77777777" w:rsidR="009433AA" w:rsidRDefault="009433AA" w:rsidP="009433AA">
      <w:pPr>
        <w:pStyle w:val="BodyText"/>
        <w:tabs>
          <w:tab w:val="left" w:pos="8000"/>
        </w:tabs>
        <w:rPr>
          <w:color w:val="000000"/>
        </w:rPr>
      </w:pPr>
    </w:p>
    <w:p w14:paraId="031506F7" w14:textId="77777777" w:rsidR="009433AA" w:rsidRDefault="009433AA" w:rsidP="009433AA">
      <w:pPr>
        <w:pStyle w:val="BodyText"/>
        <w:tabs>
          <w:tab w:val="left" w:pos="400"/>
          <w:tab w:val="left" w:pos="3800"/>
          <w:tab w:val="left" w:pos="7200"/>
          <w:tab w:val="left" w:pos="10000"/>
        </w:tabs>
        <w:rPr>
          <w:color w:val="000000"/>
        </w:rPr>
      </w:pPr>
      <w:r>
        <w:rPr>
          <w:i/>
          <w:color w:val="000000"/>
        </w:rPr>
        <w:t>Anwesend:</w:t>
      </w:r>
    </w:p>
    <w:p w14:paraId="58B8EC79" w14:textId="77777777" w:rsidR="009433AA" w:rsidRDefault="009433AA" w:rsidP="009433AA">
      <w:pPr>
        <w:pStyle w:val="BodyText"/>
        <w:tabs>
          <w:tab w:val="left" w:pos="400"/>
          <w:tab w:val="left" w:pos="3800"/>
          <w:tab w:val="left" w:pos="7200"/>
          <w:tab w:val="left" w:pos="10000"/>
        </w:tabs>
        <w:rPr>
          <w:color w:val="000000"/>
        </w:rPr>
      </w:pPr>
      <w:r>
        <w:rPr>
          <w:color w:val="000000"/>
        </w:rPr>
        <w:tab/>
        <w:t>Bgm. Bürg Gerhard</w:t>
      </w:r>
      <w:r>
        <w:rPr>
          <w:color w:val="000000"/>
        </w:rPr>
        <w:tab/>
        <w:t>Vzbgm. Gruber Herbert</w:t>
      </w:r>
      <w:r>
        <w:rPr>
          <w:color w:val="000000"/>
        </w:rPr>
        <w:tab/>
        <w:t>GfGR Handl Walter</w:t>
      </w:r>
      <w:r>
        <w:rPr>
          <w:color w:val="000000"/>
        </w:rPr>
        <w:tab/>
        <w:t>GfGR Stattler Rosa</w:t>
      </w:r>
      <w:r>
        <w:rPr>
          <w:color w:val="000000"/>
        </w:rPr>
        <w:tab/>
        <w:t>GfGR Riedl Josef</w:t>
      </w:r>
      <w:r>
        <w:rPr>
          <w:color w:val="000000"/>
        </w:rPr>
        <w:tab/>
        <w:t>GfGR Zeinzinger Karl</w:t>
      </w:r>
      <w:r>
        <w:rPr>
          <w:color w:val="000000"/>
        </w:rPr>
        <w:tab/>
        <w:t>GR Köninger Klaus</w:t>
      </w:r>
      <w:r>
        <w:rPr>
          <w:color w:val="000000"/>
        </w:rPr>
        <w:tab/>
        <w:t>GR Höbling Ignaz</w:t>
      </w:r>
      <w:r>
        <w:rPr>
          <w:color w:val="000000"/>
        </w:rPr>
        <w:tab/>
        <w:t>GR Ramharter Gernot</w:t>
      </w:r>
      <w:r>
        <w:rPr>
          <w:color w:val="000000"/>
        </w:rPr>
        <w:tab/>
        <w:t>GR Fischlmaier Andreas</w:t>
      </w:r>
      <w:r>
        <w:rPr>
          <w:color w:val="000000"/>
        </w:rPr>
        <w:tab/>
        <w:t>GR Baumgartner Franz</w:t>
      </w:r>
      <w:r>
        <w:rPr>
          <w:color w:val="000000"/>
        </w:rPr>
        <w:tab/>
        <w:t>GR Fischer Christoph</w:t>
      </w:r>
      <w:r>
        <w:rPr>
          <w:color w:val="000000"/>
        </w:rPr>
        <w:tab/>
        <w:t>GR Peham Florian</w:t>
      </w:r>
      <w:r>
        <w:rPr>
          <w:color w:val="000000"/>
        </w:rPr>
        <w:tab/>
        <w:t>GR Hubmann Manfred</w:t>
      </w:r>
      <w:r>
        <w:rPr>
          <w:color w:val="000000"/>
        </w:rPr>
        <w:tab/>
        <w:t>GR Fischer Franz</w:t>
      </w:r>
      <w:r>
        <w:rPr>
          <w:color w:val="000000"/>
        </w:rPr>
        <w:tab/>
      </w:r>
      <w:r>
        <w:rPr>
          <w:color w:val="000000"/>
        </w:rPr>
        <w:tab/>
        <w:t>GR Gruber Martin</w:t>
      </w:r>
      <w:r>
        <w:rPr>
          <w:color w:val="000000"/>
        </w:rPr>
        <w:tab/>
        <w:t>GR Lenk Johann</w:t>
      </w:r>
    </w:p>
    <w:p w14:paraId="4954C762" w14:textId="77777777" w:rsidR="009433AA" w:rsidRDefault="009433AA" w:rsidP="009433AA">
      <w:pPr>
        <w:pStyle w:val="BodyText"/>
        <w:tabs>
          <w:tab w:val="left" w:pos="400"/>
          <w:tab w:val="left" w:pos="3800"/>
          <w:tab w:val="left" w:pos="7200"/>
          <w:tab w:val="left" w:pos="10000"/>
        </w:tabs>
        <w:rPr>
          <w:color w:val="000000"/>
        </w:rPr>
      </w:pPr>
      <w:r>
        <w:rPr>
          <w:i/>
          <w:color w:val="000000"/>
        </w:rPr>
        <w:t>Entschuldigt:</w:t>
      </w:r>
      <w:r w:rsidR="003F09EF" w:rsidRPr="003F09EF">
        <w:rPr>
          <w:color w:val="000000"/>
        </w:rPr>
        <w:t xml:space="preserve"> </w:t>
      </w:r>
      <w:r w:rsidR="003F09EF">
        <w:rPr>
          <w:color w:val="000000"/>
        </w:rPr>
        <w:t>GR Heiß Christian</w:t>
      </w:r>
      <w:r>
        <w:rPr>
          <w:color w:val="000000"/>
        </w:rPr>
        <w:tab/>
      </w:r>
      <w:r w:rsidR="003F09EF">
        <w:rPr>
          <w:color w:val="000000"/>
        </w:rPr>
        <w:t>GR Hauer Lukas</w:t>
      </w:r>
      <w:r>
        <w:rPr>
          <w:color w:val="000000"/>
        </w:rPr>
        <w:tab/>
      </w:r>
      <w:r>
        <w:rPr>
          <w:color w:val="000000"/>
        </w:rPr>
        <w:tab/>
      </w:r>
      <w:r>
        <w:rPr>
          <w:color w:val="000000"/>
        </w:rPr>
        <w:tab/>
      </w:r>
    </w:p>
    <w:p w14:paraId="5471DAE2" w14:textId="77777777" w:rsidR="009433AA" w:rsidRDefault="009433AA" w:rsidP="009433AA">
      <w:pPr>
        <w:pStyle w:val="BodyText"/>
        <w:rPr>
          <w:i/>
          <w:color w:val="000000"/>
        </w:rPr>
      </w:pPr>
      <w:r>
        <w:rPr>
          <w:i/>
          <w:color w:val="000000"/>
        </w:rPr>
        <w:t>Tagesordnung:</w:t>
      </w:r>
    </w:p>
    <w:bookmarkStart w:id="0" w:name="TO"/>
    <w:bookmarkEnd w:id="0"/>
    <w:p w14:paraId="2EE6F99A" w14:textId="77777777" w:rsidR="009433AA" w:rsidRDefault="009433AA" w:rsidP="009433AA">
      <w:pPr>
        <w:pStyle w:val="BodyText"/>
        <w:rPr>
          <w:color w:val="000000"/>
        </w:rPr>
      </w:pPr>
      <w:r>
        <w:rPr>
          <w:color w:val="000000"/>
        </w:rPr>
        <w:fldChar w:fldCharType="begin"/>
      </w:r>
      <w:r>
        <w:rPr>
          <w:color w:val="000000"/>
        </w:rPr>
        <w:instrText xml:space="preserve"> HYPERLINK  \l "GRTOP1_11042012_0" </w:instrText>
      </w:r>
      <w:r>
        <w:rPr>
          <w:color w:val="000000"/>
        </w:rPr>
      </w:r>
      <w:r>
        <w:rPr>
          <w:color w:val="000000"/>
        </w:rPr>
        <w:fldChar w:fldCharType="separate"/>
      </w:r>
      <w:r>
        <w:rPr>
          <w:rStyle w:val="Hyperlink"/>
          <w:sz w:val="22"/>
          <w:szCs w:val="20"/>
        </w:rPr>
        <w:t>1.</w:t>
      </w:r>
      <w:r>
        <w:rPr>
          <w:color w:val="000000"/>
        </w:rPr>
        <w:fldChar w:fldCharType="end"/>
      </w:r>
      <w:r>
        <w:rPr>
          <w:color w:val="000000"/>
        </w:rPr>
        <w:t xml:space="preserve"> Vorstellung der Leaderregion Mostviertel-Mitte</w:t>
      </w:r>
    </w:p>
    <w:p w14:paraId="6E025931" w14:textId="77777777" w:rsidR="009433AA" w:rsidRDefault="009433AA" w:rsidP="009433AA">
      <w:pPr>
        <w:pStyle w:val="BodyText"/>
        <w:rPr>
          <w:color w:val="000000"/>
        </w:rPr>
      </w:pPr>
      <w:hyperlink w:anchor="GRTOP2_11042012_2" w:history="1">
        <w:r>
          <w:rPr>
            <w:rStyle w:val="Hyperlink"/>
            <w:sz w:val="22"/>
            <w:szCs w:val="20"/>
          </w:rPr>
          <w:t>2.</w:t>
        </w:r>
      </w:hyperlink>
      <w:r>
        <w:rPr>
          <w:color w:val="000000"/>
        </w:rPr>
        <w:t xml:space="preserve"> Vergabe Finanzierung Kindergarten-Neubau</w:t>
      </w:r>
    </w:p>
    <w:p w14:paraId="6B249B3E" w14:textId="77777777" w:rsidR="009433AA" w:rsidRDefault="009433AA" w:rsidP="009433AA">
      <w:pPr>
        <w:pStyle w:val="BodyText"/>
        <w:rPr>
          <w:color w:val="000000"/>
        </w:rPr>
      </w:pPr>
      <w:hyperlink w:anchor="GRTOP3_11042012_0" w:history="1">
        <w:r>
          <w:rPr>
            <w:rStyle w:val="Hyperlink"/>
            <w:sz w:val="22"/>
            <w:szCs w:val="20"/>
          </w:rPr>
          <w:t>3.</w:t>
        </w:r>
      </w:hyperlink>
      <w:r>
        <w:rPr>
          <w:color w:val="000000"/>
        </w:rPr>
        <w:t xml:space="preserve"> Ehrungen der Geburtstage 80 und 85 Jahre</w:t>
      </w:r>
    </w:p>
    <w:p w14:paraId="76648FAF" w14:textId="77777777" w:rsidR="009433AA" w:rsidRDefault="009433AA" w:rsidP="009433AA">
      <w:pPr>
        <w:pStyle w:val="BodyText"/>
        <w:rPr>
          <w:color w:val="000000"/>
        </w:rPr>
      </w:pPr>
      <w:hyperlink w:anchor="GRTOP4_11042012_0" w:history="1">
        <w:r>
          <w:rPr>
            <w:rStyle w:val="Hyperlink"/>
            <w:sz w:val="22"/>
            <w:szCs w:val="20"/>
          </w:rPr>
          <w:t>4.</w:t>
        </w:r>
      </w:hyperlink>
      <w:r>
        <w:rPr>
          <w:color w:val="000000"/>
        </w:rPr>
        <w:t xml:space="preserve"> Abstimmung zum örtlichen Raumordnungsprogramm Erlauf</w:t>
      </w:r>
    </w:p>
    <w:p w14:paraId="0AE917A6" w14:textId="77777777" w:rsidR="009433AA" w:rsidRDefault="009433AA" w:rsidP="009433AA">
      <w:pPr>
        <w:pStyle w:val="BodyText"/>
        <w:rPr>
          <w:color w:val="000000"/>
        </w:rPr>
      </w:pPr>
      <w:hyperlink w:anchor="GRTOP5_11042012_0" w:history="1">
        <w:r>
          <w:rPr>
            <w:rStyle w:val="Hyperlink"/>
            <w:sz w:val="22"/>
            <w:szCs w:val="20"/>
          </w:rPr>
          <w:t>5.</w:t>
        </w:r>
      </w:hyperlink>
      <w:r>
        <w:rPr>
          <w:color w:val="000000"/>
        </w:rPr>
        <w:t xml:space="preserve"> Entwidmung der Teilfläche 4 vom TP 4587-11 im Mösel</w:t>
      </w:r>
    </w:p>
    <w:p w14:paraId="2B3D0483" w14:textId="77777777" w:rsidR="009433AA" w:rsidRDefault="009433AA" w:rsidP="009433AA">
      <w:pPr>
        <w:pStyle w:val="BodyText"/>
        <w:rPr>
          <w:color w:val="000000"/>
        </w:rPr>
      </w:pPr>
      <w:hyperlink w:anchor="GRTOP6_11042012_4" w:history="1">
        <w:r>
          <w:rPr>
            <w:rStyle w:val="Hyperlink"/>
            <w:sz w:val="22"/>
            <w:szCs w:val="20"/>
          </w:rPr>
          <w:t>6.</w:t>
        </w:r>
      </w:hyperlink>
      <w:r>
        <w:rPr>
          <w:color w:val="000000"/>
        </w:rPr>
        <w:t xml:space="preserve"> Ansuchen des KOBV um Gewährung einer Subvention</w:t>
      </w:r>
    </w:p>
    <w:p w14:paraId="5EE2DAD2" w14:textId="77777777" w:rsidR="009433AA" w:rsidRDefault="009433AA" w:rsidP="009433AA">
      <w:pPr>
        <w:pStyle w:val="BodyText"/>
        <w:rPr>
          <w:color w:val="000000"/>
        </w:rPr>
      </w:pPr>
      <w:hyperlink w:anchor="GRTOP7_11042012_6" w:history="1">
        <w:r>
          <w:rPr>
            <w:rStyle w:val="Hyperlink"/>
            <w:sz w:val="22"/>
            <w:szCs w:val="20"/>
          </w:rPr>
          <w:t>7.</w:t>
        </w:r>
      </w:hyperlink>
      <w:r>
        <w:rPr>
          <w:color w:val="000000"/>
        </w:rPr>
        <w:t xml:space="preserve"> 30 km/h - Beschränkung Auweg</w:t>
      </w:r>
    </w:p>
    <w:p w14:paraId="3FF1A433" w14:textId="77777777" w:rsidR="009433AA" w:rsidRDefault="009433AA" w:rsidP="009433AA">
      <w:pPr>
        <w:pStyle w:val="BodyText"/>
        <w:rPr>
          <w:color w:val="000000"/>
        </w:rPr>
      </w:pPr>
      <w:hyperlink w:anchor="GRTOP8_11042012_0" w:history="1">
        <w:r>
          <w:rPr>
            <w:rStyle w:val="Hyperlink"/>
            <w:sz w:val="22"/>
            <w:szCs w:val="20"/>
          </w:rPr>
          <w:t>8.</w:t>
        </w:r>
      </w:hyperlink>
      <w:r>
        <w:rPr>
          <w:color w:val="000000"/>
        </w:rPr>
        <w:t xml:space="preserve"> Kredithaftung € 100.000,- für die ABA Bergern</w:t>
      </w:r>
    </w:p>
    <w:p w14:paraId="3435004F" w14:textId="77777777" w:rsidR="009433AA" w:rsidRDefault="009433AA" w:rsidP="009433AA">
      <w:pPr>
        <w:pStyle w:val="BodyText"/>
        <w:rPr>
          <w:color w:val="000000"/>
        </w:rPr>
      </w:pPr>
      <w:hyperlink w:anchor="GRTOP9_11042012_0" w:history="1">
        <w:r>
          <w:rPr>
            <w:rStyle w:val="Hyperlink"/>
            <w:sz w:val="22"/>
            <w:szCs w:val="20"/>
          </w:rPr>
          <w:t>9.</w:t>
        </w:r>
      </w:hyperlink>
      <w:r>
        <w:rPr>
          <w:color w:val="000000"/>
        </w:rPr>
        <w:t xml:space="preserve"> Bericht des Bürgermeisters</w:t>
      </w:r>
    </w:p>
    <w:p w14:paraId="7059B0FC" w14:textId="77777777" w:rsidR="009433AA" w:rsidRDefault="009433AA" w:rsidP="009433AA">
      <w:pPr>
        <w:pStyle w:val="BodyText"/>
        <w:rPr>
          <w:color w:val="000000"/>
        </w:rPr>
      </w:pPr>
      <w:r>
        <w:rPr>
          <w:color w:val="000000"/>
        </w:rPr>
        <w:t>«</w:t>
      </w:r>
    </w:p>
    <w:p w14:paraId="3BE7AF07" w14:textId="77777777" w:rsidR="009433AA" w:rsidRDefault="009433AA" w:rsidP="009433AA">
      <w:pPr>
        <w:pStyle w:val="BodyText"/>
        <w:rPr>
          <w:color w:val="000000"/>
        </w:rPr>
      </w:pPr>
      <w:r>
        <w:rPr>
          <w:color w:val="000000"/>
        </w:rPr>
        <w:t>Das Protokoll der letzten Sitzung wurde genehmigt und unterfertigt.</w:t>
      </w:r>
    </w:p>
    <w:p w14:paraId="42328692" w14:textId="77777777" w:rsidR="00471FCF" w:rsidRDefault="00471FCF" w:rsidP="009433AA">
      <w:pPr>
        <w:pStyle w:val="BodyText"/>
        <w:rPr>
          <w:color w:val="000000"/>
        </w:rPr>
      </w:pPr>
    </w:p>
    <w:p w14:paraId="27615F84" w14:textId="77777777" w:rsidR="009433AA" w:rsidRDefault="009433AA" w:rsidP="009433AA">
      <w:pPr>
        <w:pStyle w:val="BodyText"/>
        <w:rPr>
          <w:color w:val="000000"/>
        </w:rPr>
      </w:pPr>
      <w:bookmarkStart w:id="1" w:name="GRTOP1_11042012_0"/>
      <w:bookmarkEnd w:id="1"/>
      <w:r>
        <w:rPr>
          <w:b/>
          <w:color w:val="000000"/>
        </w:rPr>
        <w:t>TOP 1.) Vorstellung der Leaderregion Mostviertel-Mitte</w:t>
      </w:r>
    </w:p>
    <w:p w14:paraId="5D9A0193" w14:textId="77777777" w:rsidR="009433AA" w:rsidRDefault="003F09EF" w:rsidP="009433AA">
      <w:pPr>
        <w:pStyle w:val="BodyText"/>
        <w:rPr>
          <w:color w:val="000000"/>
        </w:rPr>
      </w:pPr>
      <w:r>
        <w:rPr>
          <w:color w:val="000000"/>
        </w:rPr>
        <w:t>Frau Mag. Christina Gassner stellt die Tätigkeiten der LEADER-Region Mostviertel-Mitte mittels einer Powerpoint-Präsentation vor.  In der LEADER-Region MM sind 39 Gemeinden zusammengeschlossen. In der Gemeinde Zelking-Matzleinsdorf wurden in der laufenden Förderperiode 23 Projekte abgewickelt. Die Gesamtsumme dieser Projekte betrug € 380.000, die Förderungen durch LEADER betrugen € 158.000.</w:t>
      </w:r>
    </w:p>
    <w:p w14:paraId="783B4E33" w14:textId="77777777" w:rsidR="009433AA" w:rsidRPr="009433AA" w:rsidRDefault="009433AA" w:rsidP="009433AA">
      <w:pPr>
        <w:pStyle w:val="BodyText"/>
        <w:rPr>
          <w:color w:val="000000"/>
          <w:sz w:val="16"/>
        </w:rPr>
      </w:pPr>
      <w:hyperlink w:anchor="TO" w:history="1">
        <w:r w:rsidRPr="009433AA">
          <w:rPr>
            <w:rStyle w:val="Hyperlink"/>
            <w:sz w:val="16"/>
            <w:szCs w:val="20"/>
          </w:rPr>
          <w:t>«zur Tagesordnung</w:t>
        </w:r>
      </w:hyperlink>
    </w:p>
    <w:p w14:paraId="1633E6A7" w14:textId="77777777" w:rsidR="009433AA" w:rsidRDefault="009433AA" w:rsidP="009433AA">
      <w:pPr>
        <w:pStyle w:val="BodyText"/>
        <w:rPr>
          <w:color w:val="000000"/>
        </w:rPr>
      </w:pPr>
      <w:bookmarkStart w:id="2" w:name="GRTOP2_11042012_2"/>
      <w:bookmarkEnd w:id="2"/>
      <w:r>
        <w:rPr>
          <w:b/>
          <w:color w:val="000000"/>
        </w:rPr>
        <w:lastRenderedPageBreak/>
        <w:t>TOP 2.) Vergabe Finanzierung Kindergarten-Neubau</w:t>
      </w:r>
    </w:p>
    <w:p w14:paraId="60244C57" w14:textId="77777777" w:rsidR="009433AA" w:rsidRDefault="00471FCF" w:rsidP="009433AA">
      <w:pPr>
        <w:pStyle w:val="BodyText"/>
        <w:rPr>
          <w:color w:val="000000"/>
        </w:rPr>
      </w:pPr>
      <w:r>
        <w:rPr>
          <w:color w:val="000000"/>
        </w:rPr>
        <w:t>Für die Finanzierung des Kindergartens wurde ein Darlehen in der Höhe von € 900.000,- mit einer Laufzeit von 25 Jahren und variabler Zinsbindung an den 3-Monats-Eurbor ausgeschrieben.</w:t>
      </w:r>
    </w:p>
    <w:p w14:paraId="6B917DDE" w14:textId="77777777" w:rsidR="00471FCF" w:rsidRDefault="00471FCF" w:rsidP="009433AA">
      <w:pPr>
        <w:pStyle w:val="BodyText"/>
        <w:rPr>
          <w:color w:val="000000"/>
        </w:rPr>
      </w:pPr>
      <w:r>
        <w:rPr>
          <w:color w:val="000000"/>
        </w:rPr>
        <w:t xml:space="preserve">Von den 7 angeschriebenen Banken sind 6 </w:t>
      </w:r>
      <w:r w:rsidR="001F7E5F">
        <w:rPr>
          <w:color w:val="000000"/>
        </w:rPr>
        <w:t xml:space="preserve">Banken </w:t>
      </w:r>
      <w:r>
        <w:rPr>
          <w:color w:val="000000"/>
        </w:rPr>
        <w:t xml:space="preserve">Angebote </w:t>
      </w:r>
      <w:r w:rsidR="009C3C93">
        <w:rPr>
          <w:color w:val="000000"/>
        </w:rPr>
        <w:t>zur</w:t>
      </w:r>
      <w:r>
        <w:rPr>
          <w:color w:val="000000"/>
        </w:rPr>
        <w:t xml:space="preserve"> Anbotsöffnung </w:t>
      </w:r>
      <w:r w:rsidR="009C3C93">
        <w:rPr>
          <w:color w:val="000000"/>
        </w:rPr>
        <w:t>am 23.02.2012 einge</w:t>
      </w:r>
      <w:r w:rsidR="001F7E5F">
        <w:rPr>
          <w:color w:val="000000"/>
        </w:rPr>
        <w:t>bracht</w:t>
      </w:r>
      <w:r w:rsidR="009C3C93">
        <w:rPr>
          <w:color w:val="000000"/>
        </w:rPr>
        <w:t>.</w:t>
      </w:r>
    </w:p>
    <w:p w14:paraId="4796ACCD" w14:textId="77777777" w:rsidR="003F09EF" w:rsidRDefault="009C3C93" w:rsidP="009433AA">
      <w:pPr>
        <w:pStyle w:val="BodyText"/>
        <w:rPr>
          <w:color w:val="000000"/>
        </w:rPr>
      </w:pPr>
      <w:r>
        <w:rPr>
          <w:color w:val="000000"/>
        </w:rPr>
        <w:t xml:space="preserve">Die Anbote wurden von GR Mag. Klaus Köninger geprüft. Billigstbieter die die </w:t>
      </w:r>
      <w:r w:rsidRPr="009C3C93">
        <w:rPr>
          <w:b/>
          <w:color w:val="000000"/>
        </w:rPr>
        <w:t>Volksbank</w:t>
      </w:r>
      <w:r>
        <w:rPr>
          <w:color w:val="000000"/>
        </w:rPr>
        <w:t xml:space="preserve"> </w:t>
      </w:r>
      <w:r w:rsidRPr="009C3C93">
        <w:rPr>
          <w:b/>
          <w:color w:val="000000"/>
        </w:rPr>
        <w:t>Ötscherland</w:t>
      </w:r>
      <w:r>
        <w:rPr>
          <w:color w:val="000000"/>
        </w:rPr>
        <w:t xml:space="preserve"> mit einem Zinsaufschlag auf den 3-Monats-Euribor von 0,690%. Der Aufschlag wird für 5 Jahre garantiert. Danach muss der Aufschlag neu verhandelt werden.</w:t>
      </w:r>
    </w:p>
    <w:p w14:paraId="7A7017C0" w14:textId="77777777" w:rsidR="009C3C93" w:rsidRDefault="009C3C93" w:rsidP="009433AA">
      <w:pPr>
        <w:pStyle w:val="BodyText"/>
        <w:rPr>
          <w:color w:val="000000"/>
        </w:rPr>
      </w:pPr>
      <w:r>
        <w:rPr>
          <w:color w:val="000000"/>
        </w:rPr>
        <w:t>Bgm. Antrag: Das Darlehen in der Höhe von € 900.000,- soll an die Volksbank Ötscherland als Billigstbieter lt. Ausschreibung als Tilgungsdarlehen mit einer Zinsbindung an den 3-Monats-Euribor bei einem Aufschlag von 0,690% vergeben werden.</w:t>
      </w:r>
    </w:p>
    <w:p w14:paraId="394C1471" w14:textId="77777777" w:rsidR="009433AA" w:rsidRDefault="009C3C93" w:rsidP="009433AA">
      <w:pPr>
        <w:pStyle w:val="BodyText"/>
        <w:rPr>
          <w:color w:val="000000"/>
        </w:rPr>
      </w:pPr>
      <w:r>
        <w:rPr>
          <w:color w:val="000000"/>
        </w:rPr>
        <w:t>Abstimmung: einstimmig</w:t>
      </w:r>
    </w:p>
    <w:p w14:paraId="36B8F7E9" w14:textId="77777777" w:rsidR="009433AA" w:rsidRPr="009433AA" w:rsidRDefault="009433AA" w:rsidP="009433AA">
      <w:pPr>
        <w:pStyle w:val="BodyText"/>
        <w:rPr>
          <w:color w:val="000000"/>
          <w:sz w:val="16"/>
        </w:rPr>
      </w:pPr>
      <w:hyperlink w:anchor="TO" w:history="1">
        <w:r w:rsidRPr="009433AA">
          <w:rPr>
            <w:rStyle w:val="Hyperlink"/>
            <w:sz w:val="16"/>
            <w:szCs w:val="20"/>
          </w:rPr>
          <w:t>«zur Tagesordnung</w:t>
        </w:r>
      </w:hyperlink>
    </w:p>
    <w:p w14:paraId="710B7CB5" w14:textId="77777777" w:rsidR="009433AA" w:rsidRDefault="009433AA" w:rsidP="009433AA">
      <w:pPr>
        <w:pStyle w:val="BodyText"/>
        <w:rPr>
          <w:color w:val="000000"/>
        </w:rPr>
      </w:pPr>
    </w:p>
    <w:p w14:paraId="60BC2E81" w14:textId="77777777" w:rsidR="009433AA" w:rsidRDefault="009433AA" w:rsidP="009433AA">
      <w:pPr>
        <w:pStyle w:val="BodyText"/>
        <w:rPr>
          <w:color w:val="000000"/>
        </w:rPr>
      </w:pPr>
      <w:bookmarkStart w:id="3" w:name="GRTOP3_11042012_0"/>
      <w:bookmarkEnd w:id="3"/>
      <w:r>
        <w:rPr>
          <w:b/>
          <w:color w:val="000000"/>
        </w:rPr>
        <w:t>TOP 3.) Ehrungen der Geburtstage 80 und 85 Jahre</w:t>
      </w:r>
    </w:p>
    <w:p w14:paraId="2E50E35B" w14:textId="77777777" w:rsidR="009433AA" w:rsidRDefault="00764A6F" w:rsidP="009433AA">
      <w:pPr>
        <w:pStyle w:val="BodyText"/>
        <w:rPr>
          <w:color w:val="000000"/>
        </w:rPr>
      </w:pPr>
      <w:r>
        <w:rPr>
          <w:color w:val="000000"/>
        </w:rPr>
        <w:t>Da die 75er-Feier der Gemeinde voriges Jahr sehr gut angenommen wurde, ist die Anregung gekommen, auch bei den 80ern und 85ern so eine gemeinsame Feier zu machen.</w:t>
      </w:r>
    </w:p>
    <w:p w14:paraId="702EE163" w14:textId="77777777" w:rsidR="00764A6F" w:rsidRDefault="00764A6F" w:rsidP="009433AA">
      <w:pPr>
        <w:pStyle w:val="BodyText"/>
        <w:rPr>
          <w:color w:val="000000"/>
        </w:rPr>
      </w:pPr>
      <w:r>
        <w:rPr>
          <w:color w:val="000000"/>
        </w:rPr>
        <w:t xml:space="preserve">Bgm. Antrag: </w:t>
      </w:r>
      <w:r w:rsidR="007E2F39">
        <w:rPr>
          <w:color w:val="000000"/>
        </w:rPr>
        <w:t>Jubilare des 80. Geburtstags und 85. Geburtstags sollen die freie Wahl haben, ob die Gemeinde ins Haus zur Gratulation kommt, oder ob sie gemeinsam mit den 75ern feiern wollen.</w:t>
      </w:r>
    </w:p>
    <w:p w14:paraId="5189902B" w14:textId="77777777" w:rsidR="009433AA" w:rsidRDefault="007E2F39" w:rsidP="009433AA">
      <w:pPr>
        <w:pStyle w:val="BodyText"/>
        <w:rPr>
          <w:color w:val="000000"/>
        </w:rPr>
      </w:pPr>
      <w:r>
        <w:rPr>
          <w:color w:val="000000"/>
        </w:rPr>
        <w:t>Abstimmung: 16 dafür, 1 Enthaltung (Handl)</w:t>
      </w:r>
    </w:p>
    <w:p w14:paraId="256CAF8B" w14:textId="77777777" w:rsidR="009433AA" w:rsidRPr="009433AA" w:rsidRDefault="009433AA" w:rsidP="009433AA">
      <w:pPr>
        <w:pStyle w:val="BodyText"/>
        <w:rPr>
          <w:color w:val="000000"/>
          <w:sz w:val="16"/>
        </w:rPr>
      </w:pPr>
      <w:hyperlink w:anchor="TO" w:history="1">
        <w:r w:rsidRPr="009433AA">
          <w:rPr>
            <w:rStyle w:val="Hyperlink"/>
            <w:sz w:val="16"/>
            <w:szCs w:val="20"/>
          </w:rPr>
          <w:t>«zur Tagesordnung</w:t>
        </w:r>
      </w:hyperlink>
    </w:p>
    <w:p w14:paraId="55972CE1" w14:textId="77777777" w:rsidR="009433AA" w:rsidRDefault="009433AA" w:rsidP="009433AA">
      <w:pPr>
        <w:pStyle w:val="BodyText"/>
        <w:rPr>
          <w:color w:val="000000"/>
        </w:rPr>
      </w:pPr>
    </w:p>
    <w:p w14:paraId="23A19539" w14:textId="77777777" w:rsidR="009433AA" w:rsidRDefault="009433AA" w:rsidP="009433AA">
      <w:pPr>
        <w:pStyle w:val="BodyText"/>
        <w:rPr>
          <w:color w:val="000000"/>
        </w:rPr>
      </w:pPr>
      <w:bookmarkStart w:id="4" w:name="GRTOP4_11042012_0"/>
      <w:bookmarkEnd w:id="4"/>
      <w:r>
        <w:rPr>
          <w:b/>
          <w:color w:val="000000"/>
        </w:rPr>
        <w:t>TOP 4.) Abstimmung zum örtlichen Raumordnungsprogramm Erlauf</w:t>
      </w:r>
    </w:p>
    <w:p w14:paraId="08E66B40" w14:textId="77777777" w:rsidR="009433AA" w:rsidRDefault="007E2F39" w:rsidP="009433AA">
      <w:pPr>
        <w:pStyle w:val="BodyText"/>
        <w:rPr>
          <w:color w:val="000000"/>
        </w:rPr>
      </w:pPr>
      <w:r>
        <w:rPr>
          <w:color w:val="000000"/>
        </w:rPr>
        <w:t>Die Marktgemeinde Erlauf hat ein örtliches Raumordnungsprogramm erstellt. Dabei muss dieses ROP mit den Nachbargemeinden „abgestimmt“ werden, um in den Genuss einer erhöhten Förderung zu kommen. Die Gemeinden Bergland, Golling, Krummnußbaum, Pöchlarn und Zelking-Matzleinsdorf wurden dazu zu einer Abstimmungssitzung am 17.0</w:t>
      </w:r>
      <w:r w:rsidR="0068415B">
        <w:rPr>
          <w:color w:val="000000"/>
        </w:rPr>
        <w:t>1</w:t>
      </w:r>
      <w:r>
        <w:rPr>
          <w:color w:val="000000"/>
        </w:rPr>
        <w:t>.2012 nach Erlauf eingeladen.</w:t>
      </w:r>
    </w:p>
    <w:p w14:paraId="0AAD2AEE" w14:textId="77777777" w:rsidR="007E2F39" w:rsidRDefault="007E2F39" w:rsidP="009433AA">
      <w:pPr>
        <w:pStyle w:val="BodyText"/>
        <w:rPr>
          <w:color w:val="000000"/>
        </w:rPr>
      </w:pPr>
      <w:r>
        <w:rPr>
          <w:color w:val="000000"/>
        </w:rPr>
        <w:t>Das erstellte Protokoll soll nun vom hiesigen Gemeinderat zur Kenntnis genommen werden.</w:t>
      </w:r>
    </w:p>
    <w:p w14:paraId="3054942D" w14:textId="77777777" w:rsidR="00192C13" w:rsidRDefault="007E2F39">
      <w:r>
        <w:rPr>
          <w:color w:val="000000"/>
        </w:rPr>
        <w:t xml:space="preserve">Antragsbegründung: Im Zuge der Erstellung des örtlichen Raumordnungsprogrammes der Marktgemeinde Erlauf wurden Berührungspunkte in der Raumordnung mit den Gemeinden Bergland, Golling, </w:t>
      </w:r>
      <w:r w:rsidR="00192C13">
        <w:rPr>
          <w:color w:val="000000"/>
        </w:rPr>
        <w:t xml:space="preserve">Krummnußbaum, Pöchlarn und </w:t>
      </w:r>
      <w:r w:rsidR="00192C13">
        <w:t>Zelking-Matzleinsdorf festgehalten und darüber ein Protokoll sowie eine Plandarstellung verfasst. Das Protokoll besteht aus einer schriftlichen Auflistung, aus der die gemeinsamen Berührungspunkte hervorgehen sowie die Zielvorstellungen aufgezeigt werden und aus einer Beschreibung von bereits bestehenden Kooperationen der Gemeinden mit Schwerpunkt Gemeindeentwicklung.</w:t>
      </w:r>
    </w:p>
    <w:p w14:paraId="37C5402A" w14:textId="77777777" w:rsidR="00192C13" w:rsidRDefault="00192C13" w:rsidP="00192C13">
      <w:pPr>
        <w:pStyle w:val="BodyText"/>
      </w:pPr>
      <w:r>
        <w:t>Bgm. Antrag: Das von der Marktgemeinde Erlauf vorgelegte Protokoll und die Plandarstellung 1132/A.1. vom 17.01.2012 werden vom Gemeinderat zur Kenntnis genommen.</w:t>
      </w:r>
    </w:p>
    <w:p w14:paraId="253B5F7B" w14:textId="77777777" w:rsidR="009433AA" w:rsidRDefault="00192C13" w:rsidP="009433AA">
      <w:pPr>
        <w:pStyle w:val="BodyText"/>
        <w:rPr>
          <w:color w:val="000000"/>
        </w:rPr>
      </w:pPr>
      <w:r>
        <w:t>Abstimmung: einstimmig</w:t>
      </w:r>
    </w:p>
    <w:p w14:paraId="71CAAB73" w14:textId="77777777" w:rsidR="009433AA" w:rsidRPr="009433AA" w:rsidRDefault="009433AA" w:rsidP="009433AA">
      <w:pPr>
        <w:pStyle w:val="BodyText"/>
        <w:rPr>
          <w:color w:val="000000"/>
          <w:sz w:val="16"/>
        </w:rPr>
      </w:pPr>
      <w:hyperlink w:anchor="TO" w:history="1">
        <w:r w:rsidRPr="009433AA">
          <w:rPr>
            <w:rStyle w:val="Hyperlink"/>
            <w:sz w:val="16"/>
            <w:szCs w:val="20"/>
          </w:rPr>
          <w:t>«zur Tagesordnung</w:t>
        </w:r>
      </w:hyperlink>
    </w:p>
    <w:p w14:paraId="07205CB5" w14:textId="77777777" w:rsidR="009433AA" w:rsidRDefault="009433AA" w:rsidP="009433AA">
      <w:pPr>
        <w:pStyle w:val="BodyText"/>
        <w:rPr>
          <w:color w:val="000000"/>
        </w:rPr>
      </w:pPr>
    </w:p>
    <w:p w14:paraId="7F913DE1" w14:textId="77777777" w:rsidR="009433AA" w:rsidRDefault="009433AA" w:rsidP="009433AA">
      <w:pPr>
        <w:pStyle w:val="BodyText"/>
        <w:rPr>
          <w:color w:val="000000"/>
        </w:rPr>
      </w:pPr>
    </w:p>
    <w:p w14:paraId="01FFCE70" w14:textId="77777777" w:rsidR="009433AA" w:rsidRDefault="009433AA" w:rsidP="009433AA">
      <w:pPr>
        <w:pStyle w:val="BodyText"/>
        <w:rPr>
          <w:color w:val="000000"/>
        </w:rPr>
      </w:pPr>
      <w:bookmarkStart w:id="5" w:name="GRTOP5_11042012_0"/>
      <w:bookmarkEnd w:id="5"/>
      <w:r>
        <w:rPr>
          <w:b/>
          <w:color w:val="000000"/>
        </w:rPr>
        <w:lastRenderedPageBreak/>
        <w:t>TOP 5.) Entwidmung der Teilfläche 4 vom TP 4587-11 im Mösel</w:t>
      </w:r>
    </w:p>
    <w:p w14:paraId="4D9F4F2A" w14:textId="77777777" w:rsidR="00671110" w:rsidRDefault="00671110" w:rsidP="00416A8C">
      <w:pPr>
        <w:rPr>
          <w:szCs w:val="24"/>
          <w:lang w:val="de-DE"/>
        </w:rPr>
      </w:pPr>
      <w:r>
        <w:rPr>
          <w:szCs w:val="24"/>
          <w:lang w:val="de-DE"/>
        </w:rPr>
        <w:t xml:space="preserve">Im Teilungsplan </w:t>
      </w:r>
      <w:r w:rsidRPr="00472052">
        <w:rPr>
          <w:b/>
          <w:szCs w:val="24"/>
          <w:lang w:val="de-DE"/>
        </w:rPr>
        <w:t>4587-11</w:t>
      </w:r>
      <w:r>
        <w:rPr>
          <w:szCs w:val="24"/>
          <w:lang w:val="de-DE"/>
        </w:rPr>
        <w:t xml:space="preserve"> des ZT GmbH Geometer DI Jonke DI Kochberger vom 23.05.2011 wurde ein Flächentausch Trennstück 3 und Trennstück 4 vorgenommen</w:t>
      </w:r>
      <w:r w:rsidR="00472052">
        <w:rPr>
          <w:szCs w:val="24"/>
          <w:lang w:val="de-DE"/>
        </w:rPr>
        <w:t>. Die Trennstück 3 wird ins öffentliche Gut übernommen und das Trennstück 4 soll aus dem öffentlichen Gut entwidmet werden.</w:t>
      </w:r>
    </w:p>
    <w:p w14:paraId="73ACEC1A" w14:textId="77777777" w:rsidR="00472052" w:rsidRPr="00472052" w:rsidRDefault="00472052" w:rsidP="00472052">
      <w:pPr>
        <w:pStyle w:val="BodyText"/>
        <w:rPr>
          <w:lang w:val="de-DE"/>
        </w:rPr>
      </w:pPr>
      <w:r>
        <w:rPr>
          <w:lang w:val="de-DE"/>
        </w:rPr>
        <w:t>Bgm. Antrag: Das Trennstück 4 des Teilungsplanes 4587-11 ZT GmbH Geometer DI Jonke DI Kochberger vom 23.05.2011 soll aus dem öffentlichen Gut entwidmet werden.</w:t>
      </w:r>
    </w:p>
    <w:p w14:paraId="4BEA9D3A" w14:textId="77777777" w:rsidR="009433AA" w:rsidRDefault="00472052" w:rsidP="009433AA">
      <w:pPr>
        <w:pStyle w:val="BodyText"/>
        <w:rPr>
          <w:color w:val="000000"/>
        </w:rPr>
      </w:pPr>
      <w:r>
        <w:rPr>
          <w:color w:val="000000"/>
        </w:rPr>
        <w:t>Abstimmung: einstimmig</w:t>
      </w:r>
    </w:p>
    <w:p w14:paraId="029E969C" w14:textId="77777777" w:rsidR="009433AA" w:rsidRPr="009433AA" w:rsidRDefault="009433AA" w:rsidP="009433AA">
      <w:pPr>
        <w:pStyle w:val="BodyText"/>
        <w:rPr>
          <w:color w:val="000000"/>
          <w:sz w:val="16"/>
        </w:rPr>
      </w:pPr>
      <w:hyperlink w:anchor="TO" w:history="1">
        <w:r w:rsidRPr="009433AA">
          <w:rPr>
            <w:rStyle w:val="Hyperlink"/>
            <w:sz w:val="16"/>
            <w:szCs w:val="20"/>
          </w:rPr>
          <w:t>«zur Tagesordnung</w:t>
        </w:r>
      </w:hyperlink>
    </w:p>
    <w:p w14:paraId="19049EAA" w14:textId="77777777" w:rsidR="009433AA" w:rsidRDefault="009433AA" w:rsidP="009433AA">
      <w:pPr>
        <w:pStyle w:val="BodyText"/>
        <w:rPr>
          <w:color w:val="000000"/>
        </w:rPr>
      </w:pPr>
    </w:p>
    <w:p w14:paraId="614797E1" w14:textId="77777777" w:rsidR="005F109F" w:rsidRDefault="005F109F" w:rsidP="009433AA">
      <w:pPr>
        <w:pStyle w:val="BodyText"/>
        <w:rPr>
          <w:color w:val="000000"/>
        </w:rPr>
      </w:pPr>
    </w:p>
    <w:p w14:paraId="129A8575" w14:textId="77777777" w:rsidR="009433AA" w:rsidRDefault="009433AA" w:rsidP="009433AA">
      <w:pPr>
        <w:pStyle w:val="BodyText"/>
        <w:rPr>
          <w:color w:val="000000"/>
        </w:rPr>
      </w:pPr>
      <w:bookmarkStart w:id="6" w:name="GRTOP6_11042012_4"/>
      <w:bookmarkEnd w:id="6"/>
      <w:r>
        <w:rPr>
          <w:b/>
          <w:color w:val="000000"/>
        </w:rPr>
        <w:t>TOP 6.) Ansuchen des KOBV um Gewährung einer Subvention</w:t>
      </w:r>
    </w:p>
    <w:p w14:paraId="4CFE9080" w14:textId="77777777" w:rsidR="009433AA" w:rsidRDefault="00472052" w:rsidP="009433AA">
      <w:pPr>
        <w:pStyle w:val="BodyText"/>
        <w:rPr>
          <w:color w:val="000000"/>
        </w:rPr>
      </w:pPr>
      <w:r>
        <w:rPr>
          <w:color w:val="000000"/>
        </w:rPr>
        <w:t>Der Bgm. verliest ein Schreiben des KOBV OG Pöchlarn um Gewährung einer Subvention für das Jahr 2012.</w:t>
      </w:r>
    </w:p>
    <w:p w14:paraId="5CFA64C7" w14:textId="77777777" w:rsidR="00472052" w:rsidRDefault="00472052" w:rsidP="009433AA">
      <w:pPr>
        <w:pStyle w:val="BodyText"/>
        <w:rPr>
          <w:color w:val="000000"/>
        </w:rPr>
      </w:pPr>
      <w:r>
        <w:rPr>
          <w:color w:val="000000"/>
        </w:rPr>
        <w:t>Bgm. Antrag: Dem Kriegsopfer- und Behindertenverband, Ortsgruppe Pöchlarn soll eine einmalige Subvention in der Höhe von € 50,- gewährt werden.</w:t>
      </w:r>
    </w:p>
    <w:p w14:paraId="0CF8FDD0" w14:textId="77777777" w:rsidR="009433AA" w:rsidRDefault="00472052" w:rsidP="009433AA">
      <w:pPr>
        <w:pStyle w:val="BodyText"/>
        <w:rPr>
          <w:color w:val="000000"/>
        </w:rPr>
      </w:pPr>
      <w:r>
        <w:rPr>
          <w:color w:val="000000"/>
        </w:rPr>
        <w:t>Abstimmung: einstimmig</w:t>
      </w:r>
    </w:p>
    <w:p w14:paraId="472DCE08" w14:textId="77777777" w:rsidR="009433AA" w:rsidRPr="009433AA" w:rsidRDefault="009433AA" w:rsidP="009433AA">
      <w:pPr>
        <w:pStyle w:val="BodyText"/>
        <w:rPr>
          <w:color w:val="000000"/>
          <w:sz w:val="16"/>
        </w:rPr>
      </w:pPr>
      <w:hyperlink w:anchor="TO" w:history="1">
        <w:r w:rsidRPr="009433AA">
          <w:rPr>
            <w:rStyle w:val="Hyperlink"/>
            <w:sz w:val="16"/>
            <w:szCs w:val="20"/>
          </w:rPr>
          <w:t>«zur Tagesordnung</w:t>
        </w:r>
      </w:hyperlink>
    </w:p>
    <w:p w14:paraId="4345EEF5" w14:textId="77777777" w:rsidR="009433AA" w:rsidRDefault="009433AA" w:rsidP="009433AA">
      <w:pPr>
        <w:pStyle w:val="BodyText"/>
        <w:rPr>
          <w:color w:val="000000"/>
        </w:rPr>
      </w:pPr>
    </w:p>
    <w:p w14:paraId="6CED15FA" w14:textId="77777777" w:rsidR="005F109F" w:rsidRDefault="005F109F" w:rsidP="009433AA">
      <w:pPr>
        <w:pStyle w:val="BodyText"/>
        <w:rPr>
          <w:color w:val="000000"/>
        </w:rPr>
      </w:pPr>
    </w:p>
    <w:p w14:paraId="5E710404" w14:textId="77777777" w:rsidR="009433AA" w:rsidRDefault="009433AA" w:rsidP="009433AA">
      <w:pPr>
        <w:pStyle w:val="BodyText"/>
        <w:rPr>
          <w:color w:val="000000"/>
        </w:rPr>
      </w:pPr>
      <w:bookmarkStart w:id="7" w:name="GRTOP7_11042012_6"/>
      <w:bookmarkEnd w:id="7"/>
      <w:r>
        <w:rPr>
          <w:b/>
          <w:color w:val="000000"/>
        </w:rPr>
        <w:t>TOP 7.) 30 km/h - Beschränkung Auweg</w:t>
      </w:r>
    </w:p>
    <w:p w14:paraId="30B3F262" w14:textId="77777777" w:rsidR="009433AA" w:rsidRDefault="004F30DB" w:rsidP="009433AA">
      <w:pPr>
        <w:pStyle w:val="BodyText"/>
        <w:rPr>
          <w:color w:val="000000"/>
        </w:rPr>
      </w:pPr>
      <w:r>
        <w:rPr>
          <w:color w:val="000000"/>
        </w:rPr>
        <w:t>Im Auweg wurde voriges Jahr eine Befragung der Bevölkerung für eine 30 km/h Beschränkung durchgeführt. Eine Mehrheit hat sich für die 30 km/h – Beschränkung ausgesprochen.</w:t>
      </w:r>
    </w:p>
    <w:p w14:paraId="026666C8" w14:textId="77777777" w:rsidR="004F30DB" w:rsidRDefault="004F30DB" w:rsidP="009433AA">
      <w:pPr>
        <w:pStyle w:val="BodyText"/>
        <w:rPr>
          <w:color w:val="000000"/>
        </w:rPr>
      </w:pPr>
      <w:r>
        <w:rPr>
          <w:color w:val="000000"/>
        </w:rPr>
        <w:t>Bgm. Antrag: Die 30-km/h – Beschränkung im Auweg soll verordnet werden.</w:t>
      </w:r>
    </w:p>
    <w:p w14:paraId="2D81BD95" w14:textId="77777777" w:rsidR="009433AA" w:rsidRDefault="004F30DB" w:rsidP="009433AA">
      <w:pPr>
        <w:pStyle w:val="BodyText"/>
        <w:rPr>
          <w:color w:val="000000"/>
        </w:rPr>
      </w:pPr>
      <w:r>
        <w:rPr>
          <w:color w:val="000000"/>
        </w:rPr>
        <w:t>Abstimmung: einstimmig</w:t>
      </w:r>
    </w:p>
    <w:p w14:paraId="6552B613" w14:textId="77777777" w:rsidR="009433AA" w:rsidRPr="009433AA" w:rsidRDefault="009433AA" w:rsidP="009433AA">
      <w:pPr>
        <w:pStyle w:val="BodyText"/>
        <w:rPr>
          <w:color w:val="000000"/>
          <w:sz w:val="16"/>
        </w:rPr>
      </w:pPr>
      <w:hyperlink w:anchor="TO" w:history="1">
        <w:r w:rsidRPr="009433AA">
          <w:rPr>
            <w:rStyle w:val="Hyperlink"/>
            <w:sz w:val="16"/>
            <w:szCs w:val="20"/>
          </w:rPr>
          <w:t>«zur Tagesordnung</w:t>
        </w:r>
      </w:hyperlink>
    </w:p>
    <w:p w14:paraId="311FE98B" w14:textId="77777777" w:rsidR="009433AA" w:rsidRDefault="009433AA" w:rsidP="009433AA">
      <w:pPr>
        <w:pStyle w:val="BodyText"/>
        <w:rPr>
          <w:color w:val="000000"/>
        </w:rPr>
      </w:pPr>
    </w:p>
    <w:p w14:paraId="304F4FE4" w14:textId="77777777" w:rsidR="005F109F" w:rsidRDefault="005F109F" w:rsidP="009433AA">
      <w:pPr>
        <w:pStyle w:val="BodyText"/>
        <w:rPr>
          <w:color w:val="000000"/>
        </w:rPr>
      </w:pPr>
    </w:p>
    <w:p w14:paraId="6DB8A1DC" w14:textId="77777777" w:rsidR="009433AA" w:rsidRDefault="009433AA" w:rsidP="009433AA">
      <w:pPr>
        <w:pStyle w:val="BodyText"/>
        <w:rPr>
          <w:color w:val="000000"/>
        </w:rPr>
      </w:pPr>
      <w:bookmarkStart w:id="8" w:name="GRTOP8_11042012_0"/>
      <w:bookmarkEnd w:id="8"/>
      <w:r>
        <w:rPr>
          <w:b/>
          <w:color w:val="000000"/>
        </w:rPr>
        <w:t>TOP 8.) Kredithaftung € 100.000,- für die ABA Bergern</w:t>
      </w:r>
    </w:p>
    <w:p w14:paraId="5F26726D" w14:textId="77777777" w:rsidR="00E63D1B" w:rsidRDefault="00E63D1B" w:rsidP="009433AA">
      <w:pPr>
        <w:pStyle w:val="BodyText"/>
        <w:rPr>
          <w:color w:val="000000"/>
        </w:rPr>
      </w:pPr>
      <w:r>
        <w:rPr>
          <w:color w:val="000000"/>
        </w:rPr>
        <w:t>Der Bgm. verliest ein Schreiben der Abwassergenossenschaft Bergern.</w:t>
      </w:r>
    </w:p>
    <w:p w14:paraId="6100A307" w14:textId="77777777" w:rsidR="009433AA" w:rsidRDefault="00E63D1B" w:rsidP="009433AA">
      <w:pPr>
        <w:pStyle w:val="BodyText"/>
        <w:rPr>
          <w:color w:val="000000"/>
        </w:rPr>
      </w:pPr>
      <w:r>
        <w:rPr>
          <w:color w:val="000000"/>
        </w:rPr>
        <w:t>Die Abwassergenossenschaft Bergern benötigt für die Vorfinanzierung der Bauarbeiten ein Darlehen in der Höhe von ca. € 100.000,-. Um bei den Banken bessere Konditionen zu erhalten, soll die Gemeinde für dieses Darlehen haften.</w:t>
      </w:r>
    </w:p>
    <w:p w14:paraId="707B1ECE" w14:textId="77777777" w:rsidR="009433AA" w:rsidRDefault="00E63D1B" w:rsidP="009433AA">
      <w:pPr>
        <w:pStyle w:val="BodyText"/>
        <w:rPr>
          <w:color w:val="000000"/>
        </w:rPr>
      </w:pPr>
      <w:r>
        <w:rPr>
          <w:color w:val="000000"/>
        </w:rPr>
        <w:t xml:space="preserve">Bgm. Antrag: Die Gemeinde soll für ein Darlehen mit max. € 100.000 der Abwassergenossenschaft Bergern </w:t>
      </w:r>
      <w:r w:rsidR="005F109F">
        <w:rPr>
          <w:color w:val="000000"/>
        </w:rPr>
        <w:t>die Haftung übernehmen.</w:t>
      </w:r>
    </w:p>
    <w:p w14:paraId="3E59A7D1" w14:textId="77777777" w:rsidR="009433AA" w:rsidRDefault="005F109F" w:rsidP="009433AA">
      <w:pPr>
        <w:pStyle w:val="BodyText"/>
        <w:rPr>
          <w:color w:val="000000"/>
        </w:rPr>
      </w:pPr>
      <w:r>
        <w:rPr>
          <w:color w:val="000000"/>
        </w:rPr>
        <w:t>Abstimmung: einstimmig</w:t>
      </w:r>
    </w:p>
    <w:p w14:paraId="1087D4D2" w14:textId="77777777" w:rsidR="009433AA" w:rsidRPr="009433AA" w:rsidRDefault="009433AA" w:rsidP="009433AA">
      <w:pPr>
        <w:pStyle w:val="BodyText"/>
        <w:rPr>
          <w:color w:val="000000"/>
          <w:sz w:val="16"/>
        </w:rPr>
      </w:pPr>
      <w:hyperlink w:anchor="TO" w:history="1">
        <w:r w:rsidRPr="009433AA">
          <w:rPr>
            <w:rStyle w:val="Hyperlink"/>
            <w:sz w:val="16"/>
            <w:szCs w:val="20"/>
          </w:rPr>
          <w:t>«zur Tagesordnung</w:t>
        </w:r>
      </w:hyperlink>
    </w:p>
    <w:p w14:paraId="45FC323D" w14:textId="77777777" w:rsidR="009433AA" w:rsidRDefault="009433AA" w:rsidP="009433AA">
      <w:pPr>
        <w:pStyle w:val="BodyText"/>
        <w:rPr>
          <w:color w:val="000000"/>
        </w:rPr>
      </w:pPr>
    </w:p>
    <w:p w14:paraId="77201F9B" w14:textId="77777777" w:rsidR="005F109F" w:rsidRDefault="005F109F" w:rsidP="009433AA">
      <w:pPr>
        <w:pStyle w:val="BodyText"/>
        <w:rPr>
          <w:color w:val="000000"/>
        </w:rPr>
      </w:pPr>
    </w:p>
    <w:p w14:paraId="26696829" w14:textId="77777777" w:rsidR="009433AA" w:rsidRDefault="009433AA" w:rsidP="009433AA">
      <w:pPr>
        <w:pStyle w:val="BodyText"/>
        <w:rPr>
          <w:color w:val="000000"/>
        </w:rPr>
      </w:pPr>
      <w:bookmarkStart w:id="9" w:name="GRTOP9_11042012_0"/>
      <w:bookmarkEnd w:id="9"/>
      <w:r>
        <w:rPr>
          <w:b/>
          <w:color w:val="000000"/>
        </w:rPr>
        <w:lastRenderedPageBreak/>
        <w:t>TOP 9.) Bericht des Bürgermeisters</w:t>
      </w:r>
    </w:p>
    <w:p w14:paraId="34CDA11F" w14:textId="77777777" w:rsidR="009433AA" w:rsidRDefault="005F109F" w:rsidP="005F109F">
      <w:pPr>
        <w:pStyle w:val="BodyText"/>
        <w:numPr>
          <w:ilvl w:val="0"/>
          <w:numId w:val="1"/>
        </w:numPr>
        <w:rPr>
          <w:color w:val="000000"/>
        </w:rPr>
      </w:pPr>
      <w:r>
        <w:rPr>
          <w:color w:val="000000"/>
        </w:rPr>
        <w:t>Pöchlarnerstraße von Gruber bis Zeilinger wird neu asphaltiert</w:t>
      </w:r>
    </w:p>
    <w:p w14:paraId="4FAAECE4" w14:textId="77777777" w:rsidR="005F109F" w:rsidRDefault="005F109F" w:rsidP="005F109F">
      <w:pPr>
        <w:pStyle w:val="BodyText"/>
        <w:numPr>
          <w:ilvl w:val="0"/>
          <w:numId w:val="1"/>
        </w:numPr>
        <w:rPr>
          <w:color w:val="000000"/>
        </w:rPr>
      </w:pPr>
      <w:r>
        <w:rPr>
          <w:color w:val="000000"/>
        </w:rPr>
        <w:t>Kanal Mankerstraße von Straßenmeisterei gemacht</w:t>
      </w:r>
    </w:p>
    <w:p w14:paraId="6B4EBD5E" w14:textId="77777777" w:rsidR="005F109F" w:rsidRDefault="005F109F" w:rsidP="005F109F">
      <w:pPr>
        <w:pStyle w:val="BodyText"/>
        <w:numPr>
          <w:ilvl w:val="0"/>
          <w:numId w:val="1"/>
        </w:numPr>
        <w:rPr>
          <w:color w:val="000000"/>
        </w:rPr>
      </w:pPr>
      <w:r>
        <w:rPr>
          <w:color w:val="000000"/>
        </w:rPr>
        <w:t>Prozess Penz - Berufung</w:t>
      </w:r>
    </w:p>
    <w:p w14:paraId="46C3B77C" w14:textId="77777777" w:rsidR="005F109F" w:rsidRDefault="005F109F" w:rsidP="005F109F">
      <w:pPr>
        <w:pStyle w:val="BodyText"/>
        <w:numPr>
          <w:ilvl w:val="0"/>
          <w:numId w:val="1"/>
        </w:numPr>
        <w:rPr>
          <w:color w:val="000000"/>
        </w:rPr>
      </w:pPr>
      <w:r>
        <w:rPr>
          <w:color w:val="000000"/>
        </w:rPr>
        <w:t>Asphaltstockplatz wurde neu asphaltiert</w:t>
      </w:r>
    </w:p>
    <w:p w14:paraId="5D62DEF2" w14:textId="77777777" w:rsidR="005F109F" w:rsidRDefault="005F109F" w:rsidP="005F109F">
      <w:pPr>
        <w:pStyle w:val="BodyText"/>
        <w:numPr>
          <w:ilvl w:val="0"/>
          <w:numId w:val="1"/>
        </w:numPr>
        <w:rPr>
          <w:color w:val="000000"/>
        </w:rPr>
      </w:pPr>
      <w:r>
        <w:rPr>
          <w:color w:val="000000"/>
        </w:rPr>
        <w:t>Glas- und Metallsammelstellen – neu</w:t>
      </w:r>
    </w:p>
    <w:p w14:paraId="350FCE05" w14:textId="77777777" w:rsidR="005F109F" w:rsidRDefault="005F109F" w:rsidP="005F109F">
      <w:pPr>
        <w:pStyle w:val="BodyText"/>
        <w:numPr>
          <w:ilvl w:val="0"/>
          <w:numId w:val="1"/>
        </w:numPr>
        <w:rPr>
          <w:color w:val="000000"/>
        </w:rPr>
      </w:pPr>
      <w:r>
        <w:rPr>
          <w:color w:val="000000"/>
        </w:rPr>
        <w:t>Gemeinde – Kooperation – Sitzungen</w:t>
      </w:r>
    </w:p>
    <w:p w14:paraId="3A5F6311" w14:textId="77777777" w:rsidR="005F109F" w:rsidRDefault="005F109F" w:rsidP="005F109F">
      <w:pPr>
        <w:pStyle w:val="BodyText"/>
        <w:numPr>
          <w:ilvl w:val="1"/>
          <w:numId w:val="1"/>
        </w:numPr>
        <w:rPr>
          <w:color w:val="000000"/>
        </w:rPr>
      </w:pPr>
      <w:r>
        <w:rPr>
          <w:color w:val="000000"/>
        </w:rPr>
        <w:t>Fahrt zu 4 Sonnen nach OÖ am 4. Mai – Anmeldung bis 16.4.!</w:t>
      </w:r>
    </w:p>
    <w:p w14:paraId="7868676D" w14:textId="77777777" w:rsidR="005F109F" w:rsidRDefault="005F109F" w:rsidP="005F109F">
      <w:pPr>
        <w:pStyle w:val="BodyText"/>
        <w:numPr>
          <w:ilvl w:val="0"/>
          <w:numId w:val="1"/>
        </w:numPr>
        <w:rPr>
          <w:color w:val="000000"/>
        </w:rPr>
      </w:pPr>
      <w:r>
        <w:rPr>
          <w:color w:val="000000"/>
        </w:rPr>
        <w:t>Wanderwegbeschilderung fast fertig</w:t>
      </w:r>
    </w:p>
    <w:p w14:paraId="5854C226" w14:textId="77777777" w:rsidR="005F109F" w:rsidRDefault="005F109F" w:rsidP="005F109F">
      <w:pPr>
        <w:pStyle w:val="BodyText"/>
        <w:numPr>
          <w:ilvl w:val="0"/>
          <w:numId w:val="1"/>
        </w:numPr>
        <w:rPr>
          <w:color w:val="000000"/>
        </w:rPr>
      </w:pPr>
      <w:r>
        <w:rPr>
          <w:color w:val="000000"/>
        </w:rPr>
        <w:t>Hochwasserschutzmaßnahmen – heuer bereits 90.000 € von Melkwasserverband verbraucht</w:t>
      </w:r>
    </w:p>
    <w:p w14:paraId="46A907E4" w14:textId="77777777" w:rsidR="009433AA" w:rsidRDefault="009433AA" w:rsidP="009433AA">
      <w:pPr>
        <w:pStyle w:val="BodyText"/>
        <w:rPr>
          <w:color w:val="000000"/>
        </w:rPr>
      </w:pPr>
    </w:p>
    <w:p w14:paraId="5DA098BB" w14:textId="77777777" w:rsidR="009433AA" w:rsidRPr="009433AA" w:rsidRDefault="009433AA" w:rsidP="009433AA">
      <w:pPr>
        <w:pStyle w:val="BodyText"/>
        <w:rPr>
          <w:color w:val="000000"/>
          <w:sz w:val="16"/>
        </w:rPr>
      </w:pPr>
      <w:hyperlink w:anchor="TO" w:history="1">
        <w:r w:rsidRPr="009433AA">
          <w:rPr>
            <w:rStyle w:val="Hyperlink"/>
            <w:sz w:val="16"/>
            <w:szCs w:val="20"/>
          </w:rPr>
          <w:t>«zur Tagesordnung</w:t>
        </w:r>
      </w:hyperlink>
    </w:p>
    <w:p w14:paraId="75103524" w14:textId="77777777" w:rsidR="009433AA" w:rsidRDefault="009433AA" w:rsidP="009433AA">
      <w:pPr>
        <w:pStyle w:val="BodyText"/>
        <w:rPr>
          <w:color w:val="000000"/>
        </w:rPr>
      </w:pPr>
    </w:p>
    <w:p w14:paraId="09D3A5E9" w14:textId="77777777" w:rsidR="009433AA" w:rsidRDefault="009433AA" w:rsidP="009433AA">
      <w:pPr>
        <w:pStyle w:val="BodyText"/>
        <w:rPr>
          <w:color w:val="000000"/>
        </w:rPr>
      </w:pPr>
    </w:p>
    <w:p w14:paraId="17908A7A" w14:textId="77777777" w:rsidR="009433AA" w:rsidRDefault="009433AA" w:rsidP="009433AA">
      <w:pPr>
        <w:pStyle w:val="BodyText"/>
        <w:rPr>
          <w:color w:val="000000"/>
        </w:rPr>
      </w:pPr>
    </w:p>
    <w:p w14:paraId="1F1D31F4" w14:textId="77777777" w:rsidR="009433AA" w:rsidRDefault="009433AA" w:rsidP="009433AA">
      <w:pPr>
        <w:pStyle w:val="BodyText"/>
        <w:rPr>
          <w:color w:val="000000"/>
          <w:sz w:val="20"/>
        </w:rPr>
      </w:pPr>
    </w:p>
    <w:p w14:paraId="3E1229FE" w14:textId="77777777" w:rsidR="009433AA" w:rsidRDefault="009433AA" w:rsidP="009433AA">
      <w:pPr>
        <w:pStyle w:val="BodyText"/>
        <w:rPr>
          <w:color w:val="000000"/>
          <w:sz w:val="20"/>
        </w:rPr>
      </w:pPr>
      <w:r>
        <w:rPr>
          <w:color w:val="000000"/>
          <w:sz w:val="20"/>
        </w:rPr>
        <w:t>Dieses Protokoll wurde genehmigt in der Sitzung am _____________.</w:t>
      </w:r>
    </w:p>
    <w:p w14:paraId="59E1D2A2" w14:textId="77777777" w:rsidR="009433AA" w:rsidRDefault="009433AA" w:rsidP="009433AA">
      <w:pPr>
        <w:pStyle w:val="BodyText"/>
        <w:rPr>
          <w:color w:val="000000"/>
          <w:sz w:val="20"/>
        </w:rPr>
      </w:pPr>
    </w:p>
    <w:p w14:paraId="475A7721" w14:textId="77777777" w:rsidR="009433AA" w:rsidRPr="009433AA" w:rsidRDefault="009433AA" w:rsidP="009433AA">
      <w:pPr>
        <w:pStyle w:val="BodyText"/>
        <w:jc w:val="center"/>
        <w:rPr>
          <w:color w:val="000000"/>
          <w:sz w:val="20"/>
        </w:rPr>
      </w:pPr>
      <w:r>
        <w:rPr>
          <w:color w:val="000000"/>
          <w:sz w:val="20"/>
        </w:rPr>
        <w:t>Unterschriften</w:t>
      </w:r>
    </w:p>
    <w:sectPr w:rsidR="009433AA" w:rsidRPr="009433AA" w:rsidSect="00BE1517">
      <w:headerReference w:type="default" r:id="rId7"/>
      <w:footerReference w:type="default" r:id="rId8"/>
      <w:headerReference w:type="first" r:id="rId9"/>
      <w:footerReference w:type="first" r:id="rId10"/>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1D4AB" w14:textId="77777777" w:rsidR="0036310B" w:rsidRDefault="0036310B">
      <w:r>
        <w:separator/>
      </w:r>
    </w:p>
  </w:endnote>
  <w:endnote w:type="continuationSeparator" w:id="0">
    <w:p w14:paraId="351BF1A6" w14:textId="77777777" w:rsidR="0036310B" w:rsidRDefault="00363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7FA2"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FB54CD">
      <w:rPr>
        <w:rFonts w:ascii="Bernstein-Regular" w:hAnsi="Bernstein-Regular"/>
        <w:noProof/>
        <w:sz w:val="12"/>
      </w:rPr>
      <w:t>E:\Gemeindeverwaltung\Gemeinderat\Protokollegr\P_GR11.04.2012.DOC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FB54CD">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FB54CD">
      <w:rPr>
        <w:rFonts w:ascii="Bernstein-Regular" w:hAnsi="Bernstein-Regular"/>
        <w:noProof/>
        <w:sz w:val="12"/>
      </w:rPr>
      <w:t>Montag, 7. Mai 2012</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68415B">
      <w:rPr>
        <w:rStyle w:val="PageNumber"/>
        <w:rFonts w:ascii="Bernstein-Regular" w:hAnsi="Bernstein-Regular"/>
        <w:noProof/>
        <w:sz w:val="18"/>
      </w:rPr>
      <w:t>2</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68415B">
      <w:rPr>
        <w:rStyle w:val="PageNumber"/>
        <w:rFonts w:ascii="Bernstein-Regular" w:hAnsi="Bernstein-Regular"/>
        <w:noProof/>
        <w:sz w:val="18"/>
      </w:rPr>
      <w:t>4</w:t>
    </w:r>
    <w:r w:rsidRPr="00F05FE5">
      <w:rPr>
        <w:rStyle w:val="PageNumber"/>
        <w:rFonts w:ascii="Bernstein-Regular" w:hAnsi="Bernstein-Regular"/>
        <w:sz w:val="18"/>
      </w:rPr>
      <w:fldChar w:fldCharType="end"/>
    </w:r>
  </w:p>
  <w:p w14:paraId="7D5935C0" w14:textId="77777777" w:rsidR="00AE7705" w:rsidRPr="00F05FE5" w:rsidRDefault="00AE7705">
    <w:pPr>
      <w:pStyle w:val="Footer"/>
      <w:rPr>
        <w:rFonts w:ascii="Bernstein-Regular" w:hAnsi="Bernstein-Regul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B858" w14:textId="77777777" w:rsidR="00BE1517" w:rsidRPr="0045084F" w:rsidRDefault="00BE1517"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FB54CD">
      <w:rPr>
        <w:noProof/>
        <w:sz w:val="12"/>
      </w:rPr>
      <w:t>E:\Gemeindeverwaltung\Gemeinderat\Protokollegr\P_GR11.04.2012.DOC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FB54CD">
      <w:rPr>
        <w:sz w:val="12"/>
      </w:rPr>
      <w:t>Microsoft Office Word</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FB54CD">
      <w:rPr>
        <w:noProof/>
        <w:sz w:val="12"/>
      </w:rPr>
      <w:t>Montag, 7. Mai 2012</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68415B">
      <w:rPr>
        <w:rStyle w:val="PageNumber"/>
        <w:noProof/>
        <w:sz w:val="16"/>
        <w:szCs w:val="16"/>
      </w:rPr>
      <w:t>1</w:t>
    </w:r>
    <w:r w:rsidRPr="0045084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778C0" w14:textId="77777777" w:rsidR="0036310B" w:rsidRDefault="0036310B">
      <w:r>
        <w:separator/>
      </w:r>
    </w:p>
  </w:footnote>
  <w:footnote w:type="continuationSeparator" w:id="0">
    <w:p w14:paraId="5ABB5016" w14:textId="77777777" w:rsidR="0036310B" w:rsidRDefault="00363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7461" w14:textId="77777777" w:rsidR="000F061B" w:rsidRPr="00BE1517" w:rsidRDefault="000F061B" w:rsidP="00BE1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702E" w14:textId="77777777" w:rsidR="00BE1517" w:rsidRDefault="00B86E9F" w:rsidP="00BE1517">
    <w:r>
      <w:rPr>
        <w:noProof/>
        <w:sz w:val="32"/>
        <w:szCs w:val="32"/>
        <w:lang w:eastAsia="de-AT"/>
      </w:rPr>
      <w:drawing>
        <wp:anchor distT="0" distB="0" distL="114300" distR="114300" simplePos="0" relativeHeight="251656192" behindDoc="1" locked="0" layoutInCell="1" allowOverlap="1" wp14:anchorId="474319FF" wp14:editId="744921CD">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34A2B155" wp14:editId="6079C718">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3AD7CCEB" wp14:editId="03DD2E1D">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573EC0BC" wp14:editId="1D74E0F6">
              <wp:simplePos x="0" y="0"/>
              <wp:positionH relativeFrom="column">
                <wp:posOffset>1778000</wp:posOffset>
              </wp:positionH>
              <wp:positionV relativeFrom="paragraph">
                <wp:posOffset>-71755</wp:posOffset>
              </wp:positionV>
              <wp:extent cx="3911600" cy="313055"/>
              <wp:effectExtent l="0" t="0" r="0" b="0"/>
              <wp:wrapNone/>
              <wp:docPr id="1590444056"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E71017" w14:textId="77777777" w:rsidR="00B86E9F" w:rsidRPr="00B86E9F" w:rsidRDefault="00B86E9F" w:rsidP="00B86E9F">
                          <w:pPr>
                            <w:jc w:val="center"/>
                            <w:rPr>
                              <w:color w:val="00006A"/>
                              <w:sz w:val="24"/>
                              <w:szCs w:val="24"/>
                              <w:lang w:val="en-GB"/>
                              <w14:shadow w14:blurRad="0" w14:dist="45847" w14:dir="2021404" w14:sx="100000" w14:sy="100000" w14:kx="0" w14:ky="0" w14:algn="ctr">
                                <w14:srgbClr w14:val="B2B2B2">
                                  <w14:alpha w14:val="20000"/>
                                </w14:srgbClr>
                              </w14:shadow>
                            </w:rPr>
                          </w:pPr>
                          <w:r w:rsidRPr="00B86E9F">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73EC0BC"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27E71017" w14:textId="77777777" w:rsidR="00B86E9F" w:rsidRPr="00B86E9F" w:rsidRDefault="00B86E9F" w:rsidP="00B86E9F">
                    <w:pPr>
                      <w:jc w:val="center"/>
                      <w:rPr>
                        <w:color w:val="00006A"/>
                        <w:sz w:val="24"/>
                        <w:szCs w:val="24"/>
                        <w:lang w:val="en-GB"/>
                        <w14:shadow w14:blurRad="0" w14:dist="45847" w14:dir="2021404" w14:sx="100000" w14:sy="100000" w14:kx="0" w14:ky="0" w14:algn="ctr">
                          <w14:srgbClr w14:val="B2B2B2">
                            <w14:alpha w14:val="20000"/>
                          </w14:srgbClr>
                        </w14:shadow>
                      </w:rPr>
                    </w:pPr>
                    <w:r w:rsidRPr="00B86E9F">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373E9058" w14:textId="77777777" w:rsidR="00BE1517" w:rsidRDefault="00BE1517" w:rsidP="00BE1517">
    <w:pPr>
      <w:pStyle w:val="Header"/>
      <w:rPr>
        <w:sz w:val="22"/>
        <w:szCs w:val="22"/>
      </w:rPr>
    </w:pPr>
  </w:p>
  <w:p w14:paraId="76344E91" w14:textId="77777777" w:rsidR="00BE1517" w:rsidRPr="00AB1820" w:rsidRDefault="00AB1820" w:rsidP="00BE1517">
    <w:pPr>
      <w:pStyle w:val="Header"/>
    </w:pPr>
    <w:r>
      <w:rPr>
        <w:sz w:val="22"/>
        <w:szCs w:val="22"/>
      </w:rPr>
      <w:t xml:space="preserve">                        </w:t>
    </w:r>
    <w:r w:rsidR="003F2447">
      <w:rPr>
        <w:sz w:val="22"/>
        <w:szCs w:val="22"/>
      </w:rPr>
      <w:t xml:space="preserve">           </w:t>
    </w:r>
    <w:r w:rsidR="003F2447">
      <w:rPr>
        <w:sz w:val="22"/>
        <w:szCs w:val="22"/>
      </w:rPr>
      <w:tab/>
    </w:r>
    <w:r w:rsidR="00426009">
      <w:rPr>
        <w:sz w:val="22"/>
        <w:szCs w:val="22"/>
      </w:rPr>
      <w:t xml:space="preserve">                              </w:t>
    </w:r>
    <w:r w:rsidRPr="00AB1820">
      <w:rPr>
        <w:sz w:val="22"/>
        <w:szCs w:val="22"/>
      </w:rPr>
      <w:t>3393 Matzleinsdorf  / Bezirk Melk / NÖ</w:t>
    </w:r>
    <w:r w:rsidRPr="00AB1820">
      <w:t xml:space="preserve">   </w:t>
    </w:r>
    <w:r>
      <w:t xml:space="preserve">  </w:t>
    </w:r>
    <w:r w:rsidRPr="00AB1820">
      <w:t xml:space="preserve">  </w:t>
    </w:r>
  </w:p>
  <w:p w14:paraId="4FB6FF45" w14:textId="77777777" w:rsidR="00EF14FB" w:rsidRDefault="00AB1820" w:rsidP="00BE1517">
    <w:pPr>
      <w:pStyle w:val="Header"/>
      <w:rPr>
        <w:sz w:val="32"/>
        <w:szCs w:val="32"/>
      </w:rPr>
    </w:pPr>
    <w:r w:rsidRPr="00AB1820">
      <w:rPr>
        <w:sz w:val="32"/>
        <w:szCs w:val="32"/>
      </w:rPr>
      <w:t xml:space="preserve">             </w:t>
    </w:r>
  </w:p>
  <w:p w14:paraId="3A6BD7CD" w14:textId="77777777" w:rsidR="00BE1517" w:rsidRPr="00EF14FB" w:rsidRDefault="00AB1820" w:rsidP="00BE1517">
    <w:pPr>
      <w:pStyle w:val="Header"/>
      <w:rPr>
        <w:sz w:val="28"/>
        <w:szCs w:val="28"/>
      </w:rPr>
    </w:pPr>
    <w:r w:rsidRPr="00EF14FB">
      <w:rPr>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2324"/>
    <w:multiLevelType w:val="hybridMultilevel"/>
    <w:tmpl w:val="A0FA24B6"/>
    <w:lvl w:ilvl="0" w:tplc="0C070001">
      <w:start w:val="9"/>
      <w:numFmt w:val="bullet"/>
      <w:lvlText w:val=""/>
      <w:lvlJc w:val="left"/>
      <w:pPr>
        <w:ind w:left="720" w:hanging="360"/>
      </w:pPr>
      <w:rPr>
        <w:rFonts w:ascii="Symbol" w:eastAsia="Times New Roman" w:hAnsi="Symbol"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346395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Ev6/2g0AQ5cJQzmC20A4Y+yLlTnoU2K2o93k+cvV1uBH4vr5x2G0FrtMa5wSQq5ihi6XuzofrXxLif0LrvTMsg==" w:salt="u9OoKzswwd/7mbdraRj9Xw=="/>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80E9A"/>
    <w:rsid w:val="0008539E"/>
    <w:rsid w:val="000B2AD0"/>
    <w:rsid w:val="000B3E79"/>
    <w:rsid w:val="000D1005"/>
    <w:rsid w:val="000D603F"/>
    <w:rsid w:val="000E2163"/>
    <w:rsid w:val="000F061B"/>
    <w:rsid w:val="001356EF"/>
    <w:rsid w:val="00153DD7"/>
    <w:rsid w:val="00161628"/>
    <w:rsid w:val="001738DA"/>
    <w:rsid w:val="00192C13"/>
    <w:rsid w:val="001B3757"/>
    <w:rsid w:val="001F3B86"/>
    <w:rsid w:val="001F7E5F"/>
    <w:rsid w:val="00201C9B"/>
    <w:rsid w:val="0021006C"/>
    <w:rsid w:val="00273E05"/>
    <w:rsid w:val="002B1B78"/>
    <w:rsid w:val="002F3852"/>
    <w:rsid w:val="002F4BAC"/>
    <w:rsid w:val="00324BED"/>
    <w:rsid w:val="00334C45"/>
    <w:rsid w:val="00354C44"/>
    <w:rsid w:val="0036310B"/>
    <w:rsid w:val="00374E90"/>
    <w:rsid w:val="003D0572"/>
    <w:rsid w:val="003F002D"/>
    <w:rsid w:val="003F09EF"/>
    <w:rsid w:val="003F09F0"/>
    <w:rsid w:val="003F2447"/>
    <w:rsid w:val="003F7819"/>
    <w:rsid w:val="0040730F"/>
    <w:rsid w:val="00416A8C"/>
    <w:rsid w:val="00426009"/>
    <w:rsid w:val="004345A1"/>
    <w:rsid w:val="0045084F"/>
    <w:rsid w:val="00456A92"/>
    <w:rsid w:val="00471FCF"/>
    <w:rsid w:val="00472052"/>
    <w:rsid w:val="004E116B"/>
    <w:rsid w:val="004E420F"/>
    <w:rsid w:val="004E5B80"/>
    <w:rsid w:val="004F30DB"/>
    <w:rsid w:val="00551D66"/>
    <w:rsid w:val="005533E9"/>
    <w:rsid w:val="00582DD6"/>
    <w:rsid w:val="005A7FD5"/>
    <w:rsid w:val="005F109F"/>
    <w:rsid w:val="005F5BD8"/>
    <w:rsid w:val="006259BF"/>
    <w:rsid w:val="00671110"/>
    <w:rsid w:val="00672C44"/>
    <w:rsid w:val="00681E11"/>
    <w:rsid w:val="0068415B"/>
    <w:rsid w:val="006C28FB"/>
    <w:rsid w:val="006E5032"/>
    <w:rsid w:val="006F3037"/>
    <w:rsid w:val="006F38FE"/>
    <w:rsid w:val="00713999"/>
    <w:rsid w:val="00764A6F"/>
    <w:rsid w:val="00781AF6"/>
    <w:rsid w:val="007E2F39"/>
    <w:rsid w:val="00853711"/>
    <w:rsid w:val="008D3E15"/>
    <w:rsid w:val="008D4BF3"/>
    <w:rsid w:val="008E54A0"/>
    <w:rsid w:val="008F490C"/>
    <w:rsid w:val="0090141F"/>
    <w:rsid w:val="009137BA"/>
    <w:rsid w:val="009433AA"/>
    <w:rsid w:val="00947F79"/>
    <w:rsid w:val="009606F0"/>
    <w:rsid w:val="009A6ECA"/>
    <w:rsid w:val="009C3C93"/>
    <w:rsid w:val="00A10485"/>
    <w:rsid w:val="00A27819"/>
    <w:rsid w:val="00A5193D"/>
    <w:rsid w:val="00A64EFB"/>
    <w:rsid w:val="00AB1820"/>
    <w:rsid w:val="00AE7705"/>
    <w:rsid w:val="00B20B71"/>
    <w:rsid w:val="00B36F09"/>
    <w:rsid w:val="00B379E3"/>
    <w:rsid w:val="00B44548"/>
    <w:rsid w:val="00B86E9F"/>
    <w:rsid w:val="00BE1517"/>
    <w:rsid w:val="00C15EF1"/>
    <w:rsid w:val="00C279A0"/>
    <w:rsid w:val="00C458C4"/>
    <w:rsid w:val="00CC1241"/>
    <w:rsid w:val="00D012E8"/>
    <w:rsid w:val="00D32D16"/>
    <w:rsid w:val="00D36C57"/>
    <w:rsid w:val="00D3736E"/>
    <w:rsid w:val="00DE2E54"/>
    <w:rsid w:val="00E63D1B"/>
    <w:rsid w:val="00E86BA4"/>
    <w:rsid w:val="00E93DDC"/>
    <w:rsid w:val="00E97BEE"/>
    <w:rsid w:val="00EF14FB"/>
    <w:rsid w:val="00EF2AF3"/>
    <w:rsid w:val="00F00A95"/>
    <w:rsid w:val="00F05FE5"/>
    <w:rsid w:val="00FA1763"/>
    <w:rsid w:val="00FA17B7"/>
    <w:rsid w:val="00FA7FA1"/>
    <w:rsid w:val="00FB54CD"/>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4A7EA"/>
  <w15:chartTrackingRefBased/>
  <w15:docId w15:val="{F9384AD0-14CB-0B42-B0FE-9FB61C5E8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8407">
      <w:bodyDiv w:val="1"/>
      <w:marLeft w:val="0"/>
      <w:marRight w:val="0"/>
      <w:marTop w:val="0"/>
      <w:marBottom w:val="0"/>
      <w:divBdr>
        <w:top w:val="none" w:sz="0" w:space="0" w:color="auto"/>
        <w:left w:val="none" w:sz="0" w:space="0" w:color="auto"/>
        <w:bottom w:val="none" w:sz="0" w:space="0" w:color="auto"/>
        <w:right w:val="none" w:sz="0" w:space="0" w:color="auto"/>
      </w:divBdr>
    </w:div>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7459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1032</Words>
  <Characters>5886</Characters>
  <Application>Microsoft Office Word</Application>
  <DocSecurity>8</DocSecurity>
  <Lines>49</Lines>
  <Paragraphs>13</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6905</CharactersWithSpaces>
  <SharedDoc>false</SharedDoc>
  <HLinks>
    <vt:vector size="108" baseType="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7929915</vt:i4>
      </vt:variant>
      <vt:variant>
        <vt:i4>24</vt:i4>
      </vt:variant>
      <vt:variant>
        <vt:i4>0</vt:i4>
      </vt:variant>
      <vt:variant>
        <vt:i4>5</vt:i4>
      </vt:variant>
      <vt:variant>
        <vt:lpwstr/>
      </vt:variant>
      <vt:variant>
        <vt:lpwstr>GRTOP9_11042012_0</vt:lpwstr>
      </vt:variant>
      <vt:variant>
        <vt:i4>7864379</vt:i4>
      </vt:variant>
      <vt:variant>
        <vt:i4>21</vt:i4>
      </vt:variant>
      <vt:variant>
        <vt:i4>0</vt:i4>
      </vt:variant>
      <vt:variant>
        <vt:i4>5</vt:i4>
      </vt:variant>
      <vt:variant>
        <vt:lpwstr/>
      </vt:variant>
      <vt:variant>
        <vt:lpwstr>GRTOP8_11042012_0</vt:lpwstr>
      </vt:variant>
      <vt:variant>
        <vt:i4>7798843</vt:i4>
      </vt:variant>
      <vt:variant>
        <vt:i4>18</vt:i4>
      </vt:variant>
      <vt:variant>
        <vt:i4>0</vt:i4>
      </vt:variant>
      <vt:variant>
        <vt:i4>5</vt:i4>
      </vt:variant>
      <vt:variant>
        <vt:lpwstr/>
      </vt:variant>
      <vt:variant>
        <vt:lpwstr>GRTOP7_11042012_6</vt:lpwstr>
      </vt:variant>
      <vt:variant>
        <vt:i4>7733307</vt:i4>
      </vt:variant>
      <vt:variant>
        <vt:i4>15</vt:i4>
      </vt:variant>
      <vt:variant>
        <vt:i4>0</vt:i4>
      </vt:variant>
      <vt:variant>
        <vt:i4>5</vt:i4>
      </vt:variant>
      <vt:variant>
        <vt:lpwstr/>
      </vt:variant>
      <vt:variant>
        <vt:lpwstr>GRTOP6_11042012_4</vt:lpwstr>
      </vt:variant>
      <vt:variant>
        <vt:i4>7667771</vt:i4>
      </vt:variant>
      <vt:variant>
        <vt:i4>12</vt:i4>
      </vt:variant>
      <vt:variant>
        <vt:i4>0</vt:i4>
      </vt:variant>
      <vt:variant>
        <vt:i4>5</vt:i4>
      </vt:variant>
      <vt:variant>
        <vt:lpwstr/>
      </vt:variant>
      <vt:variant>
        <vt:lpwstr>GRTOP5_11042012_0</vt:lpwstr>
      </vt:variant>
      <vt:variant>
        <vt:i4>7602235</vt:i4>
      </vt:variant>
      <vt:variant>
        <vt:i4>9</vt:i4>
      </vt:variant>
      <vt:variant>
        <vt:i4>0</vt:i4>
      </vt:variant>
      <vt:variant>
        <vt:i4>5</vt:i4>
      </vt:variant>
      <vt:variant>
        <vt:lpwstr/>
      </vt:variant>
      <vt:variant>
        <vt:lpwstr>GRTOP4_11042012_0</vt:lpwstr>
      </vt:variant>
      <vt:variant>
        <vt:i4>7536699</vt:i4>
      </vt:variant>
      <vt:variant>
        <vt:i4>6</vt:i4>
      </vt:variant>
      <vt:variant>
        <vt:i4>0</vt:i4>
      </vt:variant>
      <vt:variant>
        <vt:i4>5</vt:i4>
      </vt:variant>
      <vt:variant>
        <vt:lpwstr/>
      </vt:variant>
      <vt:variant>
        <vt:lpwstr>GRTOP3_11042012_0</vt:lpwstr>
      </vt:variant>
      <vt:variant>
        <vt:i4>7471163</vt:i4>
      </vt:variant>
      <vt:variant>
        <vt:i4>3</vt:i4>
      </vt:variant>
      <vt:variant>
        <vt:i4>0</vt:i4>
      </vt:variant>
      <vt:variant>
        <vt:i4>5</vt:i4>
      </vt:variant>
      <vt:variant>
        <vt:lpwstr/>
      </vt:variant>
      <vt:variant>
        <vt:lpwstr>GRTOP2_11042012_2</vt:lpwstr>
      </vt:variant>
      <vt:variant>
        <vt:i4>7405627</vt:i4>
      </vt:variant>
      <vt:variant>
        <vt:i4>0</vt:i4>
      </vt:variant>
      <vt:variant>
        <vt:i4>0</vt:i4>
      </vt:variant>
      <vt:variant>
        <vt:i4>5</vt:i4>
      </vt:variant>
      <vt:variant>
        <vt:lpwstr/>
      </vt:variant>
      <vt:variant>
        <vt:lpwstr>GRTOP1_11042012_0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2012-05-07T12:46:00Z</cp:lastPrinted>
  <dcterms:created xsi:type="dcterms:W3CDTF">2025-05-21T12:19:00Z</dcterms:created>
  <dcterms:modified xsi:type="dcterms:W3CDTF">2025-05-21T12:19:00Z</dcterms:modified>
</cp:coreProperties>
</file>