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C9F4D" w14:textId="77777777" w:rsidR="009137BA" w:rsidRDefault="008827DC" w:rsidP="00B0452B">
      <w:pPr>
        <w:jc w:val="center"/>
        <w:rPr>
          <w:sz w:val="40"/>
        </w:rPr>
      </w:pPr>
      <w:r>
        <w:rPr>
          <w:b/>
          <w:sz w:val="40"/>
        </w:rPr>
        <w:t>S</w:t>
      </w:r>
      <w:r w:rsidR="00B0452B">
        <w:rPr>
          <w:b/>
          <w:sz w:val="40"/>
        </w:rPr>
        <w:t>itzungsprotokoll</w:t>
      </w:r>
    </w:p>
    <w:p w14:paraId="1587F86F" w14:textId="77777777" w:rsidR="00B0452B" w:rsidRDefault="00B0452B" w:rsidP="00B0452B">
      <w:pPr>
        <w:pStyle w:val="BodyText"/>
        <w:jc w:val="center"/>
        <w:rPr>
          <w:color w:val="000000"/>
          <w:sz w:val="32"/>
        </w:rPr>
      </w:pPr>
      <w:r>
        <w:rPr>
          <w:sz w:val="32"/>
        </w:rPr>
        <w:t xml:space="preserve">über die </w:t>
      </w:r>
      <w:r>
        <w:rPr>
          <w:color w:val="000080"/>
          <w:sz w:val="32"/>
        </w:rPr>
        <w:t>Gemeinderatsitzung</w:t>
      </w:r>
      <w:r>
        <w:rPr>
          <w:color w:val="000000"/>
          <w:sz w:val="32"/>
        </w:rPr>
        <w:t xml:space="preserve"> vom 30.05.2011</w:t>
      </w:r>
    </w:p>
    <w:p w14:paraId="1C527B4A" w14:textId="77777777" w:rsidR="00B0452B" w:rsidRDefault="00B0452B" w:rsidP="00B0452B">
      <w:pPr>
        <w:pStyle w:val="BodyText"/>
        <w:rPr>
          <w:color w:val="000000"/>
          <w:sz w:val="32"/>
        </w:rPr>
      </w:pPr>
    </w:p>
    <w:p w14:paraId="23508BDE" w14:textId="77777777" w:rsidR="00B0452B" w:rsidRDefault="00B0452B" w:rsidP="00B0452B">
      <w:pPr>
        <w:pStyle w:val="BodyText"/>
        <w:tabs>
          <w:tab w:val="left" w:pos="8000"/>
        </w:tabs>
        <w:rPr>
          <w:color w:val="000000"/>
        </w:rPr>
      </w:pPr>
      <w:r>
        <w:rPr>
          <w:color w:val="000000"/>
        </w:rPr>
        <w:t>Beginn: 19:30 Uhr</w:t>
      </w:r>
      <w:r>
        <w:rPr>
          <w:color w:val="000000"/>
        </w:rPr>
        <w:tab/>
        <w:t>Ende:</w:t>
      </w:r>
      <w:r w:rsidR="008C49D0">
        <w:rPr>
          <w:color w:val="000000"/>
        </w:rPr>
        <w:t xml:space="preserve"> 21.25</w:t>
      </w:r>
      <w:r>
        <w:rPr>
          <w:color w:val="000000"/>
        </w:rPr>
        <w:t xml:space="preserve"> Uhr</w:t>
      </w:r>
    </w:p>
    <w:p w14:paraId="64129026" w14:textId="77777777" w:rsidR="00B0452B" w:rsidRDefault="00B0452B" w:rsidP="00B0452B">
      <w:pPr>
        <w:pStyle w:val="BodyText"/>
        <w:tabs>
          <w:tab w:val="left" w:pos="8000"/>
        </w:tabs>
        <w:rPr>
          <w:color w:val="000000"/>
        </w:rPr>
      </w:pPr>
    </w:p>
    <w:p w14:paraId="3730ED1A" w14:textId="77777777" w:rsidR="00B0452B" w:rsidRDefault="00B0452B" w:rsidP="00B0452B">
      <w:pPr>
        <w:pStyle w:val="BodyText"/>
        <w:tabs>
          <w:tab w:val="left" w:pos="400"/>
          <w:tab w:val="left" w:pos="3800"/>
          <w:tab w:val="left" w:pos="7200"/>
          <w:tab w:val="left" w:pos="10000"/>
        </w:tabs>
        <w:rPr>
          <w:color w:val="000000"/>
        </w:rPr>
      </w:pPr>
      <w:r>
        <w:rPr>
          <w:i/>
          <w:color w:val="000000"/>
        </w:rPr>
        <w:t>Anwesend:</w:t>
      </w:r>
    </w:p>
    <w:p w14:paraId="6B04DC7A" w14:textId="77777777" w:rsidR="00B0452B" w:rsidRDefault="00B0452B" w:rsidP="00B0452B">
      <w:pPr>
        <w:pStyle w:val="BodyText"/>
        <w:tabs>
          <w:tab w:val="left" w:pos="400"/>
          <w:tab w:val="left" w:pos="3800"/>
          <w:tab w:val="left" w:pos="7200"/>
          <w:tab w:val="left" w:pos="10000"/>
        </w:tabs>
        <w:rPr>
          <w:color w:val="000000"/>
        </w:rPr>
      </w:pPr>
      <w:r>
        <w:rPr>
          <w:color w:val="000000"/>
        </w:rPr>
        <w:tab/>
        <w:t>Bgm. Bürg Gerhard</w:t>
      </w:r>
      <w:r>
        <w:rPr>
          <w:color w:val="000000"/>
        </w:rPr>
        <w:tab/>
        <w:t>Vzbgm. Gruber Herbert</w:t>
      </w:r>
      <w:r>
        <w:rPr>
          <w:color w:val="000000"/>
        </w:rPr>
        <w:tab/>
        <w:t>GfGR Handl Walter</w:t>
      </w:r>
      <w:r>
        <w:rPr>
          <w:color w:val="000000"/>
        </w:rPr>
        <w:tab/>
        <w:t>GfGR Stattler Rosa</w:t>
      </w:r>
      <w:r>
        <w:rPr>
          <w:color w:val="000000"/>
        </w:rPr>
        <w:tab/>
        <w:t>GfGR Riedl Josef</w:t>
      </w:r>
      <w:r>
        <w:rPr>
          <w:color w:val="000000"/>
        </w:rPr>
        <w:tab/>
        <w:t>GfGR Zeinzinger Karl</w:t>
      </w:r>
      <w:r>
        <w:rPr>
          <w:color w:val="000000"/>
        </w:rPr>
        <w:tab/>
        <w:t>GR Köninger Klaus</w:t>
      </w:r>
      <w:r>
        <w:rPr>
          <w:color w:val="000000"/>
        </w:rPr>
        <w:tab/>
        <w:t>GR Höbling Ignaz</w:t>
      </w:r>
      <w:r>
        <w:rPr>
          <w:color w:val="000000"/>
        </w:rPr>
        <w:tab/>
        <w:t>GR Fischlmaier Andreas</w:t>
      </w:r>
      <w:r>
        <w:rPr>
          <w:color w:val="000000"/>
        </w:rPr>
        <w:tab/>
        <w:t>GR Baumgartner Franz</w:t>
      </w:r>
      <w:r>
        <w:rPr>
          <w:color w:val="000000"/>
        </w:rPr>
        <w:tab/>
        <w:t>GR Fischer Christoph</w:t>
      </w:r>
      <w:r>
        <w:rPr>
          <w:color w:val="000000"/>
        </w:rPr>
        <w:tab/>
        <w:t>GR Peham Florian</w:t>
      </w:r>
      <w:r>
        <w:rPr>
          <w:color w:val="000000"/>
        </w:rPr>
        <w:tab/>
        <w:t>GR Hubmann Manfred</w:t>
      </w:r>
      <w:r>
        <w:rPr>
          <w:color w:val="000000"/>
        </w:rPr>
        <w:tab/>
        <w:t>GR Fischer Franz</w:t>
      </w:r>
      <w:r>
        <w:rPr>
          <w:color w:val="000000"/>
        </w:rPr>
        <w:tab/>
        <w:t>GR Heiß Christian</w:t>
      </w:r>
      <w:r>
        <w:rPr>
          <w:color w:val="000000"/>
        </w:rPr>
        <w:tab/>
        <w:t>GR Gruber Martin</w:t>
      </w:r>
      <w:r>
        <w:rPr>
          <w:color w:val="000000"/>
        </w:rPr>
        <w:tab/>
        <w:t>GR Lenk Johann</w:t>
      </w:r>
    </w:p>
    <w:p w14:paraId="348B32F3" w14:textId="77777777" w:rsidR="00B0452B" w:rsidRDefault="00B0452B" w:rsidP="00B0452B">
      <w:pPr>
        <w:pStyle w:val="BodyText"/>
        <w:tabs>
          <w:tab w:val="left" w:pos="400"/>
          <w:tab w:val="left" w:pos="3800"/>
          <w:tab w:val="left" w:pos="7200"/>
          <w:tab w:val="left" w:pos="10000"/>
        </w:tabs>
        <w:rPr>
          <w:color w:val="000000"/>
        </w:rPr>
      </w:pPr>
      <w:r>
        <w:rPr>
          <w:i/>
          <w:color w:val="000000"/>
        </w:rPr>
        <w:t>Entschuldigt:</w:t>
      </w:r>
      <w:r w:rsidR="008C49D0" w:rsidRPr="008C49D0">
        <w:rPr>
          <w:color w:val="000000"/>
        </w:rPr>
        <w:t xml:space="preserve"> </w:t>
      </w:r>
      <w:r w:rsidR="008C49D0">
        <w:rPr>
          <w:color w:val="000000"/>
        </w:rPr>
        <w:t>GR Hauer Lukas</w:t>
      </w:r>
      <w:r>
        <w:rPr>
          <w:color w:val="000000"/>
        </w:rPr>
        <w:tab/>
      </w:r>
      <w:r w:rsidR="008C49D0">
        <w:rPr>
          <w:color w:val="000000"/>
        </w:rPr>
        <w:t>GR Ramharter Gernot</w:t>
      </w:r>
      <w:r>
        <w:rPr>
          <w:color w:val="000000"/>
        </w:rPr>
        <w:tab/>
      </w:r>
      <w:r>
        <w:rPr>
          <w:color w:val="000000"/>
        </w:rPr>
        <w:tab/>
      </w:r>
      <w:r>
        <w:rPr>
          <w:color w:val="000000"/>
        </w:rPr>
        <w:tab/>
      </w:r>
    </w:p>
    <w:p w14:paraId="5B2E6D11" w14:textId="77777777" w:rsidR="00B0452B" w:rsidRDefault="00B0452B" w:rsidP="00B0452B">
      <w:pPr>
        <w:pStyle w:val="BodyText"/>
        <w:rPr>
          <w:i/>
          <w:color w:val="000000"/>
        </w:rPr>
      </w:pPr>
      <w:r>
        <w:rPr>
          <w:i/>
          <w:color w:val="000000"/>
        </w:rPr>
        <w:t>Tagesordnung:</w:t>
      </w:r>
    </w:p>
    <w:bookmarkStart w:id="0" w:name="TO"/>
    <w:bookmarkEnd w:id="0"/>
    <w:p w14:paraId="1F1B0862" w14:textId="77777777" w:rsidR="00B0452B" w:rsidRDefault="00B0452B" w:rsidP="00B0452B">
      <w:pPr>
        <w:pStyle w:val="BodyText"/>
        <w:rPr>
          <w:color w:val="000000"/>
        </w:rPr>
      </w:pPr>
      <w:r>
        <w:rPr>
          <w:color w:val="000000"/>
        </w:rPr>
        <w:fldChar w:fldCharType="begin"/>
      </w:r>
      <w:r>
        <w:rPr>
          <w:color w:val="000000"/>
        </w:rPr>
        <w:instrText xml:space="preserve"> HYPERLINK  \l "GRTOP1_30052011_0" </w:instrText>
      </w:r>
      <w:r>
        <w:rPr>
          <w:color w:val="000000"/>
        </w:rPr>
      </w:r>
      <w:r>
        <w:rPr>
          <w:color w:val="000000"/>
        </w:rPr>
        <w:fldChar w:fldCharType="separate"/>
      </w:r>
      <w:r>
        <w:rPr>
          <w:rStyle w:val="Hyperlink"/>
          <w:sz w:val="22"/>
          <w:szCs w:val="20"/>
        </w:rPr>
        <w:t>1.</w:t>
      </w:r>
      <w:r>
        <w:rPr>
          <w:color w:val="000000"/>
        </w:rPr>
        <w:fldChar w:fldCharType="end"/>
      </w:r>
      <w:r>
        <w:rPr>
          <w:color w:val="000000"/>
        </w:rPr>
        <w:t xml:space="preserve"> Verzichtserklärung gegenüber Feuerwehrorganen der Gemeinde</w:t>
      </w:r>
    </w:p>
    <w:p w14:paraId="6B1D5DF5" w14:textId="77777777" w:rsidR="00B0452B" w:rsidRDefault="00B0452B" w:rsidP="00B0452B">
      <w:pPr>
        <w:pStyle w:val="BodyText"/>
        <w:rPr>
          <w:color w:val="000000"/>
        </w:rPr>
      </w:pPr>
      <w:hyperlink w:anchor="GRTOP2_30052011_0" w:history="1">
        <w:r>
          <w:rPr>
            <w:rStyle w:val="Hyperlink"/>
            <w:sz w:val="22"/>
            <w:szCs w:val="20"/>
          </w:rPr>
          <w:t>2.</w:t>
        </w:r>
      </w:hyperlink>
      <w:r>
        <w:rPr>
          <w:color w:val="000000"/>
        </w:rPr>
        <w:t xml:space="preserve"> Teilentwidmung und Verkauf eines Weges 1142 KG Matzleinsdorf</w:t>
      </w:r>
    </w:p>
    <w:p w14:paraId="60AA6F58" w14:textId="77777777" w:rsidR="00B0452B" w:rsidRDefault="00B0452B" w:rsidP="00B0452B">
      <w:pPr>
        <w:pStyle w:val="BodyText"/>
        <w:rPr>
          <w:color w:val="000000"/>
        </w:rPr>
      </w:pPr>
      <w:hyperlink w:anchor="GRTOP3_30052011_0" w:history="1">
        <w:r>
          <w:rPr>
            <w:rStyle w:val="Hyperlink"/>
            <w:sz w:val="22"/>
            <w:szCs w:val="20"/>
          </w:rPr>
          <w:t>3.</w:t>
        </w:r>
      </w:hyperlink>
      <w:r>
        <w:rPr>
          <w:color w:val="000000"/>
        </w:rPr>
        <w:t xml:space="preserve"> Beratung über die Straßenbezeichnung der Parz. 1205 KG Matzleinsdorf</w:t>
      </w:r>
    </w:p>
    <w:p w14:paraId="057E8007" w14:textId="77777777" w:rsidR="00B0452B" w:rsidRDefault="00B0452B" w:rsidP="00B0452B">
      <w:pPr>
        <w:pStyle w:val="BodyText"/>
        <w:rPr>
          <w:color w:val="000000"/>
        </w:rPr>
      </w:pPr>
      <w:hyperlink w:anchor="GRTOP4_30052011_0" w:history="1">
        <w:r>
          <w:rPr>
            <w:rStyle w:val="Hyperlink"/>
            <w:sz w:val="22"/>
            <w:szCs w:val="20"/>
          </w:rPr>
          <w:t>4.</w:t>
        </w:r>
      </w:hyperlink>
      <w:r>
        <w:rPr>
          <w:color w:val="000000"/>
        </w:rPr>
        <w:t xml:space="preserve"> Vergabe Gewerke - Kindergarten Matzleinsdorf</w:t>
      </w:r>
    </w:p>
    <w:p w14:paraId="61024616" w14:textId="77777777" w:rsidR="00B0452B" w:rsidRDefault="00B0452B" w:rsidP="00B0452B">
      <w:pPr>
        <w:pStyle w:val="BodyText"/>
        <w:rPr>
          <w:color w:val="000000"/>
        </w:rPr>
      </w:pPr>
      <w:hyperlink w:anchor="GRTOP5_30052011_0" w:history="1">
        <w:r>
          <w:rPr>
            <w:rStyle w:val="Hyperlink"/>
            <w:sz w:val="22"/>
            <w:szCs w:val="20"/>
          </w:rPr>
          <w:t>5.</w:t>
        </w:r>
      </w:hyperlink>
      <w:r>
        <w:rPr>
          <w:color w:val="000000"/>
        </w:rPr>
        <w:t xml:space="preserve"> Ansuchen HFC - Sektion Stockschützen</w:t>
      </w:r>
    </w:p>
    <w:p w14:paraId="2F47A704" w14:textId="77777777" w:rsidR="00B0452B" w:rsidRDefault="00B0452B" w:rsidP="00B0452B">
      <w:pPr>
        <w:pStyle w:val="BodyText"/>
        <w:rPr>
          <w:color w:val="000000"/>
        </w:rPr>
      </w:pPr>
      <w:hyperlink w:anchor="GRTOP6_30052011_0" w:history="1">
        <w:r>
          <w:rPr>
            <w:rStyle w:val="Hyperlink"/>
            <w:sz w:val="22"/>
            <w:szCs w:val="20"/>
          </w:rPr>
          <w:t>6.</w:t>
        </w:r>
      </w:hyperlink>
      <w:r>
        <w:rPr>
          <w:color w:val="000000"/>
        </w:rPr>
        <w:t xml:space="preserve"> Ansuchen um Subvention Kriegsopfer und Behindertenverband</w:t>
      </w:r>
    </w:p>
    <w:p w14:paraId="6ADF02F1" w14:textId="77777777" w:rsidR="00B0452B" w:rsidRDefault="00B0452B" w:rsidP="00B0452B">
      <w:pPr>
        <w:pStyle w:val="BodyText"/>
        <w:rPr>
          <w:color w:val="000000"/>
        </w:rPr>
      </w:pPr>
      <w:hyperlink w:anchor="GRTOP7_30052011_0" w:history="1">
        <w:r>
          <w:rPr>
            <w:rStyle w:val="Hyperlink"/>
            <w:sz w:val="22"/>
            <w:szCs w:val="20"/>
          </w:rPr>
          <w:t>7.</w:t>
        </w:r>
      </w:hyperlink>
      <w:r>
        <w:rPr>
          <w:color w:val="000000"/>
        </w:rPr>
        <w:t xml:space="preserve"> Stellungsnahme zum Prüfbericht vom 07.04.2011</w:t>
      </w:r>
    </w:p>
    <w:p w14:paraId="0880C420" w14:textId="77777777" w:rsidR="00B0452B" w:rsidRDefault="00B0452B" w:rsidP="00B0452B">
      <w:pPr>
        <w:pStyle w:val="BodyText"/>
        <w:rPr>
          <w:color w:val="000000"/>
        </w:rPr>
      </w:pPr>
      <w:hyperlink w:anchor="GRTOP8_30052011_0" w:history="1">
        <w:r>
          <w:rPr>
            <w:rStyle w:val="Hyperlink"/>
            <w:sz w:val="22"/>
            <w:szCs w:val="20"/>
          </w:rPr>
          <w:t>8.</w:t>
        </w:r>
      </w:hyperlink>
      <w:r>
        <w:rPr>
          <w:color w:val="000000"/>
        </w:rPr>
        <w:t xml:space="preserve"> Sanierung Friedhofmauer Zelking</w:t>
      </w:r>
    </w:p>
    <w:p w14:paraId="4EF0BABE" w14:textId="77777777" w:rsidR="00B0452B" w:rsidRDefault="00B0452B" w:rsidP="00B0452B">
      <w:pPr>
        <w:pStyle w:val="BodyText"/>
        <w:rPr>
          <w:color w:val="000000"/>
        </w:rPr>
      </w:pPr>
      <w:hyperlink w:anchor="GRTOP9_30052011_0" w:history="1">
        <w:r>
          <w:rPr>
            <w:rStyle w:val="Hyperlink"/>
            <w:sz w:val="22"/>
            <w:szCs w:val="20"/>
          </w:rPr>
          <w:t>9.</w:t>
        </w:r>
      </w:hyperlink>
      <w:r>
        <w:rPr>
          <w:color w:val="000000"/>
        </w:rPr>
        <w:t xml:space="preserve"> Ansuchen um Umwidmung des Grundstückes 6, KG Matzleinsdorf</w:t>
      </w:r>
    </w:p>
    <w:p w14:paraId="0438F0EE" w14:textId="77777777" w:rsidR="00B0452B" w:rsidRDefault="00B0452B" w:rsidP="00B0452B">
      <w:pPr>
        <w:pStyle w:val="BodyText"/>
        <w:rPr>
          <w:color w:val="000000"/>
        </w:rPr>
      </w:pPr>
      <w:hyperlink w:anchor="GRTOP10_30052011_0" w:history="1">
        <w:r>
          <w:rPr>
            <w:rStyle w:val="Hyperlink"/>
            <w:sz w:val="22"/>
            <w:szCs w:val="20"/>
          </w:rPr>
          <w:t>10.</w:t>
        </w:r>
      </w:hyperlink>
      <w:r>
        <w:rPr>
          <w:color w:val="000000"/>
        </w:rPr>
        <w:t xml:space="preserve"> Rechtsschutzversicherung</w:t>
      </w:r>
    </w:p>
    <w:p w14:paraId="177F8F23" w14:textId="77777777" w:rsidR="00B0452B" w:rsidRDefault="00B0452B" w:rsidP="00B0452B">
      <w:pPr>
        <w:pStyle w:val="BodyText"/>
        <w:rPr>
          <w:color w:val="000000"/>
        </w:rPr>
      </w:pPr>
      <w:hyperlink w:anchor="GRTOP11_30052011_0" w:history="1">
        <w:r>
          <w:rPr>
            <w:rStyle w:val="Hyperlink"/>
            <w:sz w:val="22"/>
            <w:szCs w:val="20"/>
          </w:rPr>
          <w:t>11.</w:t>
        </w:r>
      </w:hyperlink>
      <w:r>
        <w:rPr>
          <w:color w:val="000000"/>
        </w:rPr>
        <w:t xml:space="preserve"> Bericht des Bürgermeisters</w:t>
      </w:r>
    </w:p>
    <w:p w14:paraId="13A2FFCB" w14:textId="77777777" w:rsidR="00B0452B" w:rsidRDefault="00B0452B" w:rsidP="00B0452B">
      <w:pPr>
        <w:pStyle w:val="BodyText"/>
        <w:rPr>
          <w:color w:val="000000"/>
        </w:rPr>
      </w:pPr>
      <w:r>
        <w:rPr>
          <w:color w:val="000000"/>
        </w:rPr>
        <w:t>«</w:t>
      </w:r>
    </w:p>
    <w:p w14:paraId="6F3BCC8F" w14:textId="77777777" w:rsidR="00B0452B" w:rsidRDefault="00B0452B" w:rsidP="00B0452B">
      <w:pPr>
        <w:pStyle w:val="BodyText"/>
        <w:rPr>
          <w:color w:val="000000"/>
        </w:rPr>
      </w:pPr>
      <w:r>
        <w:rPr>
          <w:color w:val="000000"/>
        </w:rPr>
        <w:t>Das Protokoll der letzten Sitzung wurde genehmigt und unterfertigt.</w:t>
      </w:r>
    </w:p>
    <w:p w14:paraId="64238488" w14:textId="77777777" w:rsidR="00B0452B" w:rsidRDefault="00B0452B" w:rsidP="00B0452B">
      <w:pPr>
        <w:pStyle w:val="BodyText"/>
        <w:rPr>
          <w:color w:val="000000"/>
        </w:rPr>
      </w:pPr>
    </w:p>
    <w:p w14:paraId="41A0358A" w14:textId="77777777" w:rsidR="00B0452B" w:rsidRDefault="00B0452B" w:rsidP="00B0452B">
      <w:pPr>
        <w:pStyle w:val="BodyText"/>
        <w:rPr>
          <w:color w:val="000000"/>
        </w:rPr>
      </w:pPr>
      <w:bookmarkStart w:id="1" w:name="GRTOP1_30052011_0"/>
      <w:bookmarkEnd w:id="1"/>
      <w:r>
        <w:rPr>
          <w:b/>
          <w:color w:val="000000"/>
        </w:rPr>
        <w:t>TOP 1.) Verzichtserklärung gegenüber Feuerwehrorganen der Gemeinde</w:t>
      </w:r>
    </w:p>
    <w:p w14:paraId="3A32CAB2" w14:textId="77777777" w:rsidR="00B0452B" w:rsidRDefault="00BA3C93" w:rsidP="00B0452B">
      <w:pPr>
        <w:pStyle w:val="BodyText"/>
        <w:rPr>
          <w:color w:val="000000"/>
        </w:rPr>
      </w:pPr>
      <w:r>
        <w:rPr>
          <w:color w:val="000000"/>
        </w:rPr>
        <w:t>Alle 5 Jahre soll eine Verzichtserklärung für die FF-Organe der Gemeinde beschlossen werden.</w:t>
      </w:r>
    </w:p>
    <w:p w14:paraId="4996E727" w14:textId="77777777" w:rsidR="00BA3C93" w:rsidRDefault="00BA3C93" w:rsidP="00B0452B">
      <w:pPr>
        <w:pStyle w:val="BodyText"/>
        <w:rPr>
          <w:color w:val="000000"/>
        </w:rPr>
      </w:pPr>
      <w:r>
        <w:rPr>
          <w:color w:val="000000"/>
        </w:rPr>
        <w:t>Der Bgm. verliest den Entwurf (Vordruck des Landesfeuerwehrkommandos) der Verzichtserklärung. Diese gilt für alle 3 Wehren.</w:t>
      </w:r>
    </w:p>
    <w:p w14:paraId="3D2EB0DD" w14:textId="77777777" w:rsidR="00B0452B" w:rsidRDefault="00BA3C93" w:rsidP="00B0452B">
      <w:pPr>
        <w:pStyle w:val="BodyText"/>
        <w:rPr>
          <w:color w:val="000000"/>
        </w:rPr>
      </w:pPr>
      <w:r>
        <w:rPr>
          <w:color w:val="000000"/>
        </w:rPr>
        <w:lastRenderedPageBreak/>
        <w:t>Bgm. Antrag: Die Verzichtserklärung gegenüber den Feuerwehrorganen der Gemeinde soll laut Entwurf beschlossen werden.</w:t>
      </w:r>
    </w:p>
    <w:p w14:paraId="4343E521" w14:textId="77777777" w:rsidR="00B0452B" w:rsidRDefault="00BA3C93" w:rsidP="00B0452B">
      <w:pPr>
        <w:pStyle w:val="BodyText"/>
        <w:rPr>
          <w:color w:val="000000"/>
        </w:rPr>
      </w:pPr>
      <w:r>
        <w:rPr>
          <w:color w:val="000000"/>
        </w:rPr>
        <w:t>Abstimmung: einstimmig</w:t>
      </w:r>
    </w:p>
    <w:p w14:paraId="1EB9EA79" w14:textId="77777777" w:rsidR="00B0452B" w:rsidRPr="00B0452B" w:rsidRDefault="00B0452B" w:rsidP="00B0452B">
      <w:pPr>
        <w:pStyle w:val="BodyText"/>
        <w:rPr>
          <w:color w:val="000000"/>
          <w:sz w:val="16"/>
        </w:rPr>
      </w:pPr>
      <w:hyperlink w:anchor="TO" w:history="1">
        <w:r w:rsidRPr="00B0452B">
          <w:rPr>
            <w:rStyle w:val="Hyperlink"/>
            <w:sz w:val="16"/>
            <w:szCs w:val="20"/>
          </w:rPr>
          <w:t>«zur Tagesordnung</w:t>
        </w:r>
      </w:hyperlink>
    </w:p>
    <w:p w14:paraId="5D64E25F" w14:textId="77777777" w:rsidR="00B0452B" w:rsidRDefault="00B0452B" w:rsidP="00B0452B">
      <w:pPr>
        <w:pStyle w:val="BodyText"/>
        <w:rPr>
          <w:color w:val="000000"/>
        </w:rPr>
      </w:pPr>
    </w:p>
    <w:p w14:paraId="024D3C1E" w14:textId="77777777" w:rsidR="00B0452B" w:rsidRDefault="00B0452B" w:rsidP="00B0452B">
      <w:pPr>
        <w:pStyle w:val="BodyText"/>
        <w:rPr>
          <w:color w:val="000000"/>
        </w:rPr>
      </w:pPr>
      <w:bookmarkStart w:id="2" w:name="GRTOP2_30052011_0"/>
      <w:bookmarkEnd w:id="2"/>
      <w:r>
        <w:rPr>
          <w:b/>
          <w:color w:val="000000"/>
        </w:rPr>
        <w:t>TOP 2.) Teilentwidmung und Verkauf eines Weges 1142 KG Matzleinsdorf</w:t>
      </w:r>
    </w:p>
    <w:p w14:paraId="68080A10" w14:textId="77777777" w:rsidR="00B0452B" w:rsidRDefault="002B7306" w:rsidP="00B0452B">
      <w:pPr>
        <w:pStyle w:val="BodyText"/>
        <w:rPr>
          <w:color w:val="000000"/>
        </w:rPr>
      </w:pPr>
      <w:r>
        <w:rPr>
          <w:color w:val="000000"/>
        </w:rPr>
        <w:t xml:space="preserve">Herr </w:t>
      </w:r>
      <w:r w:rsidRPr="00926D95">
        <w:rPr>
          <w:b/>
          <w:color w:val="000000"/>
        </w:rPr>
        <w:t>Stabenteiner</w:t>
      </w:r>
      <w:r>
        <w:rPr>
          <w:color w:val="000000"/>
        </w:rPr>
        <w:t xml:space="preserve"> aus Pöchlarn, Eigentümer der Liegenschaft Orndingerstraße 1 ist an die Gemeinde heran getreten und würde den Zufahrtsweg zwischen seinen Grundstücken zur Parzelle der Fam. Fischlmaier käuflich erwerben.</w:t>
      </w:r>
    </w:p>
    <w:p w14:paraId="1776E661" w14:textId="77777777" w:rsidR="002B7306" w:rsidRDefault="002B7306" w:rsidP="00B0452B">
      <w:pPr>
        <w:pStyle w:val="BodyText"/>
        <w:rPr>
          <w:color w:val="000000"/>
        </w:rPr>
      </w:pPr>
      <w:r>
        <w:rPr>
          <w:color w:val="000000"/>
        </w:rPr>
        <w:t>Bgm. Antrag: Herr Stabenteiner soll informiert werden, dass einem Verkauf nur dann zugestimmt werden kann, wenn er auch die Parzelle von Fam. Fischlmaier erwirbt</w:t>
      </w:r>
      <w:r w:rsidR="007F63A7">
        <w:rPr>
          <w:color w:val="000000"/>
        </w:rPr>
        <w:t>, keine Einfriedung erfolgt</w:t>
      </w:r>
      <w:r>
        <w:rPr>
          <w:color w:val="000000"/>
        </w:rPr>
        <w:t xml:space="preserve"> und somit die Zufahrt nicht mehr benötigt wird.</w:t>
      </w:r>
    </w:p>
    <w:p w14:paraId="4770C432" w14:textId="77777777" w:rsidR="00B0452B" w:rsidRDefault="002B7306" w:rsidP="00B0452B">
      <w:pPr>
        <w:pStyle w:val="BodyText"/>
        <w:rPr>
          <w:color w:val="000000"/>
        </w:rPr>
      </w:pPr>
      <w:r>
        <w:rPr>
          <w:color w:val="000000"/>
        </w:rPr>
        <w:t>Abstimmung: einstimmig</w:t>
      </w:r>
    </w:p>
    <w:p w14:paraId="4C238B67" w14:textId="77777777" w:rsidR="00B0452B" w:rsidRPr="00B0452B" w:rsidRDefault="00B0452B" w:rsidP="00B0452B">
      <w:pPr>
        <w:pStyle w:val="BodyText"/>
        <w:rPr>
          <w:color w:val="000000"/>
          <w:sz w:val="16"/>
        </w:rPr>
      </w:pPr>
      <w:hyperlink w:anchor="TO" w:history="1">
        <w:r w:rsidRPr="00B0452B">
          <w:rPr>
            <w:rStyle w:val="Hyperlink"/>
            <w:sz w:val="16"/>
            <w:szCs w:val="20"/>
          </w:rPr>
          <w:t>«zur Tagesordnung</w:t>
        </w:r>
      </w:hyperlink>
    </w:p>
    <w:p w14:paraId="0AA7D513" w14:textId="77777777" w:rsidR="00B0452B" w:rsidRDefault="00B0452B" w:rsidP="00B0452B">
      <w:pPr>
        <w:pStyle w:val="BodyText"/>
        <w:rPr>
          <w:color w:val="000000"/>
        </w:rPr>
      </w:pPr>
    </w:p>
    <w:p w14:paraId="63A5E788" w14:textId="77777777" w:rsidR="00B0452B" w:rsidRDefault="00B0452B" w:rsidP="00B0452B">
      <w:pPr>
        <w:pStyle w:val="BodyText"/>
        <w:rPr>
          <w:color w:val="000000"/>
        </w:rPr>
      </w:pPr>
      <w:bookmarkStart w:id="3" w:name="GRTOP3_30052011_0"/>
      <w:bookmarkEnd w:id="3"/>
      <w:r>
        <w:rPr>
          <w:b/>
          <w:color w:val="000000"/>
        </w:rPr>
        <w:t>TOP 3.) Beratung über die Straßenbezeichnung der Parz. 1205 KG Matzleinsdorf</w:t>
      </w:r>
    </w:p>
    <w:p w14:paraId="6EB03DFF" w14:textId="77777777" w:rsidR="00B0452B" w:rsidRDefault="00FC24AA" w:rsidP="00B0452B">
      <w:pPr>
        <w:pStyle w:val="BodyText"/>
        <w:rPr>
          <w:color w:val="000000"/>
        </w:rPr>
      </w:pPr>
      <w:r>
        <w:rPr>
          <w:color w:val="000000"/>
        </w:rPr>
        <w:t xml:space="preserve">Auf dem Grundstück von Hr. Roggenhofer zwischen Erlengasse und Föhrengasse ist eine Parzellierung für Ein- und Zweifamilienhäuser geplant. Es ist eine eigene Zufahrtsstraße dafür vorgesehen. Diese soll einen Namen erhalten. Da die Bezeichnungen </w:t>
      </w:r>
      <w:r w:rsidR="00926D95">
        <w:rPr>
          <w:color w:val="000000"/>
        </w:rPr>
        <w:t>von Ahor</w:t>
      </w:r>
      <w:r w:rsidR="00B477A4">
        <w:rPr>
          <w:color w:val="000000"/>
        </w:rPr>
        <w:t>n</w:t>
      </w:r>
      <w:r w:rsidR="00926D95">
        <w:rPr>
          <w:color w:val="000000"/>
        </w:rPr>
        <w:t>- bis Weidengasse Baumnamen in alphabetischer Reihenfolge sind soll dies hier beibehalten werden.</w:t>
      </w:r>
    </w:p>
    <w:p w14:paraId="7A47478F" w14:textId="77777777" w:rsidR="00926D95" w:rsidRDefault="00926D95" w:rsidP="00B0452B">
      <w:pPr>
        <w:pStyle w:val="BodyText"/>
        <w:rPr>
          <w:color w:val="000000"/>
        </w:rPr>
      </w:pPr>
      <w:r>
        <w:rPr>
          <w:color w:val="000000"/>
        </w:rPr>
        <w:t>Bgm. Antrag: Die Straßenbezeichnung in der Parzelle 1205 KG Matzleinsdorf soll „</w:t>
      </w:r>
      <w:r w:rsidRPr="00926D95">
        <w:rPr>
          <w:b/>
          <w:color w:val="000000"/>
        </w:rPr>
        <w:t>Eschengasse</w:t>
      </w:r>
      <w:r>
        <w:rPr>
          <w:color w:val="000000"/>
        </w:rPr>
        <w:t>“ lauten.</w:t>
      </w:r>
    </w:p>
    <w:p w14:paraId="1B9136C2" w14:textId="77777777" w:rsidR="00B0452B" w:rsidRDefault="00926D95" w:rsidP="00B0452B">
      <w:pPr>
        <w:pStyle w:val="BodyText"/>
        <w:rPr>
          <w:color w:val="000000"/>
        </w:rPr>
      </w:pPr>
      <w:r>
        <w:rPr>
          <w:color w:val="000000"/>
        </w:rPr>
        <w:t>Abstimmung: einstimmig</w:t>
      </w:r>
    </w:p>
    <w:p w14:paraId="2CEE630E" w14:textId="77777777" w:rsidR="00B0452B" w:rsidRPr="00B0452B" w:rsidRDefault="00B0452B" w:rsidP="00B0452B">
      <w:pPr>
        <w:pStyle w:val="BodyText"/>
        <w:rPr>
          <w:color w:val="000000"/>
          <w:sz w:val="16"/>
        </w:rPr>
      </w:pPr>
      <w:hyperlink w:anchor="TO" w:history="1">
        <w:r w:rsidRPr="00B0452B">
          <w:rPr>
            <w:rStyle w:val="Hyperlink"/>
            <w:sz w:val="16"/>
            <w:szCs w:val="20"/>
          </w:rPr>
          <w:t>«zur Tagesordnung</w:t>
        </w:r>
      </w:hyperlink>
    </w:p>
    <w:p w14:paraId="505ADADD" w14:textId="77777777" w:rsidR="00B0452B" w:rsidRDefault="00B0452B" w:rsidP="00B0452B">
      <w:pPr>
        <w:pStyle w:val="BodyText"/>
        <w:rPr>
          <w:color w:val="000000"/>
        </w:rPr>
      </w:pPr>
    </w:p>
    <w:p w14:paraId="488B34C4" w14:textId="77777777" w:rsidR="00B0452B" w:rsidRDefault="00B0452B" w:rsidP="00B0452B">
      <w:pPr>
        <w:pStyle w:val="BodyText"/>
        <w:rPr>
          <w:color w:val="000000"/>
        </w:rPr>
      </w:pPr>
      <w:bookmarkStart w:id="4" w:name="GRTOP4_30052011_0"/>
      <w:bookmarkEnd w:id="4"/>
      <w:r>
        <w:rPr>
          <w:b/>
          <w:color w:val="000000"/>
        </w:rPr>
        <w:t>TOP 4.) Vergabe Gewerke - Kindergarten Matzleinsdorf</w:t>
      </w:r>
    </w:p>
    <w:p w14:paraId="1F740CEF" w14:textId="77777777" w:rsidR="00B0452B" w:rsidRDefault="00926D95" w:rsidP="00B0452B">
      <w:pPr>
        <w:pStyle w:val="BodyText"/>
        <w:rPr>
          <w:color w:val="000000"/>
        </w:rPr>
      </w:pPr>
      <w:r>
        <w:rPr>
          <w:color w:val="000000"/>
        </w:rPr>
        <w:t>Für die Gewerke „Baumeisterarbeiten“, „Spengler- und Schwarzdecker“ und Außenöffnungen aus Kunststoff war die Anbotsöffnung am 12. Mai. Die Anbote wurden von BM Vonwald überprüft.</w:t>
      </w:r>
    </w:p>
    <w:p w14:paraId="4220FC79" w14:textId="77777777" w:rsidR="00926D95" w:rsidRDefault="00926D95" w:rsidP="00B0452B">
      <w:pPr>
        <w:pStyle w:val="BodyText"/>
        <w:rPr>
          <w:color w:val="000000"/>
        </w:rPr>
      </w:pPr>
      <w:r>
        <w:rPr>
          <w:color w:val="000000"/>
        </w:rPr>
        <w:t>Der Bgm. verliest die Vergabevorschläge vom Planungsbüro Vonwald:</w:t>
      </w:r>
    </w:p>
    <w:p w14:paraId="06828B06" w14:textId="77777777" w:rsidR="00926D95" w:rsidRDefault="00926D95" w:rsidP="00B0452B">
      <w:pPr>
        <w:pStyle w:val="BodyText"/>
        <w:rPr>
          <w:color w:val="000000"/>
        </w:rPr>
      </w:pPr>
      <w:r>
        <w:rPr>
          <w:color w:val="000000"/>
        </w:rPr>
        <w:t xml:space="preserve">Baumeisterarbeiten: </w:t>
      </w:r>
    </w:p>
    <w:p w14:paraId="591C0938" w14:textId="77777777" w:rsidR="00926D95" w:rsidRDefault="00926D95" w:rsidP="00926D95">
      <w:pPr>
        <w:pStyle w:val="BodyText"/>
        <w:ind w:firstLine="709"/>
        <w:rPr>
          <w:color w:val="000000"/>
        </w:rPr>
      </w:pPr>
      <w:r>
        <w:rPr>
          <w:color w:val="000000"/>
        </w:rPr>
        <w:t xml:space="preserve">Karl </w:t>
      </w:r>
      <w:r w:rsidRPr="00926D95">
        <w:rPr>
          <w:b/>
          <w:color w:val="000000"/>
        </w:rPr>
        <w:t>Schweighofer</w:t>
      </w:r>
      <w:r>
        <w:rPr>
          <w:color w:val="000000"/>
        </w:rPr>
        <w:t xml:space="preserve"> GmbH, 3282 St. Georgen</w:t>
      </w:r>
      <w:r>
        <w:rPr>
          <w:color w:val="000000"/>
        </w:rPr>
        <w:tab/>
      </w:r>
      <w:r>
        <w:rPr>
          <w:color w:val="000000"/>
        </w:rPr>
        <w:tab/>
        <w:t>€ 496.532,23 excl. Ust</w:t>
      </w:r>
    </w:p>
    <w:p w14:paraId="239A9159" w14:textId="77777777" w:rsidR="00926D95" w:rsidRDefault="00926D95" w:rsidP="00B0452B">
      <w:pPr>
        <w:pStyle w:val="BodyText"/>
        <w:rPr>
          <w:color w:val="000000"/>
        </w:rPr>
      </w:pPr>
      <w:r>
        <w:rPr>
          <w:color w:val="000000"/>
        </w:rPr>
        <w:t>Spengler und Schwarzdeckerarbeiten.</w:t>
      </w:r>
    </w:p>
    <w:p w14:paraId="7BC6BB4D" w14:textId="77777777" w:rsidR="00926D95" w:rsidRDefault="00926D95" w:rsidP="00B0452B">
      <w:pPr>
        <w:pStyle w:val="BodyText"/>
        <w:rPr>
          <w:color w:val="000000"/>
        </w:rPr>
      </w:pPr>
      <w:r>
        <w:rPr>
          <w:color w:val="000000"/>
        </w:rPr>
        <w:tab/>
      </w:r>
      <w:r w:rsidRPr="00926D95">
        <w:rPr>
          <w:b/>
          <w:color w:val="000000"/>
        </w:rPr>
        <w:t>Halmetschlager</w:t>
      </w:r>
      <w:r>
        <w:rPr>
          <w:color w:val="000000"/>
        </w:rPr>
        <w:t xml:space="preserve"> GmbH, 3252 Petzenkirchen</w:t>
      </w:r>
      <w:r>
        <w:rPr>
          <w:color w:val="000000"/>
        </w:rPr>
        <w:tab/>
      </w:r>
      <w:r>
        <w:rPr>
          <w:color w:val="000000"/>
        </w:rPr>
        <w:tab/>
        <w:t>€  89.776,50 excl. Ust</w:t>
      </w:r>
    </w:p>
    <w:p w14:paraId="120C6D1D" w14:textId="77777777" w:rsidR="00926D95" w:rsidRDefault="00926D95" w:rsidP="00B0452B">
      <w:pPr>
        <w:pStyle w:val="BodyText"/>
        <w:rPr>
          <w:color w:val="000000"/>
        </w:rPr>
      </w:pPr>
      <w:r>
        <w:rPr>
          <w:color w:val="000000"/>
        </w:rPr>
        <w:t>Außenöffnungen Kunststoff (Fenster)</w:t>
      </w:r>
    </w:p>
    <w:p w14:paraId="01C2B9D8" w14:textId="77777777" w:rsidR="00926D95" w:rsidRDefault="00926D95" w:rsidP="00B0452B">
      <w:pPr>
        <w:pStyle w:val="BodyText"/>
        <w:rPr>
          <w:color w:val="000000"/>
        </w:rPr>
      </w:pPr>
      <w:r>
        <w:rPr>
          <w:color w:val="000000"/>
        </w:rPr>
        <w:tab/>
        <w:t xml:space="preserve">Josef </w:t>
      </w:r>
      <w:r w:rsidRPr="00926D95">
        <w:rPr>
          <w:b/>
          <w:color w:val="000000"/>
        </w:rPr>
        <w:t>Wick</w:t>
      </w:r>
      <w:r>
        <w:rPr>
          <w:color w:val="000000"/>
        </w:rPr>
        <w:t xml:space="preserve"> &amp; Söhne GmbH, 4020 Linz</w:t>
      </w:r>
      <w:r>
        <w:rPr>
          <w:color w:val="000000"/>
        </w:rPr>
        <w:tab/>
      </w:r>
      <w:r>
        <w:rPr>
          <w:color w:val="000000"/>
        </w:rPr>
        <w:tab/>
      </w:r>
      <w:r>
        <w:rPr>
          <w:color w:val="000000"/>
        </w:rPr>
        <w:tab/>
        <w:t>€  41.958,05 excl. Ust</w:t>
      </w:r>
    </w:p>
    <w:p w14:paraId="266051D0" w14:textId="77777777" w:rsidR="00926D95" w:rsidRDefault="00926D95" w:rsidP="00B0452B">
      <w:pPr>
        <w:pStyle w:val="BodyText"/>
        <w:rPr>
          <w:color w:val="000000"/>
        </w:rPr>
      </w:pPr>
      <w:r>
        <w:rPr>
          <w:color w:val="000000"/>
        </w:rPr>
        <w:t>Bgm. Antrag: Die jeweiligen Aufträge sollen an die ermittelten Best- und Billigstbieter Karl Schweighofer GmbH, Halmetschlager GmbH und Josef Wick § Söhne GmbH  laut Vergabevorschlag von Vonwald Plan- und Baumanagement vergeben werden.</w:t>
      </w:r>
    </w:p>
    <w:p w14:paraId="582F50D6" w14:textId="77777777" w:rsidR="00926D95" w:rsidRDefault="00926D95" w:rsidP="00B0452B">
      <w:pPr>
        <w:pStyle w:val="BodyText"/>
        <w:rPr>
          <w:color w:val="000000"/>
        </w:rPr>
      </w:pPr>
      <w:r>
        <w:rPr>
          <w:color w:val="000000"/>
        </w:rPr>
        <w:t>Abstimmung: einstimmig</w:t>
      </w:r>
    </w:p>
    <w:p w14:paraId="2A3CFC08" w14:textId="77777777" w:rsidR="00B0452B" w:rsidRPr="00B0452B" w:rsidRDefault="00B0452B" w:rsidP="00B0452B">
      <w:pPr>
        <w:pStyle w:val="BodyText"/>
        <w:rPr>
          <w:color w:val="000000"/>
          <w:sz w:val="16"/>
        </w:rPr>
      </w:pPr>
      <w:hyperlink w:anchor="TO" w:history="1">
        <w:r w:rsidRPr="00B0452B">
          <w:rPr>
            <w:rStyle w:val="Hyperlink"/>
            <w:sz w:val="16"/>
            <w:szCs w:val="20"/>
          </w:rPr>
          <w:t>«zur Tagesordnung</w:t>
        </w:r>
      </w:hyperlink>
    </w:p>
    <w:p w14:paraId="009D9407" w14:textId="77777777" w:rsidR="00B0452B" w:rsidRDefault="00B0452B" w:rsidP="00B0452B">
      <w:pPr>
        <w:pStyle w:val="BodyText"/>
        <w:rPr>
          <w:color w:val="000000"/>
        </w:rPr>
      </w:pPr>
    </w:p>
    <w:p w14:paraId="38449135" w14:textId="77777777" w:rsidR="00B0452B" w:rsidRDefault="00B0452B" w:rsidP="00B0452B">
      <w:pPr>
        <w:pStyle w:val="BodyText"/>
        <w:rPr>
          <w:color w:val="000000"/>
        </w:rPr>
      </w:pPr>
      <w:bookmarkStart w:id="5" w:name="GRTOP5_30052011_0"/>
      <w:bookmarkEnd w:id="5"/>
      <w:r>
        <w:rPr>
          <w:b/>
          <w:color w:val="000000"/>
        </w:rPr>
        <w:t>TOP 5.) Ansuchen HFC - Sektion Stockschützen</w:t>
      </w:r>
    </w:p>
    <w:p w14:paraId="39836EBB" w14:textId="77777777" w:rsidR="00B0452B" w:rsidRDefault="00165AB8" w:rsidP="00B0452B">
      <w:pPr>
        <w:pStyle w:val="BodyText"/>
        <w:rPr>
          <w:color w:val="000000"/>
        </w:rPr>
      </w:pPr>
      <w:r>
        <w:rPr>
          <w:color w:val="000000"/>
        </w:rPr>
        <w:t>Der Bgm. verliest ein Ansuchen der Stockschützen um Sanierung des Asphaltplatzes.</w:t>
      </w:r>
    </w:p>
    <w:p w14:paraId="023BBE06" w14:textId="77777777" w:rsidR="00165AB8" w:rsidRDefault="00165AB8" w:rsidP="00B0452B">
      <w:pPr>
        <w:pStyle w:val="BodyText"/>
        <w:rPr>
          <w:color w:val="000000"/>
        </w:rPr>
      </w:pPr>
      <w:r>
        <w:rPr>
          <w:color w:val="000000"/>
        </w:rPr>
        <w:t xml:space="preserve">Es wurden 3 Anbote eingeholt. </w:t>
      </w:r>
      <w:r w:rsidR="00863530">
        <w:rPr>
          <w:color w:val="000000"/>
        </w:rPr>
        <w:t>Die Kosten für die Sanierung und liegen zwischen € 5.400,- und € 9.200,-. Es ist auch eine Erweiterung um 2 m angedacht. Um eine Kostenbeteiligung der Gemeinde in der Höhe von 50 % wird gebeten.</w:t>
      </w:r>
    </w:p>
    <w:p w14:paraId="48F5A799" w14:textId="77777777" w:rsidR="00863530" w:rsidRDefault="00863530" w:rsidP="00B0452B">
      <w:pPr>
        <w:pStyle w:val="BodyText"/>
        <w:rPr>
          <w:color w:val="000000"/>
        </w:rPr>
      </w:pPr>
      <w:r>
        <w:rPr>
          <w:color w:val="000000"/>
        </w:rPr>
        <w:t>Bgm. Antrag: Der Ausschuss für Jugend-Brauchtum-Sport und Kommunikation soll eine Besichtigung und Beratung über die Sanierung des Stockplatzes vornehmen und in der nächsten GR-Sitzung soll eine Beschlussfassung erfolgen.</w:t>
      </w:r>
    </w:p>
    <w:p w14:paraId="132B7400" w14:textId="77777777" w:rsidR="00B0452B" w:rsidRDefault="00863530" w:rsidP="00B0452B">
      <w:pPr>
        <w:pStyle w:val="BodyText"/>
        <w:rPr>
          <w:color w:val="000000"/>
        </w:rPr>
      </w:pPr>
      <w:r>
        <w:rPr>
          <w:color w:val="000000"/>
        </w:rPr>
        <w:t>Abstimmung: einstimmig</w:t>
      </w:r>
    </w:p>
    <w:p w14:paraId="050DDF33" w14:textId="77777777" w:rsidR="00B0452B" w:rsidRPr="00B0452B" w:rsidRDefault="00B0452B" w:rsidP="00B0452B">
      <w:pPr>
        <w:pStyle w:val="BodyText"/>
        <w:rPr>
          <w:color w:val="000000"/>
          <w:sz w:val="16"/>
        </w:rPr>
      </w:pPr>
      <w:hyperlink w:anchor="TO" w:history="1">
        <w:r w:rsidRPr="00B0452B">
          <w:rPr>
            <w:rStyle w:val="Hyperlink"/>
            <w:sz w:val="16"/>
            <w:szCs w:val="20"/>
          </w:rPr>
          <w:t>«zur Tagesordnung</w:t>
        </w:r>
      </w:hyperlink>
    </w:p>
    <w:p w14:paraId="003847AD" w14:textId="77777777" w:rsidR="00B0452B" w:rsidRDefault="00B0452B" w:rsidP="00B0452B">
      <w:pPr>
        <w:pStyle w:val="BodyText"/>
        <w:rPr>
          <w:color w:val="000000"/>
        </w:rPr>
      </w:pPr>
    </w:p>
    <w:p w14:paraId="0A226868" w14:textId="77777777" w:rsidR="00B0452B" w:rsidRDefault="00B0452B" w:rsidP="00B0452B">
      <w:pPr>
        <w:pStyle w:val="BodyText"/>
        <w:rPr>
          <w:color w:val="000000"/>
        </w:rPr>
      </w:pPr>
      <w:bookmarkStart w:id="6" w:name="GRTOP6_30052011_0"/>
      <w:bookmarkEnd w:id="6"/>
      <w:r>
        <w:rPr>
          <w:b/>
          <w:color w:val="000000"/>
        </w:rPr>
        <w:t>TOP 6.) Ansuchen um Subvention Kriegsopfer</w:t>
      </w:r>
      <w:r w:rsidR="00CC2AC5">
        <w:rPr>
          <w:b/>
          <w:color w:val="000000"/>
        </w:rPr>
        <w:t>-</w:t>
      </w:r>
      <w:r>
        <w:rPr>
          <w:b/>
          <w:color w:val="000000"/>
        </w:rPr>
        <w:t xml:space="preserve"> und Behindertenverband</w:t>
      </w:r>
    </w:p>
    <w:p w14:paraId="650C05DE" w14:textId="77777777" w:rsidR="00B0452B" w:rsidRDefault="00CC2AC5" w:rsidP="00B0452B">
      <w:pPr>
        <w:pStyle w:val="BodyText"/>
        <w:rPr>
          <w:color w:val="000000"/>
        </w:rPr>
      </w:pPr>
      <w:r>
        <w:rPr>
          <w:color w:val="000000"/>
        </w:rPr>
        <w:t>Der Bgm. verliest ein Ansuchen des KOBV Kriegsopfer- und Behindertenverbandes, Ortsgruppe Pöchlarn um Gewährung einer Subvention.</w:t>
      </w:r>
    </w:p>
    <w:p w14:paraId="194A04AF" w14:textId="77777777" w:rsidR="00CC2AC5" w:rsidRDefault="00CC2AC5" w:rsidP="00B0452B">
      <w:pPr>
        <w:pStyle w:val="BodyText"/>
        <w:rPr>
          <w:color w:val="000000"/>
        </w:rPr>
      </w:pPr>
      <w:r>
        <w:rPr>
          <w:color w:val="000000"/>
        </w:rPr>
        <w:t xml:space="preserve">Bgm. Antrag: Dem Kriegsopfer- und Behindertenverbandes, OG Pöchlarn soll eine einmalige Subvention in der Höhe von </w:t>
      </w:r>
      <w:r w:rsidRPr="00CC2AC5">
        <w:rPr>
          <w:b/>
          <w:color w:val="000000"/>
        </w:rPr>
        <w:t>€ 100</w:t>
      </w:r>
      <w:r>
        <w:rPr>
          <w:color w:val="000000"/>
        </w:rPr>
        <w:t>,- gewährt werden.</w:t>
      </w:r>
    </w:p>
    <w:p w14:paraId="47A27F78" w14:textId="77777777" w:rsidR="00B0452B" w:rsidRDefault="00CC2AC5" w:rsidP="00B0452B">
      <w:pPr>
        <w:pStyle w:val="BodyText"/>
        <w:rPr>
          <w:color w:val="000000"/>
        </w:rPr>
      </w:pPr>
      <w:r>
        <w:rPr>
          <w:color w:val="000000"/>
        </w:rPr>
        <w:t>Abstimmung: einstimmig</w:t>
      </w:r>
    </w:p>
    <w:p w14:paraId="40010CE3" w14:textId="77777777" w:rsidR="00B0452B" w:rsidRPr="00B0452B" w:rsidRDefault="00B0452B" w:rsidP="00B0452B">
      <w:pPr>
        <w:pStyle w:val="BodyText"/>
        <w:rPr>
          <w:color w:val="000000"/>
          <w:sz w:val="16"/>
        </w:rPr>
      </w:pPr>
      <w:hyperlink w:anchor="TO" w:history="1">
        <w:r w:rsidRPr="00B0452B">
          <w:rPr>
            <w:rStyle w:val="Hyperlink"/>
            <w:sz w:val="16"/>
            <w:szCs w:val="20"/>
          </w:rPr>
          <w:t>«zur Tagesordnung</w:t>
        </w:r>
      </w:hyperlink>
    </w:p>
    <w:p w14:paraId="035848B2" w14:textId="77777777" w:rsidR="00B0452B" w:rsidRDefault="00B0452B" w:rsidP="00B0452B">
      <w:pPr>
        <w:pStyle w:val="BodyText"/>
        <w:rPr>
          <w:color w:val="000000"/>
        </w:rPr>
      </w:pPr>
    </w:p>
    <w:p w14:paraId="6CE97B2D" w14:textId="77777777" w:rsidR="00B0452B" w:rsidRDefault="007F4149" w:rsidP="00B0452B">
      <w:pPr>
        <w:pStyle w:val="BodyText"/>
        <w:rPr>
          <w:color w:val="000000"/>
        </w:rPr>
      </w:pPr>
      <w:bookmarkStart w:id="7" w:name="GRTOP7_30052011_0"/>
      <w:bookmarkEnd w:id="7"/>
      <w:r>
        <w:rPr>
          <w:b/>
          <w:color w:val="000000"/>
        </w:rPr>
        <w:t>TOP 7.) Stellung</w:t>
      </w:r>
      <w:r w:rsidR="00B0452B">
        <w:rPr>
          <w:b/>
          <w:color w:val="000000"/>
        </w:rPr>
        <w:t>nahme zum Prüfbericht vom 07.04.2011</w:t>
      </w:r>
    </w:p>
    <w:p w14:paraId="5427551F" w14:textId="77777777" w:rsidR="00B0452B" w:rsidRDefault="007F4149" w:rsidP="00B0452B">
      <w:pPr>
        <w:pStyle w:val="BodyText"/>
        <w:rPr>
          <w:color w:val="000000"/>
        </w:rPr>
      </w:pPr>
      <w:r>
        <w:rPr>
          <w:color w:val="000000"/>
        </w:rPr>
        <w:t>Der Bgm. verliest den Prüfbericht vom 07.04.2011 und gibt seine Stellungnahme dazu ab.</w:t>
      </w:r>
    </w:p>
    <w:p w14:paraId="03F97622" w14:textId="77777777" w:rsidR="00B0452B" w:rsidRPr="00B0452B" w:rsidRDefault="00B0452B" w:rsidP="00B0452B">
      <w:pPr>
        <w:pStyle w:val="BodyText"/>
        <w:rPr>
          <w:color w:val="000000"/>
          <w:sz w:val="16"/>
        </w:rPr>
      </w:pPr>
      <w:hyperlink w:anchor="TO" w:history="1">
        <w:r w:rsidRPr="00B0452B">
          <w:rPr>
            <w:rStyle w:val="Hyperlink"/>
            <w:sz w:val="16"/>
            <w:szCs w:val="20"/>
          </w:rPr>
          <w:t>«zur Tagesordnung</w:t>
        </w:r>
      </w:hyperlink>
    </w:p>
    <w:p w14:paraId="1435B119" w14:textId="77777777" w:rsidR="00B0452B" w:rsidRDefault="00B0452B" w:rsidP="00B0452B">
      <w:pPr>
        <w:pStyle w:val="BodyText"/>
        <w:rPr>
          <w:color w:val="000000"/>
        </w:rPr>
      </w:pPr>
    </w:p>
    <w:p w14:paraId="6AD7CF24" w14:textId="77777777" w:rsidR="00B0452B" w:rsidRDefault="00B0452B" w:rsidP="00B0452B">
      <w:pPr>
        <w:pStyle w:val="BodyText"/>
        <w:rPr>
          <w:color w:val="000000"/>
        </w:rPr>
      </w:pPr>
      <w:bookmarkStart w:id="8" w:name="GRTOP8_30052011_0"/>
      <w:bookmarkEnd w:id="8"/>
      <w:r>
        <w:rPr>
          <w:b/>
          <w:color w:val="000000"/>
        </w:rPr>
        <w:t>TOP 8.) Sanierung Friedhofmauer Zelking</w:t>
      </w:r>
    </w:p>
    <w:p w14:paraId="743287B8" w14:textId="77777777" w:rsidR="00B0452B" w:rsidRDefault="000F776F" w:rsidP="00B0452B">
      <w:pPr>
        <w:pStyle w:val="BodyText"/>
        <w:rPr>
          <w:color w:val="000000"/>
        </w:rPr>
      </w:pPr>
      <w:r>
        <w:rPr>
          <w:color w:val="000000"/>
        </w:rPr>
        <w:t xml:space="preserve">Es liegt ein Kostenvoranschlag der Fa. </w:t>
      </w:r>
      <w:r w:rsidRPr="000F776F">
        <w:rPr>
          <w:b/>
          <w:color w:val="000000"/>
        </w:rPr>
        <w:t>Schnabl</w:t>
      </w:r>
      <w:r>
        <w:rPr>
          <w:b/>
          <w:color w:val="000000"/>
        </w:rPr>
        <w:t xml:space="preserve">, </w:t>
      </w:r>
      <w:r w:rsidRPr="000F776F">
        <w:rPr>
          <w:color w:val="000000"/>
        </w:rPr>
        <w:t>Melk</w:t>
      </w:r>
      <w:r>
        <w:rPr>
          <w:color w:val="000000"/>
        </w:rPr>
        <w:t xml:space="preserve"> für die Sanierung der Friedhofsmauer in der Höhe von  </w:t>
      </w:r>
      <w:r w:rsidRPr="000F776F">
        <w:rPr>
          <w:b/>
          <w:color w:val="000000"/>
        </w:rPr>
        <w:t>€ 140.000</w:t>
      </w:r>
      <w:r>
        <w:rPr>
          <w:color w:val="000000"/>
        </w:rPr>
        <w:t>,- vor. Mit den Sicherungsmaßnahmen wurde bereits begonnen. Förderungen werden vom Bundes- und Landesdenkmalamt gewährt (10-15%). Mit der Diözese müssen Gespräche bezüglich Patronats aufgenommen werden. Die Sanierung wird wahrscheinlich 3 Jahre dauern. Es muss auch eine Entwässerung erfolgen.</w:t>
      </w:r>
    </w:p>
    <w:p w14:paraId="518D9069" w14:textId="77777777" w:rsidR="000F776F" w:rsidRDefault="000F776F" w:rsidP="00B0452B">
      <w:pPr>
        <w:pStyle w:val="BodyText"/>
        <w:rPr>
          <w:color w:val="000000"/>
        </w:rPr>
      </w:pPr>
      <w:r>
        <w:rPr>
          <w:color w:val="000000"/>
        </w:rPr>
        <w:t>Bgm. Antrag: Der Firma Baumeister Schnabl aus Melk soll der Auftrag zur Sanierung der Friedhofsmauer Zelking laut Kostenvoranschlag beauftragt werden.</w:t>
      </w:r>
    </w:p>
    <w:p w14:paraId="3EE9DBA5" w14:textId="77777777" w:rsidR="00B0452B" w:rsidRDefault="000F776F" w:rsidP="00B0452B">
      <w:pPr>
        <w:pStyle w:val="BodyText"/>
        <w:rPr>
          <w:color w:val="000000"/>
        </w:rPr>
      </w:pPr>
      <w:r>
        <w:rPr>
          <w:color w:val="000000"/>
        </w:rPr>
        <w:t>Abstimmung: einstimmig</w:t>
      </w:r>
    </w:p>
    <w:p w14:paraId="2C9C1811" w14:textId="77777777" w:rsidR="00B0452B" w:rsidRPr="00B0452B" w:rsidRDefault="00B0452B" w:rsidP="00B0452B">
      <w:pPr>
        <w:pStyle w:val="BodyText"/>
        <w:rPr>
          <w:color w:val="000000"/>
          <w:sz w:val="16"/>
        </w:rPr>
      </w:pPr>
      <w:hyperlink w:anchor="TO" w:history="1">
        <w:r w:rsidRPr="00B0452B">
          <w:rPr>
            <w:rStyle w:val="Hyperlink"/>
            <w:sz w:val="16"/>
            <w:szCs w:val="20"/>
          </w:rPr>
          <w:t>«zur Tagesordnung</w:t>
        </w:r>
      </w:hyperlink>
    </w:p>
    <w:p w14:paraId="7B5416D2" w14:textId="77777777" w:rsidR="00B0452B" w:rsidRDefault="00B0452B" w:rsidP="00B0452B">
      <w:pPr>
        <w:pStyle w:val="BodyText"/>
        <w:rPr>
          <w:color w:val="000000"/>
        </w:rPr>
      </w:pPr>
    </w:p>
    <w:p w14:paraId="63FC5D8A" w14:textId="77777777" w:rsidR="00B0452B" w:rsidRDefault="00B0452B" w:rsidP="00B0452B">
      <w:pPr>
        <w:pStyle w:val="BodyText"/>
        <w:rPr>
          <w:color w:val="000000"/>
        </w:rPr>
      </w:pPr>
    </w:p>
    <w:p w14:paraId="639D5C82" w14:textId="77777777" w:rsidR="007501DE" w:rsidRDefault="007501DE" w:rsidP="00B0452B">
      <w:pPr>
        <w:pStyle w:val="BodyText"/>
        <w:rPr>
          <w:color w:val="000000"/>
        </w:rPr>
      </w:pPr>
    </w:p>
    <w:p w14:paraId="26F2DE37" w14:textId="77777777" w:rsidR="00B0452B" w:rsidRDefault="00B0452B" w:rsidP="00B0452B">
      <w:pPr>
        <w:pStyle w:val="BodyText"/>
        <w:rPr>
          <w:color w:val="000000"/>
        </w:rPr>
      </w:pPr>
    </w:p>
    <w:p w14:paraId="4E43A88A" w14:textId="77777777" w:rsidR="00B0452B" w:rsidRDefault="00B0452B" w:rsidP="00B0452B">
      <w:pPr>
        <w:pStyle w:val="BodyText"/>
        <w:rPr>
          <w:color w:val="000000"/>
        </w:rPr>
      </w:pPr>
      <w:bookmarkStart w:id="9" w:name="GRTOP9_30052011_0"/>
      <w:bookmarkEnd w:id="9"/>
      <w:r>
        <w:rPr>
          <w:b/>
          <w:color w:val="000000"/>
        </w:rPr>
        <w:lastRenderedPageBreak/>
        <w:t>TOP 9.) Ansuchen um Umwidmung des Grundstückes 6, KG Matzleinsdorf</w:t>
      </w:r>
    </w:p>
    <w:p w14:paraId="14A597B1" w14:textId="77777777" w:rsidR="00A3506A" w:rsidRDefault="00A3506A" w:rsidP="00B0452B">
      <w:pPr>
        <w:pStyle w:val="BodyText"/>
        <w:rPr>
          <w:color w:val="000000"/>
        </w:rPr>
      </w:pPr>
      <w:r>
        <w:rPr>
          <w:color w:val="000000"/>
        </w:rPr>
        <w:t xml:space="preserve">Das Grundstück Nr. 6, KG Matzleinsdorf ist der Modellflugplatz am Hart und befindet sich im Besitz der Pfarrpfründe Zelking in der Verwaltung der Diözese St. Pölten. Voriges Jahr wurde durch den </w:t>
      </w:r>
      <w:r w:rsidRPr="00A3506A">
        <w:rPr>
          <w:b/>
          <w:color w:val="000000"/>
        </w:rPr>
        <w:t>UMSC Bussard</w:t>
      </w:r>
      <w:r>
        <w:rPr>
          <w:color w:val="000000"/>
        </w:rPr>
        <w:t xml:space="preserve"> die Hütte erneuert. Zur Errichtung einer solchen Hütte ist eine Widmung „</w:t>
      </w:r>
      <w:r w:rsidRPr="00A3506A">
        <w:rPr>
          <w:b/>
          <w:color w:val="000000"/>
        </w:rPr>
        <w:t>Grünland-Sport</w:t>
      </w:r>
      <w:r>
        <w:rPr>
          <w:color w:val="000000"/>
        </w:rPr>
        <w:t>“ lt. Raumordnungsgesetz notwendig. Daher hat der Verein UMCS im Wege der Diözese um Umwidmung von Grünland auf Grünland-Sport angesucht. Diese Umwidmung soll bei der Erstellung des neuen Raumordnungs-Entwicklungskonzeptes berücksichtigt werden.</w:t>
      </w:r>
    </w:p>
    <w:p w14:paraId="2FB927CF" w14:textId="77777777" w:rsidR="00A3506A" w:rsidRDefault="00A3506A" w:rsidP="00B0452B">
      <w:pPr>
        <w:pStyle w:val="BodyText"/>
        <w:rPr>
          <w:color w:val="000000"/>
        </w:rPr>
      </w:pPr>
      <w:r>
        <w:rPr>
          <w:color w:val="000000"/>
        </w:rPr>
        <w:t>Bgm. Antrag: Dem Ansuchen der Diözese St. Pölten um Umwidmung der Parzelle Nr. 6, KG Matzleinsdorf auf Grünland-Sport soll entsprochen werden.</w:t>
      </w:r>
    </w:p>
    <w:p w14:paraId="6D39071D" w14:textId="77777777" w:rsidR="00B0452B" w:rsidRDefault="00A3506A" w:rsidP="00B0452B">
      <w:pPr>
        <w:pStyle w:val="BodyText"/>
        <w:rPr>
          <w:color w:val="000000"/>
        </w:rPr>
      </w:pPr>
      <w:r>
        <w:rPr>
          <w:color w:val="000000"/>
        </w:rPr>
        <w:t>Abstimmung: einstimmig</w:t>
      </w:r>
    </w:p>
    <w:p w14:paraId="3FD2D859" w14:textId="77777777" w:rsidR="00B0452B" w:rsidRPr="00B0452B" w:rsidRDefault="00B0452B" w:rsidP="00B0452B">
      <w:pPr>
        <w:pStyle w:val="BodyText"/>
        <w:rPr>
          <w:color w:val="000000"/>
          <w:sz w:val="16"/>
        </w:rPr>
      </w:pPr>
      <w:hyperlink w:anchor="TO" w:history="1">
        <w:r w:rsidRPr="00B0452B">
          <w:rPr>
            <w:rStyle w:val="Hyperlink"/>
            <w:sz w:val="16"/>
            <w:szCs w:val="20"/>
          </w:rPr>
          <w:t>«zur Tagesordnung</w:t>
        </w:r>
      </w:hyperlink>
    </w:p>
    <w:p w14:paraId="16C2AF11" w14:textId="77777777" w:rsidR="00B0452B" w:rsidRDefault="00B0452B" w:rsidP="00B0452B">
      <w:pPr>
        <w:pStyle w:val="BodyText"/>
        <w:rPr>
          <w:color w:val="000000"/>
        </w:rPr>
      </w:pPr>
    </w:p>
    <w:p w14:paraId="45C2E5C2" w14:textId="77777777" w:rsidR="00B0452B" w:rsidRDefault="00B0452B" w:rsidP="00B0452B">
      <w:pPr>
        <w:pStyle w:val="BodyText"/>
        <w:rPr>
          <w:color w:val="000000"/>
        </w:rPr>
      </w:pPr>
      <w:bookmarkStart w:id="10" w:name="GRTOP10_30052011_0"/>
      <w:bookmarkEnd w:id="10"/>
      <w:r>
        <w:rPr>
          <w:b/>
          <w:color w:val="000000"/>
        </w:rPr>
        <w:t>TOP 10.) Rechtsschutzversicherung</w:t>
      </w:r>
    </w:p>
    <w:p w14:paraId="60F5215C" w14:textId="77777777" w:rsidR="00B0452B" w:rsidRDefault="00A3506A" w:rsidP="00B0452B">
      <w:pPr>
        <w:pStyle w:val="BodyText"/>
        <w:rPr>
          <w:color w:val="000000"/>
        </w:rPr>
      </w:pPr>
      <w:r>
        <w:rPr>
          <w:color w:val="000000"/>
        </w:rPr>
        <w:t>Es liegt ein Angebot  für eine erweiterte Rechtsschutzversicherung für Gemeinden von der Niederösterreichischen Versicherungs AG vor. Hierin sind eine höhere Deckungssumme und verschiedene Spezialfälle berücksichtigt. Prämienkosten ca. € 900,- pro Jahr.</w:t>
      </w:r>
    </w:p>
    <w:p w14:paraId="370DB71D" w14:textId="77777777" w:rsidR="00A3506A" w:rsidRDefault="00A3506A" w:rsidP="00B0452B">
      <w:pPr>
        <w:pStyle w:val="BodyText"/>
        <w:rPr>
          <w:color w:val="000000"/>
        </w:rPr>
      </w:pPr>
      <w:r>
        <w:rPr>
          <w:color w:val="000000"/>
        </w:rPr>
        <w:t>Es gibt auch eine normale Rechtsschutzversicherung.</w:t>
      </w:r>
    </w:p>
    <w:p w14:paraId="2436B492" w14:textId="77777777" w:rsidR="00A3506A" w:rsidRDefault="00A3506A" w:rsidP="00B0452B">
      <w:pPr>
        <w:pStyle w:val="BodyText"/>
        <w:rPr>
          <w:color w:val="000000"/>
        </w:rPr>
      </w:pPr>
      <w:r>
        <w:rPr>
          <w:color w:val="000000"/>
        </w:rPr>
        <w:t>Bgm. Antrag: Der Gemeindevorstand mit dem Obm. des Prüfungsausschusses und Herbert Trümmel sollen ein Modell für eine Ausschreibung einer Rechtsschutzversicherung ausarbeiten, worin das aufgelistet ist, was für unsere Gemeinde benötigt wird. Es soll eine Ausschreibung an mehrere Versicherungen erfolgen und bei der nächsten Gemeinderatssitzung soll dann die Vergabe stattfinden.</w:t>
      </w:r>
    </w:p>
    <w:p w14:paraId="61BA0121" w14:textId="77777777" w:rsidR="00B0452B" w:rsidRDefault="00A3506A" w:rsidP="00B0452B">
      <w:pPr>
        <w:pStyle w:val="BodyText"/>
        <w:rPr>
          <w:color w:val="000000"/>
        </w:rPr>
      </w:pPr>
      <w:r>
        <w:rPr>
          <w:color w:val="000000"/>
        </w:rPr>
        <w:t>Abstimmung: einstimmig</w:t>
      </w:r>
    </w:p>
    <w:p w14:paraId="37CA42C1" w14:textId="77777777" w:rsidR="00B0452B" w:rsidRPr="00B0452B" w:rsidRDefault="00B0452B" w:rsidP="00B0452B">
      <w:pPr>
        <w:pStyle w:val="BodyText"/>
        <w:rPr>
          <w:color w:val="000000"/>
          <w:sz w:val="16"/>
        </w:rPr>
      </w:pPr>
      <w:hyperlink w:anchor="TO" w:history="1">
        <w:r w:rsidRPr="00B0452B">
          <w:rPr>
            <w:rStyle w:val="Hyperlink"/>
            <w:sz w:val="16"/>
            <w:szCs w:val="20"/>
          </w:rPr>
          <w:t>«zur Tagesordnung</w:t>
        </w:r>
      </w:hyperlink>
    </w:p>
    <w:p w14:paraId="656FB1F0" w14:textId="77777777" w:rsidR="00B0452B" w:rsidRDefault="00B0452B" w:rsidP="00B0452B">
      <w:pPr>
        <w:pStyle w:val="BodyText"/>
        <w:rPr>
          <w:color w:val="000000"/>
        </w:rPr>
      </w:pPr>
    </w:p>
    <w:p w14:paraId="090A3D80" w14:textId="77777777" w:rsidR="00B0452B" w:rsidRDefault="00B0452B" w:rsidP="00B0452B">
      <w:pPr>
        <w:pStyle w:val="BodyText"/>
        <w:rPr>
          <w:color w:val="000000"/>
        </w:rPr>
      </w:pPr>
      <w:bookmarkStart w:id="11" w:name="GRTOP11_30052011_0"/>
      <w:bookmarkEnd w:id="11"/>
      <w:r>
        <w:rPr>
          <w:b/>
          <w:color w:val="000000"/>
        </w:rPr>
        <w:t>TOP 11.) Bericht des Bürgermeisters</w:t>
      </w:r>
    </w:p>
    <w:p w14:paraId="68E60DE5" w14:textId="77777777" w:rsidR="00B0452B" w:rsidRDefault="007501DE" w:rsidP="007501DE">
      <w:pPr>
        <w:pStyle w:val="BodyText"/>
        <w:numPr>
          <w:ilvl w:val="0"/>
          <w:numId w:val="1"/>
        </w:numPr>
        <w:rPr>
          <w:color w:val="000000"/>
        </w:rPr>
      </w:pPr>
      <w:r>
        <w:rPr>
          <w:color w:val="000000"/>
        </w:rPr>
        <w:t>Müllautos Weg Au Bergern</w:t>
      </w:r>
    </w:p>
    <w:p w14:paraId="5CB00572" w14:textId="77777777" w:rsidR="007501DE" w:rsidRDefault="007501DE" w:rsidP="007501DE">
      <w:pPr>
        <w:pStyle w:val="BodyText"/>
        <w:numPr>
          <w:ilvl w:val="0"/>
          <w:numId w:val="1"/>
        </w:numPr>
        <w:rPr>
          <w:color w:val="000000"/>
        </w:rPr>
      </w:pPr>
      <w:r>
        <w:rPr>
          <w:color w:val="000000"/>
        </w:rPr>
        <w:t>Kippspeicher für Friedhof ist geliefert worden</w:t>
      </w:r>
    </w:p>
    <w:p w14:paraId="67CDDEE6" w14:textId="77777777" w:rsidR="007501DE" w:rsidRDefault="007501DE" w:rsidP="007501DE">
      <w:pPr>
        <w:pStyle w:val="BodyText"/>
        <w:numPr>
          <w:ilvl w:val="0"/>
          <w:numId w:val="1"/>
        </w:numPr>
        <w:rPr>
          <w:color w:val="000000"/>
        </w:rPr>
      </w:pPr>
      <w:r>
        <w:rPr>
          <w:color w:val="000000"/>
        </w:rPr>
        <w:t>WVA Mannersdorf, bereits 3. Überprüfung wegen Keimen</w:t>
      </w:r>
    </w:p>
    <w:p w14:paraId="5FECFA64" w14:textId="77777777" w:rsidR="00B0452B" w:rsidRPr="007501DE" w:rsidRDefault="007501DE" w:rsidP="00B0452B">
      <w:pPr>
        <w:pStyle w:val="BodyText"/>
        <w:numPr>
          <w:ilvl w:val="0"/>
          <w:numId w:val="1"/>
        </w:numPr>
        <w:rPr>
          <w:color w:val="000000"/>
        </w:rPr>
      </w:pPr>
      <w:r w:rsidRPr="007501DE">
        <w:rPr>
          <w:color w:val="000000"/>
        </w:rPr>
        <w:t>Verkehrszeichenüberprüfung</w:t>
      </w:r>
    </w:p>
    <w:p w14:paraId="214EAA31" w14:textId="77777777" w:rsidR="00B0452B" w:rsidRPr="00B0452B" w:rsidRDefault="00B0452B" w:rsidP="00B0452B">
      <w:pPr>
        <w:pStyle w:val="BodyText"/>
        <w:rPr>
          <w:color w:val="000000"/>
          <w:sz w:val="16"/>
        </w:rPr>
      </w:pPr>
      <w:hyperlink w:anchor="TO" w:history="1">
        <w:r w:rsidRPr="00B0452B">
          <w:rPr>
            <w:rStyle w:val="Hyperlink"/>
            <w:sz w:val="16"/>
            <w:szCs w:val="20"/>
          </w:rPr>
          <w:t>«zur Tagesordnung</w:t>
        </w:r>
      </w:hyperlink>
    </w:p>
    <w:p w14:paraId="61E3E7CD" w14:textId="77777777" w:rsidR="00B0452B" w:rsidRDefault="00B0452B" w:rsidP="00B0452B">
      <w:pPr>
        <w:pStyle w:val="BodyText"/>
        <w:rPr>
          <w:color w:val="000000"/>
          <w:sz w:val="20"/>
        </w:rPr>
      </w:pPr>
      <w:r>
        <w:rPr>
          <w:color w:val="000000"/>
          <w:sz w:val="20"/>
        </w:rPr>
        <w:t>Dieses Protokoll wurde genehmigt in der Sitzung am _____________.</w:t>
      </w:r>
    </w:p>
    <w:p w14:paraId="7F4080AE" w14:textId="77777777" w:rsidR="00B0452B" w:rsidRDefault="00B0452B" w:rsidP="00B0452B">
      <w:pPr>
        <w:pStyle w:val="BodyText"/>
        <w:rPr>
          <w:color w:val="000000"/>
          <w:sz w:val="20"/>
        </w:rPr>
      </w:pPr>
    </w:p>
    <w:p w14:paraId="689591EA" w14:textId="77777777" w:rsidR="00B0452B" w:rsidRPr="00B0452B" w:rsidRDefault="00B0452B" w:rsidP="00B0452B">
      <w:pPr>
        <w:pStyle w:val="BodyText"/>
        <w:jc w:val="center"/>
        <w:rPr>
          <w:color w:val="000000"/>
          <w:sz w:val="20"/>
        </w:rPr>
      </w:pPr>
      <w:r>
        <w:rPr>
          <w:color w:val="000000"/>
          <w:sz w:val="20"/>
        </w:rPr>
        <w:t>Unterschriften</w:t>
      </w:r>
    </w:p>
    <w:sectPr w:rsidR="00B0452B" w:rsidRPr="00B0452B" w:rsidSect="00BE1517">
      <w:headerReference w:type="default" r:id="rId8"/>
      <w:footerReference w:type="default" r:id="rId9"/>
      <w:headerReference w:type="first" r:id="rId10"/>
      <w:footerReference w:type="first" r:id="rId11"/>
      <w:pgSz w:w="11907" w:h="16840" w:code="9"/>
      <w:pgMar w:top="454" w:right="907" w:bottom="851" w:left="907"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42A448" w14:textId="77777777" w:rsidR="0027047C" w:rsidRDefault="0027047C">
      <w:r>
        <w:separator/>
      </w:r>
    </w:p>
  </w:endnote>
  <w:endnote w:type="continuationSeparator" w:id="0">
    <w:p w14:paraId="4330A2FA" w14:textId="77777777" w:rsidR="0027047C" w:rsidRDefault="002704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ernstein-Regular">
    <w:altName w:val="Calibri"/>
    <w:panose1 w:val="020B0604020202020204"/>
    <w:charset w:val="00"/>
    <w:family w:val="auto"/>
    <w:pitch w:val="variable"/>
    <w:sig w:usb0="800000A7" w:usb1="00000000" w:usb2="00000000" w:usb3="00000000" w:csb0="00000009"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10061" w14:textId="77777777" w:rsidR="00AE7705" w:rsidRPr="00F05FE5" w:rsidRDefault="00AE7705" w:rsidP="00AE7705">
    <w:pPr>
      <w:pStyle w:val="Footer"/>
      <w:tabs>
        <w:tab w:val="clear" w:pos="9072"/>
        <w:tab w:val="right" w:pos="9639"/>
      </w:tabs>
      <w:rPr>
        <w:rFonts w:ascii="Bernstein-Regular" w:hAnsi="Bernstein-Regular"/>
        <w:sz w:val="18"/>
      </w:rPr>
    </w:pPr>
    <w:r w:rsidRPr="00F05FE5">
      <w:rPr>
        <w:rFonts w:ascii="Bernstein-Regular" w:hAnsi="Bernstein-Regular"/>
        <w:sz w:val="12"/>
      </w:rPr>
      <w:fldChar w:fldCharType="begin"/>
    </w:r>
    <w:r w:rsidRPr="00F05FE5">
      <w:rPr>
        <w:rFonts w:ascii="Bernstein-Regular" w:hAnsi="Bernstein-Regular"/>
        <w:sz w:val="12"/>
      </w:rPr>
      <w:instrText xml:space="preserve"> FILENAME \p \* CAPS \* MERGEFORMAT </w:instrText>
    </w:r>
    <w:r w:rsidRPr="00F05FE5">
      <w:rPr>
        <w:rFonts w:ascii="Bernstein-Regular" w:hAnsi="Bernstein-Regular"/>
        <w:sz w:val="12"/>
      </w:rPr>
      <w:fldChar w:fldCharType="separate"/>
    </w:r>
    <w:r w:rsidR="008827DC">
      <w:rPr>
        <w:rFonts w:ascii="Bernstein-Regular" w:hAnsi="Bernstein-Regular"/>
        <w:noProof/>
        <w:sz w:val="12"/>
      </w:rPr>
      <w:t>E:\Gemeindeverwaltung\Gemeinderat\Protokollegr\P_GR30.05.2011.DOC</w:t>
    </w:r>
    <w:r w:rsidRPr="00F05FE5">
      <w:rPr>
        <w:rFonts w:ascii="Bernstein-Regular" w:hAnsi="Bernstein-Regular"/>
        <w:sz w:val="12"/>
      </w:rPr>
      <w:fldChar w:fldCharType="end"/>
    </w:r>
    <w:r w:rsidRPr="00F05FE5">
      <w:rPr>
        <w:rFonts w:ascii="Bernstein-Regular" w:hAnsi="Bernstein-Regular"/>
        <w:sz w:val="12"/>
      </w:rPr>
      <w:t xml:space="preserve">, </w:t>
    </w:r>
    <w:r w:rsidRPr="00F05FE5">
      <w:rPr>
        <w:rFonts w:ascii="Bernstein-Regular" w:hAnsi="Bernstein-Regular"/>
        <w:sz w:val="12"/>
      </w:rPr>
      <w:fldChar w:fldCharType="begin"/>
    </w:r>
    <w:r w:rsidRPr="00F05FE5">
      <w:rPr>
        <w:rFonts w:ascii="Bernstein-Regular" w:hAnsi="Bernstein-Regular"/>
        <w:sz w:val="12"/>
      </w:rPr>
      <w:instrText xml:space="preserve"> DOCPROPERTY "NameofApplication"  \* MERGEFORMAT </w:instrText>
    </w:r>
    <w:r w:rsidRPr="00F05FE5">
      <w:rPr>
        <w:rFonts w:ascii="Bernstein-Regular" w:hAnsi="Bernstein-Regular"/>
        <w:sz w:val="12"/>
      </w:rPr>
      <w:fldChar w:fldCharType="separate"/>
    </w:r>
    <w:r w:rsidR="008827DC">
      <w:rPr>
        <w:rFonts w:ascii="Bernstein-Regular" w:hAnsi="Bernstein-Regular"/>
        <w:sz w:val="12"/>
      </w:rPr>
      <w:t>Microsoft Office Word</w:t>
    </w:r>
    <w:r w:rsidRPr="00F05FE5">
      <w:rPr>
        <w:rFonts w:ascii="Bernstein-Regular" w:hAnsi="Bernstein-Regular"/>
        <w:sz w:val="12"/>
      </w:rPr>
      <w:fldChar w:fldCharType="end"/>
    </w:r>
    <w:r w:rsidRPr="00F05FE5">
      <w:rPr>
        <w:rFonts w:ascii="Bernstein-Regular" w:hAnsi="Bernstein-Regular"/>
        <w:sz w:val="12"/>
      </w:rPr>
      <w:t xml:space="preserve">, </w:t>
    </w:r>
    <w:r w:rsidRPr="00F05FE5">
      <w:rPr>
        <w:rFonts w:ascii="Bernstein-Regular" w:hAnsi="Bernstein-Regular"/>
        <w:sz w:val="12"/>
      </w:rPr>
      <w:fldChar w:fldCharType="begin"/>
    </w:r>
    <w:r w:rsidRPr="00F05FE5">
      <w:rPr>
        <w:rFonts w:ascii="Bernstein-Regular" w:hAnsi="Bernstein-Regular"/>
        <w:sz w:val="12"/>
      </w:rPr>
      <w:instrText xml:space="preserve"> PRINTDATE \@ "dddd, d. MMMM yyyy" \* MERGEFORMAT </w:instrText>
    </w:r>
    <w:r w:rsidRPr="00F05FE5">
      <w:rPr>
        <w:rFonts w:ascii="Bernstein-Regular" w:hAnsi="Bernstein-Regular"/>
        <w:sz w:val="12"/>
      </w:rPr>
      <w:fldChar w:fldCharType="separate"/>
    </w:r>
    <w:r w:rsidR="008827DC">
      <w:rPr>
        <w:rFonts w:ascii="Bernstein-Regular" w:hAnsi="Bernstein-Regular"/>
        <w:noProof/>
        <w:sz w:val="12"/>
      </w:rPr>
      <w:t>Dienstag, 5. Juli 2011</w:t>
    </w:r>
    <w:r w:rsidRPr="00F05FE5">
      <w:rPr>
        <w:rFonts w:ascii="Bernstein-Regular" w:hAnsi="Bernstein-Regular"/>
        <w:sz w:val="12"/>
      </w:rPr>
      <w:fldChar w:fldCharType="end"/>
    </w:r>
    <w:r w:rsidRPr="00F05FE5">
      <w:rPr>
        <w:rFonts w:ascii="Bernstein-Regular" w:hAnsi="Bernstein-Regular"/>
        <w:sz w:val="12"/>
      </w:rPr>
      <w:t xml:space="preserve">    </w:t>
    </w:r>
    <w:r w:rsidRPr="00F05FE5">
      <w:rPr>
        <w:rFonts w:ascii="Bernstein-Regular" w:hAnsi="Bernstein-Regular"/>
        <w:sz w:val="12"/>
      </w:rPr>
      <w:tab/>
    </w:r>
    <w:r w:rsidRPr="00F05FE5">
      <w:rPr>
        <w:rFonts w:ascii="Bernstein-Regular" w:hAnsi="Bernstein-Regular"/>
        <w:sz w:val="18"/>
      </w:rPr>
      <w:t xml:space="preserve">Seite </w:t>
    </w:r>
    <w:r w:rsidRPr="00F05FE5">
      <w:rPr>
        <w:rStyle w:val="PageNumber"/>
        <w:rFonts w:ascii="Bernstein-Regular" w:hAnsi="Bernstein-Regular"/>
        <w:sz w:val="18"/>
      </w:rPr>
      <w:fldChar w:fldCharType="begin"/>
    </w:r>
    <w:r w:rsidRPr="00F05FE5">
      <w:rPr>
        <w:rStyle w:val="PageNumber"/>
        <w:rFonts w:ascii="Bernstein-Regular" w:hAnsi="Bernstein-Regular"/>
        <w:sz w:val="18"/>
      </w:rPr>
      <w:instrText xml:space="preserve"> PAGE </w:instrText>
    </w:r>
    <w:r w:rsidRPr="00F05FE5">
      <w:rPr>
        <w:rStyle w:val="PageNumber"/>
        <w:rFonts w:ascii="Bernstein-Regular" w:hAnsi="Bernstein-Regular"/>
        <w:sz w:val="18"/>
      </w:rPr>
      <w:fldChar w:fldCharType="separate"/>
    </w:r>
    <w:r w:rsidR="008827DC">
      <w:rPr>
        <w:rStyle w:val="PageNumber"/>
        <w:rFonts w:ascii="Bernstein-Regular" w:hAnsi="Bernstein-Regular"/>
        <w:noProof/>
        <w:sz w:val="18"/>
      </w:rPr>
      <w:t>4</w:t>
    </w:r>
    <w:r w:rsidRPr="00F05FE5">
      <w:rPr>
        <w:rStyle w:val="PageNumber"/>
        <w:rFonts w:ascii="Bernstein-Regular" w:hAnsi="Bernstein-Regular"/>
        <w:sz w:val="18"/>
      </w:rPr>
      <w:fldChar w:fldCharType="end"/>
    </w:r>
    <w:r w:rsidRPr="00F05FE5">
      <w:rPr>
        <w:rStyle w:val="PageNumber"/>
        <w:rFonts w:ascii="Bernstein-Regular" w:hAnsi="Bernstein-Regular"/>
        <w:sz w:val="18"/>
      </w:rPr>
      <w:t xml:space="preserve"> von </w:t>
    </w:r>
    <w:r w:rsidRPr="00F05FE5">
      <w:rPr>
        <w:rStyle w:val="PageNumber"/>
        <w:rFonts w:ascii="Bernstein-Regular" w:hAnsi="Bernstein-Regular"/>
        <w:sz w:val="18"/>
      </w:rPr>
      <w:fldChar w:fldCharType="begin"/>
    </w:r>
    <w:r w:rsidRPr="00F05FE5">
      <w:rPr>
        <w:rStyle w:val="PageNumber"/>
        <w:rFonts w:ascii="Bernstein-Regular" w:hAnsi="Bernstein-Regular"/>
        <w:sz w:val="18"/>
      </w:rPr>
      <w:instrText xml:space="preserve"> NUMPAGES </w:instrText>
    </w:r>
    <w:r w:rsidRPr="00F05FE5">
      <w:rPr>
        <w:rStyle w:val="PageNumber"/>
        <w:rFonts w:ascii="Bernstein-Regular" w:hAnsi="Bernstein-Regular"/>
        <w:sz w:val="18"/>
      </w:rPr>
      <w:fldChar w:fldCharType="separate"/>
    </w:r>
    <w:r w:rsidR="008827DC">
      <w:rPr>
        <w:rStyle w:val="PageNumber"/>
        <w:rFonts w:ascii="Bernstein-Regular" w:hAnsi="Bernstein-Regular"/>
        <w:noProof/>
        <w:sz w:val="18"/>
      </w:rPr>
      <w:t>4</w:t>
    </w:r>
    <w:r w:rsidRPr="00F05FE5">
      <w:rPr>
        <w:rStyle w:val="PageNumber"/>
        <w:rFonts w:ascii="Bernstein-Regular" w:hAnsi="Bernstein-Regular"/>
        <w:sz w:val="18"/>
      </w:rPr>
      <w:fldChar w:fldCharType="end"/>
    </w:r>
  </w:p>
  <w:p w14:paraId="03A85166" w14:textId="77777777" w:rsidR="00AE7705" w:rsidRPr="00F05FE5" w:rsidRDefault="00AE7705">
    <w:pPr>
      <w:pStyle w:val="Footer"/>
      <w:rPr>
        <w:rFonts w:ascii="Bernstein-Regular" w:hAnsi="Bernstein-Regula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05E9E" w14:textId="77777777" w:rsidR="00BE1517" w:rsidRPr="0045084F" w:rsidRDefault="00BE1517" w:rsidP="0045084F">
    <w:pPr>
      <w:pStyle w:val="Footer"/>
      <w:tabs>
        <w:tab w:val="clear" w:pos="9072"/>
        <w:tab w:val="right" w:pos="9639"/>
      </w:tabs>
    </w:pPr>
    <w:r w:rsidRPr="0045084F">
      <w:rPr>
        <w:sz w:val="12"/>
      </w:rPr>
      <w:fldChar w:fldCharType="begin"/>
    </w:r>
    <w:r w:rsidRPr="0045084F">
      <w:rPr>
        <w:sz w:val="12"/>
      </w:rPr>
      <w:instrText xml:space="preserve"> FILENAME \p \* CAPS \* MERGEFORMAT </w:instrText>
    </w:r>
    <w:r w:rsidRPr="0045084F">
      <w:rPr>
        <w:sz w:val="12"/>
      </w:rPr>
      <w:fldChar w:fldCharType="separate"/>
    </w:r>
    <w:r w:rsidR="008827DC">
      <w:rPr>
        <w:noProof/>
        <w:sz w:val="12"/>
      </w:rPr>
      <w:t>E:\Gemeindeverwaltung\Gemeinderat\Protokollegr\P_GR30.05.2011.DOC</w:t>
    </w:r>
    <w:r w:rsidRPr="0045084F">
      <w:rPr>
        <w:sz w:val="12"/>
      </w:rPr>
      <w:fldChar w:fldCharType="end"/>
    </w:r>
    <w:r w:rsidRPr="0045084F">
      <w:rPr>
        <w:sz w:val="12"/>
      </w:rPr>
      <w:t xml:space="preserve">, </w:t>
    </w:r>
    <w:r w:rsidRPr="0045084F">
      <w:rPr>
        <w:sz w:val="12"/>
      </w:rPr>
      <w:fldChar w:fldCharType="begin"/>
    </w:r>
    <w:r w:rsidRPr="0045084F">
      <w:rPr>
        <w:sz w:val="12"/>
      </w:rPr>
      <w:instrText xml:space="preserve"> DOCPROPERTY "NameofApplication"  \* MERGEFORMAT </w:instrText>
    </w:r>
    <w:r w:rsidRPr="0045084F">
      <w:rPr>
        <w:sz w:val="12"/>
      </w:rPr>
      <w:fldChar w:fldCharType="separate"/>
    </w:r>
    <w:r w:rsidR="008827DC">
      <w:rPr>
        <w:sz w:val="12"/>
      </w:rPr>
      <w:t>Microsoft Office Word</w:t>
    </w:r>
    <w:r w:rsidRPr="0045084F">
      <w:rPr>
        <w:sz w:val="12"/>
      </w:rPr>
      <w:fldChar w:fldCharType="end"/>
    </w:r>
    <w:r w:rsidRPr="0045084F">
      <w:rPr>
        <w:sz w:val="12"/>
      </w:rPr>
      <w:t xml:space="preserve">, </w:t>
    </w:r>
    <w:r w:rsidRPr="0045084F">
      <w:rPr>
        <w:sz w:val="12"/>
      </w:rPr>
      <w:fldChar w:fldCharType="begin"/>
    </w:r>
    <w:r w:rsidRPr="0045084F">
      <w:rPr>
        <w:sz w:val="12"/>
      </w:rPr>
      <w:instrText xml:space="preserve"> PRINTDATE \@ "dddd, d. MMMM yyyy" \* MERGEFORMAT </w:instrText>
    </w:r>
    <w:r w:rsidRPr="0045084F">
      <w:rPr>
        <w:sz w:val="12"/>
      </w:rPr>
      <w:fldChar w:fldCharType="separate"/>
    </w:r>
    <w:r w:rsidR="008827DC">
      <w:rPr>
        <w:noProof/>
        <w:sz w:val="12"/>
      </w:rPr>
      <w:t>Dienstag, 5. Juli 2011</w:t>
    </w:r>
    <w:r w:rsidRPr="0045084F">
      <w:rPr>
        <w:sz w:val="12"/>
      </w:rPr>
      <w:fldChar w:fldCharType="end"/>
    </w:r>
    <w:r w:rsidRPr="0045084F">
      <w:rPr>
        <w:sz w:val="12"/>
      </w:rPr>
      <w:t xml:space="preserve">    </w:t>
    </w:r>
    <w:r w:rsidRPr="0045084F">
      <w:rPr>
        <w:sz w:val="12"/>
      </w:rPr>
      <w:tab/>
    </w:r>
    <w:r w:rsidRPr="0045084F">
      <w:rPr>
        <w:sz w:val="16"/>
        <w:szCs w:val="16"/>
      </w:rPr>
      <w:t xml:space="preserve">Seite </w:t>
    </w:r>
    <w:r w:rsidRPr="0045084F">
      <w:rPr>
        <w:rStyle w:val="PageNumber"/>
        <w:sz w:val="16"/>
        <w:szCs w:val="16"/>
      </w:rPr>
      <w:fldChar w:fldCharType="begin"/>
    </w:r>
    <w:r w:rsidRPr="0045084F">
      <w:rPr>
        <w:rStyle w:val="PageNumber"/>
        <w:sz w:val="16"/>
        <w:szCs w:val="16"/>
      </w:rPr>
      <w:instrText xml:space="preserve"> PAGE </w:instrText>
    </w:r>
    <w:r w:rsidRPr="0045084F">
      <w:rPr>
        <w:rStyle w:val="PageNumber"/>
        <w:sz w:val="16"/>
        <w:szCs w:val="16"/>
      </w:rPr>
      <w:fldChar w:fldCharType="separate"/>
    </w:r>
    <w:r w:rsidR="008827DC">
      <w:rPr>
        <w:rStyle w:val="PageNumber"/>
        <w:noProof/>
        <w:sz w:val="16"/>
        <w:szCs w:val="16"/>
      </w:rPr>
      <w:t>1</w:t>
    </w:r>
    <w:r w:rsidRPr="0045084F">
      <w:rPr>
        <w:rStyle w:val="PageNumbe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1CE5C0" w14:textId="77777777" w:rsidR="0027047C" w:rsidRDefault="0027047C">
      <w:r>
        <w:separator/>
      </w:r>
    </w:p>
  </w:footnote>
  <w:footnote w:type="continuationSeparator" w:id="0">
    <w:p w14:paraId="49482EBF" w14:textId="77777777" w:rsidR="0027047C" w:rsidRDefault="002704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43419" w14:textId="77777777" w:rsidR="000F061B" w:rsidRPr="00BE1517" w:rsidRDefault="000F061B" w:rsidP="00BE15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27D62" w14:textId="77777777" w:rsidR="00BE1517" w:rsidRDefault="00A87DE0" w:rsidP="00BE1517">
    <w:r>
      <w:rPr>
        <w:noProof/>
        <w:sz w:val="32"/>
        <w:szCs w:val="32"/>
        <w:lang w:eastAsia="de-AT"/>
      </w:rPr>
      <w:drawing>
        <wp:anchor distT="0" distB="0" distL="114300" distR="114300" simplePos="0" relativeHeight="251656192" behindDoc="1" locked="0" layoutInCell="1" allowOverlap="1" wp14:anchorId="58003009" wp14:editId="1A3F9C5E">
          <wp:simplePos x="0" y="0"/>
          <wp:positionH relativeFrom="column">
            <wp:posOffset>177800</wp:posOffset>
          </wp:positionH>
          <wp:positionV relativeFrom="paragraph">
            <wp:posOffset>-71755</wp:posOffset>
          </wp:positionV>
          <wp:extent cx="1781175" cy="1200150"/>
          <wp:effectExtent l="0" t="0" r="0" b="0"/>
          <wp:wrapNone/>
          <wp:docPr id="22"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1175" cy="12001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32"/>
        <w:szCs w:val="32"/>
        <w:lang w:val="de-DE"/>
      </w:rPr>
      <w:drawing>
        <wp:anchor distT="0" distB="0" distL="114300" distR="114300" simplePos="0" relativeHeight="251659264" behindDoc="1" locked="0" layoutInCell="1" allowOverlap="1" wp14:anchorId="155E867C" wp14:editId="665A0FB2">
          <wp:simplePos x="0" y="0"/>
          <wp:positionH relativeFrom="column">
            <wp:posOffset>5778500</wp:posOffset>
          </wp:positionH>
          <wp:positionV relativeFrom="paragraph">
            <wp:posOffset>-71755</wp:posOffset>
          </wp:positionV>
          <wp:extent cx="579755" cy="691515"/>
          <wp:effectExtent l="0" t="0" r="0" b="0"/>
          <wp:wrapTight wrapText="bothSides">
            <wp:wrapPolygon edited="0">
              <wp:start x="0" y="0"/>
              <wp:lineTo x="0" y="21025"/>
              <wp:lineTo x="21292" y="21025"/>
              <wp:lineTo x="21292" y="0"/>
              <wp:lineTo x="0" y="0"/>
            </wp:wrapPolygon>
          </wp:wrapTight>
          <wp:docPr id="18"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9755" cy="6915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216" behindDoc="1" locked="0" layoutInCell="1" allowOverlap="1" wp14:anchorId="281918E6" wp14:editId="65DD0558">
          <wp:simplePos x="0" y="0"/>
          <wp:positionH relativeFrom="column">
            <wp:posOffset>0</wp:posOffset>
          </wp:positionH>
          <wp:positionV relativeFrom="paragraph">
            <wp:posOffset>-71755</wp:posOffset>
          </wp:positionV>
          <wp:extent cx="604520" cy="654685"/>
          <wp:effectExtent l="0" t="0" r="0" b="0"/>
          <wp:wrapSquare wrapText="bothSides"/>
          <wp:docPr id="1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a:picLocks/>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04520" cy="6546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32"/>
        <w:szCs w:val="32"/>
        <w:lang w:eastAsia="de-AT"/>
      </w:rPr>
      <mc:AlternateContent>
        <mc:Choice Requires="wps">
          <w:drawing>
            <wp:anchor distT="0" distB="0" distL="114300" distR="114300" simplePos="0" relativeHeight="251658240" behindDoc="0" locked="0" layoutInCell="1" allowOverlap="1" wp14:anchorId="6B230058" wp14:editId="38D12814">
              <wp:simplePos x="0" y="0"/>
              <wp:positionH relativeFrom="column">
                <wp:posOffset>1778000</wp:posOffset>
              </wp:positionH>
              <wp:positionV relativeFrom="paragraph">
                <wp:posOffset>-71755</wp:posOffset>
              </wp:positionV>
              <wp:extent cx="3911600" cy="313055"/>
              <wp:effectExtent l="0" t="0" r="0" b="0"/>
              <wp:wrapNone/>
              <wp:docPr id="1709213712" name="WordArt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911600" cy="31305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AFB67B3" w14:textId="77777777" w:rsidR="00A87DE0" w:rsidRPr="00A87DE0" w:rsidRDefault="00A87DE0" w:rsidP="00A87DE0">
                          <w:pPr>
                            <w:jc w:val="center"/>
                            <w:rPr>
                              <w:color w:val="00006A"/>
                              <w:sz w:val="24"/>
                              <w:szCs w:val="24"/>
                              <w:lang w:val="en-GB"/>
                              <w14:shadow w14:blurRad="0" w14:dist="45847" w14:dir="2021404" w14:sx="100000" w14:sy="100000" w14:kx="0" w14:ky="0" w14:algn="ctr">
                                <w14:srgbClr w14:val="B2B2B2">
                                  <w14:alpha w14:val="20000"/>
                                </w14:srgbClr>
                              </w14:shadow>
                            </w:rPr>
                          </w:pPr>
                          <w:r w:rsidRPr="00A87DE0">
                            <w:rPr>
                              <w:color w:val="00006A"/>
                              <w:lang w:val="en-GB"/>
                              <w14:shadow w14:blurRad="0" w14:dist="45847" w14:dir="2021404" w14:sx="100000" w14:sy="100000" w14:kx="0" w14:ky="0" w14:algn="ctr">
                                <w14:srgbClr w14:val="B2B2B2">
                                  <w14:alpha w14:val="20000"/>
                                </w14:srgbClr>
                              </w14:shadow>
                            </w:rPr>
                            <w:t>Gemeinde Zelking-Matzleinsdorf</w:t>
                          </w:r>
                        </w:p>
                      </w:txbxContent>
                    </wps:txbx>
                    <wps:bodyPr wrap="square" lIns="0" tIns="0" rIns="0" bIns="0"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6B230058" id="_x0000_t202" coordsize="21600,21600" o:spt="202" path="m,l,21600r21600,l21600,xe">
              <v:stroke joinstyle="miter"/>
              <v:path gradientshapeok="t" o:connecttype="rect"/>
            </v:shapetype>
            <v:shape id="WordArt 16" o:spid="_x0000_s1026" type="#_x0000_t202" style="position:absolute;margin-left:140pt;margin-top:-5.65pt;width:308pt;height:24.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MfL72AEAAJ0DAAAOAAAAZHJzL2Uyb0RvYy54bWysU8Fu2zAMvQ/YPwi6L7YbpNiMOEW7YsOA&#13;&#10;bivQFj3LshR7s0SNUmLn70cpdlJ0t6E+CJRIPb33SK+vRtOzvULfga14scg5U1ZC09ltxZ8ev3z4&#13;&#10;yJkPwjaiB6sqflCeX23ev1sPrlQX0ELfKGQEYn05uIq3Ibgyy7xslRF+AU5ZSmpAIwJtcZs1KAZC&#13;&#10;N312keeX2QDYOASpvKfT22OSbxK+1kqGn1p7FVhfceIW0oppreOabdai3KJwbScnGuI/WBjRWXr0&#13;&#10;BHUrgmA77P6BMp1E8KDDQoLJQOtOqqSB1BT5KzUPrXAqaSFzvDvZ5N8OVv7YP7h7ZGG8gZEamER4&#13;&#10;dwfytydvssH5cqqJnvrSx+p6+A4NdVPsAqQbo0YT5ZMgRjDk9OHkrhoDk3S4/FQUlzmlJOWWxTJf&#13;&#10;raL9mSjn2w59+KrAsBhUHKl7CV3s73w4ls4lE7XI5sgrjPVIJZFiDc2BSA7U1Yr7PzuBirP+myXb&#13;&#10;4gjMAc5BPQd2Zz4DDUrBmUYwzzRa10hEjq7Epx/HZ4Fu4hdI2X0/dz6RTCPQMCtMdKf5RUCmp4Ha&#13;&#10;i56tcvomxVMxaT+jxrsWrslS3SW1Zy2TWpqB5Nc0r3HIXu5T1fmv2vwFAAD//wMAUEsDBBQABgAI&#13;&#10;AAAAIQDk5vw/5QAAAA8BAAAPAAAAZHJzL2Rvd25yZXYueG1sTI/NTsMwEITvSLyDtUjcWjupKCGN&#13;&#10;U6FWFQfEoQUkjtvYxBGxHcVu6r49y4leVtq/mfmqdbI9m/QYOu8kZHMBTLvGq861Ej7ed7MCWIjo&#13;&#10;FPbeaQkXHWBd395UWCp/dns9HWLLSMSFEiWYGIeS89AYbTHM/aAd7b79aDFSO7ZcjXgmcdvzXIgl&#13;&#10;t9g5cjA46I3Rzc/hZCV8bobda/oy+DY9qJdt/ri/jE2S8v4ubVdUnlfAok7x/wP+GCg/1BTs6E9O&#13;&#10;BdZLyAtBQFHCLMsWwOiieFrS5ChhUQjgdcWvOepfAAAA//8DAFBLAQItABQABgAIAAAAIQC2gziS&#13;&#10;/gAAAOEBAAATAAAAAAAAAAAAAAAAAAAAAABbQ29udGVudF9UeXBlc10ueG1sUEsBAi0AFAAGAAgA&#13;&#10;AAAhADj9If/WAAAAlAEAAAsAAAAAAAAAAAAAAAAALwEAAF9yZWxzLy5yZWxzUEsBAi0AFAAGAAgA&#13;&#10;AAAhAFYx8vvYAQAAnQMAAA4AAAAAAAAAAAAAAAAALgIAAGRycy9lMm9Eb2MueG1sUEsBAi0AFAAG&#13;&#10;AAgAAAAhAOTm/D/lAAAADwEAAA8AAAAAAAAAAAAAAAAAMgQAAGRycy9kb3ducmV2LnhtbFBLBQYA&#13;&#10;AAAABAAEAPMAAABEBQAAAAA=&#13;&#10;" filled="f" stroked="f">
              <v:stroke joinstyle="round"/>
              <v:path arrowok="t"/>
              <v:textbox inset="0,0,0,0">
                <w:txbxContent>
                  <w:p w14:paraId="4AFB67B3" w14:textId="77777777" w:rsidR="00A87DE0" w:rsidRPr="00A87DE0" w:rsidRDefault="00A87DE0" w:rsidP="00A87DE0">
                    <w:pPr>
                      <w:jc w:val="center"/>
                      <w:rPr>
                        <w:color w:val="00006A"/>
                        <w:sz w:val="24"/>
                        <w:szCs w:val="24"/>
                        <w:lang w:val="en-GB"/>
                        <w14:shadow w14:blurRad="0" w14:dist="45847" w14:dir="2021404" w14:sx="100000" w14:sy="100000" w14:kx="0" w14:ky="0" w14:algn="ctr">
                          <w14:srgbClr w14:val="B2B2B2">
                            <w14:alpha w14:val="20000"/>
                          </w14:srgbClr>
                        </w14:shadow>
                      </w:rPr>
                    </w:pPr>
                    <w:r w:rsidRPr="00A87DE0">
                      <w:rPr>
                        <w:color w:val="00006A"/>
                        <w:lang w:val="en-GB"/>
                        <w14:shadow w14:blurRad="0" w14:dist="45847" w14:dir="2021404" w14:sx="100000" w14:sy="100000" w14:kx="0" w14:ky="0" w14:algn="ctr">
                          <w14:srgbClr w14:val="B2B2B2">
                            <w14:alpha w14:val="20000"/>
                          </w14:srgbClr>
                        </w14:shadow>
                      </w:rPr>
                      <w:t>Gemeinde Zelking-Matzleinsdorf</w:t>
                    </w:r>
                  </w:p>
                </w:txbxContent>
              </v:textbox>
            </v:shape>
          </w:pict>
        </mc:Fallback>
      </mc:AlternateContent>
    </w:r>
  </w:p>
  <w:p w14:paraId="0500DB37" w14:textId="77777777" w:rsidR="00BE1517" w:rsidRDefault="00BE1517" w:rsidP="00BE1517">
    <w:pPr>
      <w:pStyle w:val="Header"/>
      <w:rPr>
        <w:sz w:val="22"/>
        <w:szCs w:val="22"/>
      </w:rPr>
    </w:pPr>
  </w:p>
  <w:p w14:paraId="0CE692D1" w14:textId="77777777" w:rsidR="00BE1517" w:rsidRPr="00AB1820" w:rsidRDefault="00AB1820" w:rsidP="00BE1517">
    <w:pPr>
      <w:pStyle w:val="Header"/>
    </w:pPr>
    <w:r>
      <w:rPr>
        <w:sz w:val="22"/>
        <w:szCs w:val="22"/>
      </w:rPr>
      <w:t xml:space="preserve">                        </w:t>
    </w:r>
    <w:r w:rsidR="003F2447">
      <w:rPr>
        <w:sz w:val="22"/>
        <w:szCs w:val="22"/>
      </w:rPr>
      <w:t xml:space="preserve">           </w:t>
    </w:r>
    <w:r w:rsidR="003F2447">
      <w:rPr>
        <w:sz w:val="22"/>
        <w:szCs w:val="22"/>
      </w:rPr>
      <w:tab/>
    </w:r>
    <w:r w:rsidR="00426009">
      <w:rPr>
        <w:sz w:val="22"/>
        <w:szCs w:val="22"/>
      </w:rPr>
      <w:t xml:space="preserve">                              </w:t>
    </w:r>
    <w:r w:rsidRPr="00AB1820">
      <w:rPr>
        <w:sz w:val="22"/>
        <w:szCs w:val="22"/>
      </w:rPr>
      <w:t>3393 Matzleinsdorf  / Bezirk Melk / NÖ</w:t>
    </w:r>
    <w:r w:rsidRPr="00AB1820">
      <w:t xml:space="preserve">   </w:t>
    </w:r>
    <w:r>
      <w:t xml:space="preserve">  </w:t>
    </w:r>
    <w:r w:rsidRPr="00AB1820">
      <w:t xml:space="preserve">  </w:t>
    </w:r>
  </w:p>
  <w:p w14:paraId="049B1A7F" w14:textId="77777777" w:rsidR="00EF14FB" w:rsidRDefault="00AB1820" w:rsidP="00BE1517">
    <w:pPr>
      <w:pStyle w:val="Header"/>
      <w:rPr>
        <w:sz w:val="32"/>
        <w:szCs w:val="32"/>
      </w:rPr>
    </w:pPr>
    <w:r w:rsidRPr="00AB1820">
      <w:rPr>
        <w:sz w:val="32"/>
        <w:szCs w:val="32"/>
      </w:rPr>
      <w:t xml:space="preserve">             </w:t>
    </w:r>
  </w:p>
  <w:p w14:paraId="4D5420F3" w14:textId="77777777" w:rsidR="00BE1517" w:rsidRPr="00EF14FB" w:rsidRDefault="00AB1820" w:rsidP="00BE1517">
    <w:pPr>
      <w:pStyle w:val="Header"/>
      <w:rPr>
        <w:sz w:val="28"/>
        <w:szCs w:val="28"/>
      </w:rPr>
    </w:pPr>
    <w:r w:rsidRPr="00EF14FB">
      <w:rPr>
        <w:sz w:val="28"/>
        <w:szCs w:val="28"/>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D06DAD"/>
    <w:multiLevelType w:val="hybridMultilevel"/>
    <w:tmpl w:val="39AAA300"/>
    <w:lvl w:ilvl="0" w:tplc="0C070001">
      <w:numFmt w:val="bullet"/>
      <w:lvlText w:val=""/>
      <w:lvlJc w:val="left"/>
      <w:pPr>
        <w:ind w:left="720" w:hanging="360"/>
      </w:pPr>
      <w:rPr>
        <w:rFonts w:ascii="Symbol" w:eastAsia="Times New Roman" w:hAnsi="Symbol"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20481417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readOnly" w:enforcement="1" w:cryptProviderType="rsaAES" w:cryptAlgorithmClass="hash" w:cryptAlgorithmType="typeAny" w:cryptAlgorithmSid="14" w:cryptSpinCount="100000" w:hash="5Pjp8kjHlS1lou9snOxhnhC8Bv0c2F7nDzgIFaJRqKF2JCczr/D0s/nERzo1+YT/0rCRS2V4jD9SGpsx9k3OPQ==" w:salt="P1Qs49r0hl6g3urd9SXgcg=="/>
  <w:defaultTabStop w:val="709"/>
  <w:hyphenationZone w:val="425"/>
  <w:drawingGridHorizontalSpacing w:val="140"/>
  <w:drawingGridVerticalSpacing w:val="381"/>
  <w:displayHorizont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5A1"/>
    <w:rsid w:val="0001122E"/>
    <w:rsid w:val="00021937"/>
    <w:rsid w:val="00031647"/>
    <w:rsid w:val="00080E9A"/>
    <w:rsid w:val="0008539E"/>
    <w:rsid w:val="000B2AD0"/>
    <w:rsid w:val="000B3E79"/>
    <w:rsid w:val="000D603F"/>
    <w:rsid w:val="000E2163"/>
    <w:rsid w:val="000F061B"/>
    <w:rsid w:val="000F776F"/>
    <w:rsid w:val="001356EF"/>
    <w:rsid w:val="00153DD7"/>
    <w:rsid w:val="00161628"/>
    <w:rsid w:val="00165AB8"/>
    <w:rsid w:val="001738DA"/>
    <w:rsid w:val="001B3757"/>
    <w:rsid w:val="001F3B86"/>
    <w:rsid w:val="00201C9B"/>
    <w:rsid w:val="0021006C"/>
    <w:rsid w:val="0027047C"/>
    <w:rsid w:val="00273E05"/>
    <w:rsid w:val="002B7306"/>
    <w:rsid w:val="002F3852"/>
    <w:rsid w:val="002F4BAC"/>
    <w:rsid w:val="00324BED"/>
    <w:rsid w:val="00334C45"/>
    <w:rsid w:val="00354C44"/>
    <w:rsid w:val="00374E90"/>
    <w:rsid w:val="003D0572"/>
    <w:rsid w:val="003F002D"/>
    <w:rsid w:val="003F09F0"/>
    <w:rsid w:val="003F2447"/>
    <w:rsid w:val="003F7819"/>
    <w:rsid w:val="0040730F"/>
    <w:rsid w:val="00411285"/>
    <w:rsid w:val="00426009"/>
    <w:rsid w:val="004345A1"/>
    <w:rsid w:val="0043545B"/>
    <w:rsid w:val="0045084F"/>
    <w:rsid w:val="00456A92"/>
    <w:rsid w:val="004E116B"/>
    <w:rsid w:val="004E420F"/>
    <w:rsid w:val="004E5B80"/>
    <w:rsid w:val="00551D66"/>
    <w:rsid w:val="005533E9"/>
    <w:rsid w:val="00582DD6"/>
    <w:rsid w:val="005A7FD5"/>
    <w:rsid w:val="00607905"/>
    <w:rsid w:val="006259BF"/>
    <w:rsid w:val="00672C44"/>
    <w:rsid w:val="00681E11"/>
    <w:rsid w:val="006C28FB"/>
    <w:rsid w:val="006F38FE"/>
    <w:rsid w:val="00713999"/>
    <w:rsid w:val="007501DE"/>
    <w:rsid w:val="00781AF6"/>
    <w:rsid w:val="007F4149"/>
    <w:rsid w:val="007F63A7"/>
    <w:rsid w:val="00853711"/>
    <w:rsid w:val="00863530"/>
    <w:rsid w:val="008827DC"/>
    <w:rsid w:val="008C49D0"/>
    <w:rsid w:val="008D3E15"/>
    <w:rsid w:val="008D4BF3"/>
    <w:rsid w:val="008E54A0"/>
    <w:rsid w:val="008F490C"/>
    <w:rsid w:val="0090141F"/>
    <w:rsid w:val="009137BA"/>
    <w:rsid w:val="00926D95"/>
    <w:rsid w:val="0095563D"/>
    <w:rsid w:val="009606F0"/>
    <w:rsid w:val="00A10485"/>
    <w:rsid w:val="00A27819"/>
    <w:rsid w:val="00A3506A"/>
    <w:rsid w:val="00A5193D"/>
    <w:rsid w:val="00A64EFB"/>
    <w:rsid w:val="00A87DE0"/>
    <w:rsid w:val="00AB1820"/>
    <w:rsid w:val="00AE7705"/>
    <w:rsid w:val="00B0452B"/>
    <w:rsid w:val="00B20B71"/>
    <w:rsid w:val="00B36F09"/>
    <w:rsid w:val="00B44548"/>
    <w:rsid w:val="00B477A4"/>
    <w:rsid w:val="00BA3C93"/>
    <w:rsid w:val="00BE1517"/>
    <w:rsid w:val="00BE5E4B"/>
    <w:rsid w:val="00C15EF1"/>
    <w:rsid w:val="00C279A0"/>
    <w:rsid w:val="00C458C4"/>
    <w:rsid w:val="00CC1241"/>
    <w:rsid w:val="00CC2AC5"/>
    <w:rsid w:val="00D012E8"/>
    <w:rsid w:val="00D32D16"/>
    <w:rsid w:val="00D36C57"/>
    <w:rsid w:val="00D3736E"/>
    <w:rsid w:val="00DE2E54"/>
    <w:rsid w:val="00E86BA4"/>
    <w:rsid w:val="00E93DDC"/>
    <w:rsid w:val="00E97BEE"/>
    <w:rsid w:val="00EF14FB"/>
    <w:rsid w:val="00EF2AF3"/>
    <w:rsid w:val="00F00A95"/>
    <w:rsid w:val="00F05FE5"/>
    <w:rsid w:val="00F943A7"/>
    <w:rsid w:val="00FA1763"/>
    <w:rsid w:val="00FA7FA1"/>
    <w:rsid w:val="00FC24AA"/>
    <w:rsid w:val="00FD1A2E"/>
    <w:rsid w:val="00FE3509"/>
    <w:rsid w:val="00FF6E8F"/>
  </w:rsids>
  <m:mathPr>
    <m:mathFont m:val="Cambria Math"/>
    <m:brkBin m:val="before"/>
    <m:brkBinSub m:val="--"/>
    <m:smallFrac m:val="0"/>
    <m:dispDef/>
    <m:lMargin m:val="0"/>
    <m:rMargin m:val="0"/>
    <m:defJc m:val="centerGroup"/>
    <m:wrapIndent m:val="1440"/>
    <m:intLim m:val="subSup"/>
    <m:naryLim m:val="undOvr"/>
  </m:mathPr>
  <w:themeFontLang w:val="en-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CA7B36"/>
  <w15:chartTrackingRefBased/>
  <w15:docId w15:val="{4FD564DC-B025-3941-AB34-6A55CB1E5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T"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rdText"/>
    <w:next w:val="BodyText"/>
    <w:autoRedefine/>
    <w:qFormat/>
    <w:rsid w:val="000B2AD0"/>
    <w:rPr>
      <w:rFonts w:ascii="Comic Sans MS" w:hAnsi="Comic Sans MS"/>
      <w:sz w:val="22"/>
      <w:lang w:val="de-AT" w:eastAsia="de-DE"/>
    </w:rPr>
  </w:style>
  <w:style w:type="paragraph" w:styleId="Heading1">
    <w:name w:val="heading 1"/>
    <w:basedOn w:val="Normal"/>
    <w:next w:val="Normal"/>
    <w:qFormat/>
    <w:rsid w:val="00C458C4"/>
    <w:pPr>
      <w:keepNext/>
      <w:spacing w:before="240" w:after="60"/>
      <w:outlineLvl w:val="0"/>
    </w:pPr>
    <w:rPr>
      <w:rFonts w:cs="Arial"/>
      <w:b/>
      <w:bCs/>
      <w:color w:val="800000"/>
      <w:kern w:val="32"/>
      <w:sz w:val="32"/>
      <w:szCs w:val="32"/>
    </w:rPr>
  </w:style>
  <w:style w:type="paragraph" w:styleId="Heading2">
    <w:name w:val="heading 2"/>
    <w:basedOn w:val="Normal"/>
    <w:next w:val="Normal"/>
    <w:qFormat/>
    <w:rsid w:val="00C458C4"/>
    <w:pPr>
      <w:keepNext/>
      <w:spacing w:before="240" w:after="60"/>
      <w:outlineLvl w:val="1"/>
    </w:pPr>
    <w:rPr>
      <w:rFonts w:cs="Arial"/>
      <w:b/>
      <w:bCs/>
      <w:i/>
      <w:iCs/>
      <w:sz w:val="28"/>
      <w:szCs w:val="28"/>
    </w:rPr>
  </w:style>
  <w:style w:type="paragraph" w:styleId="Heading3">
    <w:name w:val="heading 3"/>
    <w:basedOn w:val="Normal"/>
    <w:next w:val="Normal"/>
    <w:qFormat/>
    <w:rsid w:val="00C458C4"/>
    <w:pPr>
      <w:keepNext/>
      <w:spacing w:before="240" w:after="60"/>
      <w:outlineLvl w:val="2"/>
    </w:pPr>
    <w:rPr>
      <w:rFonts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374E90"/>
    <w:pPr>
      <w:tabs>
        <w:tab w:val="center" w:pos="4536"/>
        <w:tab w:val="right" w:pos="9072"/>
      </w:tabs>
    </w:pPr>
    <w:rPr>
      <w:sz w:val="20"/>
    </w:rPr>
  </w:style>
  <w:style w:type="character" w:styleId="Hyperlink">
    <w:name w:val="Hyperlink"/>
    <w:rsid w:val="00324BED"/>
    <w:rPr>
      <w:rFonts w:ascii="Comic Sans MS" w:hAnsi="Comic Sans MS"/>
      <w:color w:val="0000FF"/>
      <w:sz w:val="18"/>
      <w:szCs w:val="18"/>
      <w:u w:val="single"/>
    </w:rPr>
  </w:style>
  <w:style w:type="paragraph" w:styleId="Footer">
    <w:name w:val="footer"/>
    <w:basedOn w:val="Normal"/>
    <w:rsid w:val="00374E90"/>
    <w:pPr>
      <w:tabs>
        <w:tab w:val="center" w:pos="4536"/>
        <w:tab w:val="right" w:pos="9072"/>
      </w:tabs>
    </w:pPr>
  </w:style>
  <w:style w:type="character" w:styleId="PageNumber">
    <w:name w:val="page number"/>
    <w:rsid w:val="00374E90"/>
    <w:rPr>
      <w:rFonts w:ascii="Comic Sans MS" w:hAnsi="Comic Sans MS"/>
    </w:rPr>
  </w:style>
  <w:style w:type="paragraph" w:styleId="BalloonText">
    <w:name w:val="Balloon Text"/>
    <w:basedOn w:val="Normal"/>
    <w:semiHidden/>
    <w:rsid w:val="00080E9A"/>
    <w:rPr>
      <w:rFonts w:ascii="Tahoma" w:hAnsi="Tahoma" w:cs="Tahoma"/>
      <w:sz w:val="16"/>
      <w:szCs w:val="16"/>
    </w:rPr>
  </w:style>
  <w:style w:type="paragraph" w:styleId="BodyText">
    <w:name w:val="Body Text"/>
    <w:basedOn w:val="Normal"/>
    <w:rsid w:val="000B2AD0"/>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78407">
      <w:bodyDiv w:val="1"/>
      <w:marLeft w:val="0"/>
      <w:marRight w:val="0"/>
      <w:marTop w:val="0"/>
      <w:marBottom w:val="0"/>
      <w:divBdr>
        <w:top w:val="none" w:sz="0" w:space="0" w:color="auto"/>
        <w:left w:val="none" w:sz="0" w:space="0" w:color="auto"/>
        <w:bottom w:val="none" w:sz="0" w:space="0" w:color="auto"/>
        <w:right w:val="none" w:sz="0" w:space="0" w:color="auto"/>
      </w:divBdr>
    </w:div>
    <w:div w:id="223613777">
      <w:bodyDiv w:val="1"/>
      <w:marLeft w:val="0"/>
      <w:marRight w:val="0"/>
      <w:marTop w:val="0"/>
      <w:marBottom w:val="0"/>
      <w:divBdr>
        <w:top w:val="none" w:sz="0" w:space="0" w:color="auto"/>
        <w:left w:val="none" w:sz="0" w:space="0" w:color="auto"/>
        <w:bottom w:val="none" w:sz="0" w:space="0" w:color="auto"/>
        <w:right w:val="none" w:sz="0" w:space="0" w:color="auto"/>
      </w:divBdr>
    </w:div>
    <w:div w:id="843007420">
      <w:bodyDiv w:val="1"/>
      <w:marLeft w:val="0"/>
      <w:marRight w:val="0"/>
      <w:marTop w:val="0"/>
      <w:marBottom w:val="0"/>
      <w:divBdr>
        <w:top w:val="none" w:sz="0" w:space="0" w:color="auto"/>
        <w:left w:val="none" w:sz="0" w:space="0" w:color="auto"/>
        <w:bottom w:val="none" w:sz="0" w:space="0" w:color="auto"/>
        <w:right w:val="none" w:sz="0" w:space="0" w:color="auto"/>
      </w:divBdr>
    </w:div>
    <w:div w:id="1745909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D23C82-37B3-4E1C-95ED-900BD8AFE5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1178</Words>
  <Characters>6721</Characters>
  <Application>Microsoft Office Word</Application>
  <DocSecurity>8</DocSecurity>
  <Lines>56</Lines>
  <Paragraphs>15</Paragraphs>
  <ScaleCrop>false</ScaleCrop>
  <HeadingPairs>
    <vt:vector size="2" baseType="variant">
      <vt:variant>
        <vt:lpstr>Titel</vt:lpstr>
      </vt:variant>
      <vt:variant>
        <vt:i4>1</vt:i4>
      </vt:variant>
    </vt:vector>
  </HeadingPairs>
  <TitlesOfParts>
    <vt:vector size="1" baseType="lpstr">
      <vt:lpstr>An die</vt:lpstr>
    </vt:vector>
  </TitlesOfParts>
  <Company/>
  <LinksUpToDate>false</LinksUpToDate>
  <CharactersWithSpaces>7884</CharactersWithSpaces>
  <SharedDoc>false</SharedDoc>
  <HLinks>
    <vt:vector size="132" baseType="variant">
      <vt:variant>
        <vt:i4>7274612</vt:i4>
      </vt:variant>
      <vt:variant>
        <vt:i4>63</vt:i4>
      </vt:variant>
      <vt:variant>
        <vt:i4>0</vt:i4>
      </vt:variant>
      <vt:variant>
        <vt:i4>5</vt:i4>
      </vt:variant>
      <vt:variant>
        <vt:lpwstr/>
      </vt:variant>
      <vt:variant>
        <vt:lpwstr>TO</vt:lpwstr>
      </vt:variant>
      <vt:variant>
        <vt:i4>7274612</vt:i4>
      </vt:variant>
      <vt:variant>
        <vt:i4>60</vt:i4>
      </vt:variant>
      <vt:variant>
        <vt:i4>0</vt:i4>
      </vt:variant>
      <vt:variant>
        <vt:i4>5</vt:i4>
      </vt:variant>
      <vt:variant>
        <vt:lpwstr/>
      </vt:variant>
      <vt:variant>
        <vt:lpwstr>TO</vt:lpwstr>
      </vt:variant>
      <vt:variant>
        <vt:i4>7274612</vt:i4>
      </vt:variant>
      <vt:variant>
        <vt:i4>57</vt:i4>
      </vt:variant>
      <vt:variant>
        <vt:i4>0</vt:i4>
      </vt:variant>
      <vt:variant>
        <vt:i4>5</vt:i4>
      </vt:variant>
      <vt:variant>
        <vt:lpwstr/>
      </vt:variant>
      <vt:variant>
        <vt:lpwstr>TO</vt:lpwstr>
      </vt:variant>
      <vt:variant>
        <vt:i4>7274612</vt:i4>
      </vt:variant>
      <vt:variant>
        <vt:i4>54</vt:i4>
      </vt:variant>
      <vt:variant>
        <vt:i4>0</vt:i4>
      </vt:variant>
      <vt:variant>
        <vt:i4>5</vt:i4>
      </vt:variant>
      <vt:variant>
        <vt:lpwstr/>
      </vt:variant>
      <vt:variant>
        <vt:lpwstr>TO</vt:lpwstr>
      </vt:variant>
      <vt:variant>
        <vt:i4>7274612</vt:i4>
      </vt:variant>
      <vt:variant>
        <vt:i4>51</vt:i4>
      </vt:variant>
      <vt:variant>
        <vt:i4>0</vt:i4>
      </vt:variant>
      <vt:variant>
        <vt:i4>5</vt:i4>
      </vt:variant>
      <vt:variant>
        <vt:lpwstr/>
      </vt:variant>
      <vt:variant>
        <vt:lpwstr>TO</vt:lpwstr>
      </vt:variant>
      <vt:variant>
        <vt:i4>7274612</vt:i4>
      </vt:variant>
      <vt:variant>
        <vt:i4>48</vt:i4>
      </vt:variant>
      <vt:variant>
        <vt:i4>0</vt:i4>
      </vt:variant>
      <vt:variant>
        <vt:i4>5</vt:i4>
      </vt:variant>
      <vt:variant>
        <vt:lpwstr/>
      </vt:variant>
      <vt:variant>
        <vt:lpwstr>TO</vt:lpwstr>
      </vt:variant>
      <vt:variant>
        <vt:i4>7274612</vt:i4>
      </vt:variant>
      <vt:variant>
        <vt:i4>45</vt:i4>
      </vt:variant>
      <vt:variant>
        <vt:i4>0</vt:i4>
      </vt:variant>
      <vt:variant>
        <vt:i4>5</vt:i4>
      </vt:variant>
      <vt:variant>
        <vt:lpwstr/>
      </vt:variant>
      <vt:variant>
        <vt:lpwstr>TO</vt:lpwstr>
      </vt:variant>
      <vt:variant>
        <vt:i4>7274612</vt:i4>
      </vt:variant>
      <vt:variant>
        <vt:i4>42</vt:i4>
      </vt:variant>
      <vt:variant>
        <vt:i4>0</vt:i4>
      </vt:variant>
      <vt:variant>
        <vt:i4>5</vt:i4>
      </vt:variant>
      <vt:variant>
        <vt:lpwstr/>
      </vt:variant>
      <vt:variant>
        <vt:lpwstr>TO</vt:lpwstr>
      </vt:variant>
      <vt:variant>
        <vt:i4>7274612</vt:i4>
      </vt:variant>
      <vt:variant>
        <vt:i4>39</vt:i4>
      </vt:variant>
      <vt:variant>
        <vt:i4>0</vt:i4>
      </vt:variant>
      <vt:variant>
        <vt:i4>5</vt:i4>
      </vt:variant>
      <vt:variant>
        <vt:lpwstr/>
      </vt:variant>
      <vt:variant>
        <vt:lpwstr>TO</vt:lpwstr>
      </vt:variant>
      <vt:variant>
        <vt:i4>7274612</vt:i4>
      </vt:variant>
      <vt:variant>
        <vt:i4>36</vt:i4>
      </vt:variant>
      <vt:variant>
        <vt:i4>0</vt:i4>
      </vt:variant>
      <vt:variant>
        <vt:i4>5</vt:i4>
      </vt:variant>
      <vt:variant>
        <vt:lpwstr/>
      </vt:variant>
      <vt:variant>
        <vt:lpwstr>TO</vt:lpwstr>
      </vt:variant>
      <vt:variant>
        <vt:i4>7274612</vt:i4>
      </vt:variant>
      <vt:variant>
        <vt:i4>33</vt:i4>
      </vt:variant>
      <vt:variant>
        <vt:i4>0</vt:i4>
      </vt:variant>
      <vt:variant>
        <vt:i4>5</vt:i4>
      </vt:variant>
      <vt:variant>
        <vt:lpwstr/>
      </vt:variant>
      <vt:variant>
        <vt:lpwstr>TO</vt:lpwstr>
      </vt:variant>
      <vt:variant>
        <vt:i4>4653069</vt:i4>
      </vt:variant>
      <vt:variant>
        <vt:i4>30</vt:i4>
      </vt:variant>
      <vt:variant>
        <vt:i4>0</vt:i4>
      </vt:variant>
      <vt:variant>
        <vt:i4>5</vt:i4>
      </vt:variant>
      <vt:variant>
        <vt:lpwstr/>
      </vt:variant>
      <vt:variant>
        <vt:lpwstr>GRTOP11_30052011_0</vt:lpwstr>
      </vt:variant>
      <vt:variant>
        <vt:i4>4653068</vt:i4>
      </vt:variant>
      <vt:variant>
        <vt:i4>27</vt:i4>
      </vt:variant>
      <vt:variant>
        <vt:i4>0</vt:i4>
      </vt:variant>
      <vt:variant>
        <vt:i4>5</vt:i4>
      </vt:variant>
      <vt:variant>
        <vt:lpwstr/>
      </vt:variant>
      <vt:variant>
        <vt:lpwstr>GRTOP10_30052011_0</vt:lpwstr>
      </vt:variant>
      <vt:variant>
        <vt:i4>8060984</vt:i4>
      </vt:variant>
      <vt:variant>
        <vt:i4>24</vt:i4>
      </vt:variant>
      <vt:variant>
        <vt:i4>0</vt:i4>
      </vt:variant>
      <vt:variant>
        <vt:i4>5</vt:i4>
      </vt:variant>
      <vt:variant>
        <vt:lpwstr/>
      </vt:variant>
      <vt:variant>
        <vt:lpwstr>GRTOP9_30052011_0</vt:lpwstr>
      </vt:variant>
      <vt:variant>
        <vt:i4>7995448</vt:i4>
      </vt:variant>
      <vt:variant>
        <vt:i4>21</vt:i4>
      </vt:variant>
      <vt:variant>
        <vt:i4>0</vt:i4>
      </vt:variant>
      <vt:variant>
        <vt:i4>5</vt:i4>
      </vt:variant>
      <vt:variant>
        <vt:lpwstr/>
      </vt:variant>
      <vt:variant>
        <vt:lpwstr>GRTOP8_30052011_0</vt:lpwstr>
      </vt:variant>
      <vt:variant>
        <vt:i4>7667768</vt:i4>
      </vt:variant>
      <vt:variant>
        <vt:i4>18</vt:i4>
      </vt:variant>
      <vt:variant>
        <vt:i4>0</vt:i4>
      </vt:variant>
      <vt:variant>
        <vt:i4>5</vt:i4>
      </vt:variant>
      <vt:variant>
        <vt:lpwstr/>
      </vt:variant>
      <vt:variant>
        <vt:lpwstr>GRTOP7_30052011_0</vt:lpwstr>
      </vt:variant>
      <vt:variant>
        <vt:i4>7602232</vt:i4>
      </vt:variant>
      <vt:variant>
        <vt:i4>15</vt:i4>
      </vt:variant>
      <vt:variant>
        <vt:i4>0</vt:i4>
      </vt:variant>
      <vt:variant>
        <vt:i4>5</vt:i4>
      </vt:variant>
      <vt:variant>
        <vt:lpwstr/>
      </vt:variant>
      <vt:variant>
        <vt:lpwstr>GRTOP6_30052011_0</vt:lpwstr>
      </vt:variant>
      <vt:variant>
        <vt:i4>7798840</vt:i4>
      </vt:variant>
      <vt:variant>
        <vt:i4>12</vt:i4>
      </vt:variant>
      <vt:variant>
        <vt:i4>0</vt:i4>
      </vt:variant>
      <vt:variant>
        <vt:i4>5</vt:i4>
      </vt:variant>
      <vt:variant>
        <vt:lpwstr/>
      </vt:variant>
      <vt:variant>
        <vt:lpwstr>GRTOP5_30052011_0</vt:lpwstr>
      </vt:variant>
      <vt:variant>
        <vt:i4>7733304</vt:i4>
      </vt:variant>
      <vt:variant>
        <vt:i4>9</vt:i4>
      </vt:variant>
      <vt:variant>
        <vt:i4>0</vt:i4>
      </vt:variant>
      <vt:variant>
        <vt:i4>5</vt:i4>
      </vt:variant>
      <vt:variant>
        <vt:lpwstr/>
      </vt:variant>
      <vt:variant>
        <vt:lpwstr>GRTOP4_30052011_0</vt:lpwstr>
      </vt:variant>
      <vt:variant>
        <vt:i4>7405624</vt:i4>
      </vt:variant>
      <vt:variant>
        <vt:i4>6</vt:i4>
      </vt:variant>
      <vt:variant>
        <vt:i4>0</vt:i4>
      </vt:variant>
      <vt:variant>
        <vt:i4>5</vt:i4>
      </vt:variant>
      <vt:variant>
        <vt:lpwstr/>
      </vt:variant>
      <vt:variant>
        <vt:lpwstr>GRTOP3_30052011_0</vt:lpwstr>
      </vt:variant>
      <vt:variant>
        <vt:i4>7340088</vt:i4>
      </vt:variant>
      <vt:variant>
        <vt:i4>3</vt:i4>
      </vt:variant>
      <vt:variant>
        <vt:i4>0</vt:i4>
      </vt:variant>
      <vt:variant>
        <vt:i4>5</vt:i4>
      </vt:variant>
      <vt:variant>
        <vt:lpwstr/>
      </vt:variant>
      <vt:variant>
        <vt:lpwstr>GRTOP2_30052011_0</vt:lpwstr>
      </vt:variant>
      <vt:variant>
        <vt:i4>7536696</vt:i4>
      </vt:variant>
      <vt:variant>
        <vt:i4>0</vt:i4>
      </vt:variant>
      <vt:variant>
        <vt:i4>0</vt:i4>
      </vt:variant>
      <vt:variant>
        <vt:i4>5</vt:i4>
      </vt:variant>
      <vt:variant>
        <vt:lpwstr/>
      </vt:variant>
      <vt:variant>
        <vt:lpwstr>GRTOP1_30052011_0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die</dc:title>
  <dc:subject/>
  <dc:creator>Gemeinde</dc:creator>
  <cp:keywords/>
  <dc:description/>
  <cp:lastModifiedBy>Michael Öhninger</cp:lastModifiedBy>
  <cp:revision>2</cp:revision>
  <cp:lastPrinted>2011-07-05T11:29:00Z</cp:lastPrinted>
  <dcterms:created xsi:type="dcterms:W3CDTF">2025-05-21T12:17:00Z</dcterms:created>
  <dcterms:modified xsi:type="dcterms:W3CDTF">2025-05-21T12:17:00Z</dcterms:modified>
</cp:coreProperties>
</file>