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F426" w14:textId="77777777" w:rsidR="00365EA7" w:rsidRPr="00A021FE" w:rsidRDefault="00365EA7" w:rsidP="00365EA7">
      <w:pPr>
        <w:jc w:val="center"/>
        <w:rPr>
          <w:sz w:val="40"/>
          <w:szCs w:val="24"/>
          <w:lang w:val="de-DE"/>
        </w:rPr>
      </w:pPr>
      <w:r w:rsidRPr="00A021FE">
        <w:rPr>
          <w:b/>
          <w:sz w:val="40"/>
          <w:szCs w:val="24"/>
          <w:lang w:val="de-DE"/>
        </w:rPr>
        <w:t>Sitzungsprotokoll</w:t>
      </w:r>
    </w:p>
    <w:p w14:paraId="5F4E4A64" w14:textId="77777777" w:rsidR="00365EA7" w:rsidRPr="00A021FE" w:rsidRDefault="00365EA7" w:rsidP="00365EA7">
      <w:pPr>
        <w:pStyle w:val="BodyText"/>
        <w:jc w:val="center"/>
        <w:rPr>
          <w:color w:val="000000"/>
          <w:sz w:val="32"/>
          <w:lang w:val="de-DE"/>
        </w:rPr>
      </w:pPr>
      <w:r w:rsidRPr="00A021FE">
        <w:rPr>
          <w:sz w:val="32"/>
          <w:lang w:val="de-DE"/>
        </w:rPr>
        <w:t xml:space="preserve">über die </w:t>
      </w:r>
      <w:r w:rsidRPr="00A021FE">
        <w:rPr>
          <w:color w:val="000080"/>
          <w:sz w:val="32"/>
          <w:lang w:val="de-DE"/>
        </w:rPr>
        <w:t>Gemeinderatsitzung</w:t>
      </w:r>
      <w:r w:rsidRPr="00A021FE">
        <w:rPr>
          <w:color w:val="000000"/>
          <w:sz w:val="32"/>
          <w:lang w:val="de-DE"/>
        </w:rPr>
        <w:t xml:space="preserve"> vom 11.11.2008</w:t>
      </w:r>
    </w:p>
    <w:p w14:paraId="5988D071" w14:textId="77777777" w:rsidR="00365EA7" w:rsidRPr="00A021FE" w:rsidRDefault="00365EA7" w:rsidP="00365EA7">
      <w:pPr>
        <w:pStyle w:val="BodyText"/>
        <w:rPr>
          <w:color w:val="000000"/>
          <w:sz w:val="32"/>
          <w:lang w:val="de-DE"/>
        </w:rPr>
      </w:pPr>
    </w:p>
    <w:p w14:paraId="70B17164" w14:textId="77777777" w:rsidR="00365EA7" w:rsidRPr="00A021FE" w:rsidRDefault="00365EA7" w:rsidP="00365EA7">
      <w:pPr>
        <w:pStyle w:val="BodyText"/>
        <w:tabs>
          <w:tab w:val="left" w:pos="8000"/>
        </w:tabs>
        <w:rPr>
          <w:color w:val="000000"/>
          <w:lang w:val="de-DE"/>
        </w:rPr>
      </w:pPr>
      <w:r w:rsidRPr="00A021FE">
        <w:rPr>
          <w:color w:val="000000"/>
          <w:lang w:val="de-DE"/>
        </w:rPr>
        <w:t>Beginn: 19:30 Uhr</w:t>
      </w:r>
      <w:r w:rsidRPr="00A021FE">
        <w:rPr>
          <w:color w:val="000000"/>
          <w:lang w:val="de-DE"/>
        </w:rPr>
        <w:tab/>
        <w:t>Ende:</w:t>
      </w:r>
      <w:r w:rsidR="005E38EC" w:rsidRPr="00A021FE">
        <w:rPr>
          <w:color w:val="000000"/>
          <w:lang w:val="de-DE"/>
        </w:rPr>
        <w:t xml:space="preserve"> 21:40</w:t>
      </w:r>
      <w:r w:rsidRPr="00A021FE">
        <w:rPr>
          <w:color w:val="000000"/>
          <w:lang w:val="de-DE"/>
        </w:rPr>
        <w:t xml:space="preserve"> Uhr</w:t>
      </w:r>
    </w:p>
    <w:p w14:paraId="6257EA35" w14:textId="77777777" w:rsidR="00365EA7" w:rsidRPr="00A021FE" w:rsidRDefault="00365EA7" w:rsidP="00365EA7">
      <w:pPr>
        <w:pStyle w:val="BodyText"/>
        <w:tabs>
          <w:tab w:val="left" w:pos="8000"/>
        </w:tabs>
        <w:rPr>
          <w:color w:val="000000"/>
          <w:lang w:val="de-DE"/>
        </w:rPr>
      </w:pPr>
    </w:p>
    <w:p w14:paraId="61C0EE36" w14:textId="77777777" w:rsidR="00365EA7" w:rsidRPr="00A021FE" w:rsidRDefault="00365EA7" w:rsidP="00365EA7">
      <w:pPr>
        <w:pStyle w:val="BodyText"/>
        <w:tabs>
          <w:tab w:val="left" w:pos="400"/>
          <w:tab w:val="left" w:pos="3800"/>
          <w:tab w:val="left" w:pos="7200"/>
          <w:tab w:val="left" w:pos="10000"/>
        </w:tabs>
        <w:rPr>
          <w:color w:val="000000"/>
          <w:lang w:val="de-DE"/>
        </w:rPr>
      </w:pPr>
      <w:r w:rsidRPr="00A021FE">
        <w:rPr>
          <w:i/>
          <w:color w:val="000000"/>
          <w:lang w:val="de-DE"/>
        </w:rPr>
        <w:t>Anwesend:</w:t>
      </w:r>
    </w:p>
    <w:p w14:paraId="417F6A3B" w14:textId="77777777" w:rsidR="00365EA7" w:rsidRPr="00A021FE" w:rsidRDefault="00365EA7" w:rsidP="00365EA7">
      <w:pPr>
        <w:pStyle w:val="BodyText"/>
        <w:tabs>
          <w:tab w:val="left" w:pos="400"/>
          <w:tab w:val="left" w:pos="3800"/>
          <w:tab w:val="left" w:pos="7200"/>
          <w:tab w:val="left" w:pos="10000"/>
        </w:tabs>
        <w:rPr>
          <w:color w:val="000000"/>
          <w:lang w:val="de-DE"/>
        </w:rPr>
      </w:pPr>
      <w:r w:rsidRPr="00A021FE">
        <w:rPr>
          <w:color w:val="000000"/>
          <w:lang w:val="de-DE"/>
        </w:rPr>
        <w:tab/>
        <w:t>Bgm. Bürg Gerhard</w:t>
      </w:r>
      <w:r w:rsidRPr="00A021FE">
        <w:rPr>
          <w:color w:val="000000"/>
          <w:lang w:val="de-DE"/>
        </w:rPr>
        <w:tab/>
        <w:t>Vzbgm. Erhart Engelbert</w:t>
      </w:r>
      <w:r w:rsidRPr="00A021FE">
        <w:rPr>
          <w:color w:val="000000"/>
          <w:lang w:val="de-DE"/>
        </w:rPr>
        <w:tab/>
        <w:t>GfGR Gruber Herbert</w:t>
      </w:r>
      <w:r w:rsidRPr="00A021FE">
        <w:rPr>
          <w:color w:val="000000"/>
          <w:lang w:val="de-DE"/>
        </w:rPr>
        <w:tab/>
      </w:r>
      <w:r w:rsidRPr="00A021FE">
        <w:rPr>
          <w:color w:val="000000"/>
          <w:lang w:val="de-DE"/>
        </w:rPr>
        <w:tab/>
        <w:t>GfGR Fuchs Karl</w:t>
      </w:r>
      <w:r w:rsidRPr="00A021FE">
        <w:rPr>
          <w:color w:val="000000"/>
          <w:lang w:val="de-DE"/>
        </w:rPr>
        <w:tab/>
        <w:t>GfGR Schmoll Herbert</w:t>
      </w:r>
      <w:r w:rsidRPr="00A021FE">
        <w:rPr>
          <w:color w:val="000000"/>
          <w:lang w:val="de-DE"/>
        </w:rPr>
        <w:tab/>
        <w:t>GfGR Handl Walter</w:t>
      </w:r>
      <w:r w:rsidRPr="00A021FE">
        <w:rPr>
          <w:color w:val="000000"/>
          <w:lang w:val="de-DE"/>
        </w:rPr>
        <w:tab/>
        <w:t>GR Fischlmaier Andreas</w:t>
      </w:r>
      <w:r w:rsidRPr="00A021FE">
        <w:rPr>
          <w:color w:val="000000"/>
          <w:lang w:val="de-DE"/>
        </w:rPr>
        <w:tab/>
        <w:t>GR Höbling Ignaz</w:t>
      </w:r>
      <w:r w:rsidRPr="00A021FE">
        <w:rPr>
          <w:color w:val="000000"/>
          <w:lang w:val="de-DE"/>
        </w:rPr>
        <w:tab/>
        <w:t>GR Riedl Josef</w:t>
      </w:r>
      <w:r w:rsidRPr="00A021FE">
        <w:rPr>
          <w:color w:val="000000"/>
          <w:lang w:val="de-DE"/>
        </w:rPr>
        <w:tab/>
        <w:t>GR Köninger Klaus</w:t>
      </w:r>
      <w:r w:rsidRPr="00A021FE">
        <w:rPr>
          <w:color w:val="000000"/>
          <w:lang w:val="de-DE"/>
        </w:rPr>
        <w:tab/>
        <w:t>GR Engelmaier Harald</w:t>
      </w:r>
      <w:r w:rsidRPr="00A021FE">
        <w:rPr>
          <w:color w:val="000000"/>
          <w:lang w:val="de-DE"/>
        </w:rPr>
        <w:tab/>
        <w:t>GR Zeinzinger Karl</w:t>
      </w:r>
      <w:r w:rsidRPr="00A021FE">
        <w:rPr>
          <w:color w:val="000000"/>
          <w:lang w:val="de-DE"/>
        </w:rPr>
        <w:tab/>
        <w:t>GR Ehrenberger Gabriele</w:t>
      </w:r>
      <w:r w:rsidRPr="00A021FE">
        <w:rPr>
          <w:color w:val="000000"/>
          <w:lang w:val="de-DE"/>
        </w:rPr>
        <w:tab/>
        <w:t>GR Lenk Johann</w:t>
      </w:r>
      <w:r w:rsidRPr="00A021FE">
        <w:rPr>
          <w:color w:val="000000"/>
          <w:lang w:val="de-DE"/>
        </w:rPr>
        <w:tab/>
        <w:t>GR Baumgartner Franz</w:t>
      </w:r>
      <w:r w:rsidRPr="00A021FE">
        <w:rPr>
          <w:color w:val="000000"/>
          <w:lang w:val="de-DE"/>
        </w:rPr>
        <w:tab/>
        <w:t>GR Liendl Christian</w:t>
      </w:r>
      <w:r w:rsidRPr="00A021FE">
        <w:rPr>
          <w:color w:val="000000"/>
          <w:lang w:val="de-DE"/>
        </w:rPr>
        <w:tab/>
        <w:t>GR Bauer-Frischauf Michaela</w:t>
      </w:r>
      <w:r w:rsidRPr="00A021FE">
        <w:rPr>
          <w:color w:val="000000"/>
          <w:lang w:val="de-DE"/>
        </w:rPr>
        <w:tab/>
        <w:t>GR Ramharter Gernot</w:t>
      </w:r>
    </w:p>
    <w:p w14:paraId="501B2064" w14:textId="77777777" w:rsidR="00365EA7" w:rsidRPr="00A021FE" w:rsidRDefault="00365EA7" w:rsidP="00365EA7">
      <w:pPr>
        <w:pStyle w:val="BodyText"/>
        <w:tabs>
          <w:tab w:val="left" w:pos="400"/>
          <w:tab w:val="left" w:pos="3800"/>
          <w:tab w:val="left" w:pos="7200"/>
          <w:tab w:val="left" w:pos="10000"/>
        </w:tabs>
        <w:rPr>
          <w:color w:val="000000"/>
          <w:lang w:val="de-DE"/>
        </w:rPr>
      </w:pPr>
      <w:r w:rsidRPr="00A021FE">
        <w:rPr>
          <w:i/>
          <w:color w:val="000000"/>
          <w:lang w:val="de-DE"/>
        </w:rPr>
        <w:t>Entschuldigt:</w:t>
      </w:r>
      <w:r w:rsidR="005E38EC" w:rsidRPr="00A021FE">
        <w:rPr>
          <w:color w:val="000000"/>
          <w:lang w:val="de-DE"/>
        </w:rPr>
        <w:t xml:space="preserve"> GfGR Wieseneder Karin</w:t>
      </w:r>
      <w:r w:rsidRPr="00A021FE">
        <w:rPr>
          <w:color w:val="000000"/>
          <w:lang w:val="de-DE"/>
        </w:rPr>
        <w:tab/>
      </w:r>
      <w:r w:rsidRPr="00A021FE">
        <w:rPr>
          <w:color w:val="000000"/>
          <w:lang w:val="de-DE"/>
        </w:rPr>
        <w:tab/>
      </w:r>
      <w:r w:rsidRPr="00A021FE">
        <w:rPr>
          <w:color w:val="000000"/>
          <w:lang w:val="de-DE"/>
        </w:rPr>
        <w:tab/>
      </w:r>
      <w:r w:rsidRPr="00A021FE">
        <w:rPr>
          <w:color w:val="000000"/>
          <w:lang w:val="de-DE"/>
        </w:rPr>
        <w:tab/>
      </w:r>
    </w:p>
    <w:p w14:paraId="3BB676B1" w14:textId="77777777" w:rsidR="00365EA7" w:rsidRPr="00A021FE" w:rsidRDefault="00365EA7" w:rsidP="00365EA7">
      <w:pPr>
        <w:pStyle w:val="BodyText"/>
        <w:rPr>
          <w:i/>
          <w:color w:val="000000"/>
          <w:lang w:val="de-DE"/>
        </w:rPr>
      </w:pPr>
      <w:r w:rsidRPr="00A021FE">
        <w:rPr>
          <w:i/>
          <w:color w:val="000000"/>
          <w:lang w:val="de-DE"/>
        </w:rPr>
        <w:t>Tagesordnung:</w:t>
      </w:r>
    </w:p>
    <w:bookmarkStart w:id="0" w:name="TO"/>
    <w:bookmarkEnd w:id="0"/>
    <w:p w14:paraId="61F44063" w14:textId="77777777" w:rsidR="00365EA7" w:rsidRPr="00A021FE" w:rsidRDefault="00365EA7" w:rsidP="00365EA7">
      <w:pPr>
        <w:pStyle w:val="BodyText"/>
        <w:rPr>
          <w:color w:val="000000"/>
          <w:lang w:val="de-DE"/>
        </w:rPr>
      </w:pPr>
      <w:r w:rsidRPr="00A021FE">
        <w:rPr>
          <w:color w:val="000000"/>
          <w:lang w:val="de-DE"/>
        </w:rPr>
        <w:fldChar w:fldCharType="begin"/>
      </w:r>
      <w:r w:rsidRPr="00A021FE">
        <w:rPr>
          <w:color w:val="000000"/>
          <w:lang w:val="de-DE"/>
        </w:rPr>
        <w:instrText xml:space="preserve"> HYPERLINK  \l "GRTOP1_11112008_3" </w:instrText>
      </w:r>
      <w:r w:rsidRPr="00A021FE">
        <w:rPr>
          <w:color w:val="000000"/>
          <w:lang w:val="de-DE"/>
        </w:rPr>
      </w:r>
      <w:r w:rsidRPr="00A021FE">
        <w:rPr>
          <w:color w:val="000000"/>
          <w:lang w:val="de-DE"/>
        </w:rPr>
        <w:fldChar w:fldCharType="separate"/>
      </w:r>
      <w:r w:rsidRPr="00A021FE">
        <w:rPr>
          <w:rStyle w:val="Hyperlink"/>
          <w:sz w:val="22"/>
          <w:szCs w:val="20"/>
          <w:lang w:val="de-DE"/>
        </w:rPr>
        <w:t>1.</w:t>
      </w:r>
      <w:r w:rsidRPr="00A021FE">
        <w:rPr>
          <w:color w:val="000000"/>
          <w:lang w:val="de-DE"/>
        </w:rPr>
        <w:fldChar w:fldCharType="end"/>
      </w:r>
      <w:r w:rsidRPr="00A021FE">
        <w:rPr>
          <w:color w:val="000000"/>
          <w:lang w:val="de-DE"/>
        </w:rPr>
        <w:t xml:space="preserve"> Ansuchen um finanzielle Unterstützung - Evangelische Pfarrgemeinde</w:t>
      </w:r>
    </w:p>
    <w:p w14:paraId="7256F8DE" w14:textId="77777777" w:rsidR="00365EA7" w:rsidRPr="00A021FE" w:rsidRDefault="00365EA7" w:rsidP="00365EA7">
      <w:pPr>
        <w:pStyle w:val="BodyText"/>
        <w:rPr>
          <w:color w:val="000000"/>
          <w:lang w:val="de-DE"/>
        </w:rPr>
      </w:pPr>
      <w:hyperlink w:anchor="GRTOP2_11112008_3" w:history="1">
        <w:r w:rsidRPr="00A021FE">
          <w:rPr>
            <w:rStyle w:val="Hyperlink"/>
            <w:sz w:val="22"/>
            <w:szCs w:val="20"/>
            <w:lang w:val="de-DE"/>
          </w:rPr>
          <w:t>2.</w:t>
        </w:r>
      </w:hyperlink>
      <w:r w:rsidRPr="00A021FE">
        <w:rPr>
          <w:color w:val="000000"/>
          <w:lang w:val="de-DE"/>
        </w:rPr>
        <w:t xml:space="preserve"> Ansuchen der Musikkapelle Melktal um finanzielle Unterstützung für neue Uniformen</w:t>
      </w:r>
    </w:p>
    <w:p w14:paraId="0D9653DD" w14:textId="77777777" w:rsidR="00365EA7" w:rsidRPr="00A021FE" w:rsidRDefault="00365EA7" w:rsidP="00365EA7">
      <w:pPr>
        <w:pStyle w:val="BodyText"/>
        <w:rPr>
          <w:color w:val="000000"/>
          <w:lang w:val="de-DE"/>
        </w:rPr>
      </w:pPr>
      <w:hyperlink w:anchor="GRTOP3_11112008_0" w:history="1">
        <w:r w:rsidRPr="00A021FE">
          <w:rPr>
            <w:rStyle w:val="Hyperlink"/>
            <w:sz w:val="22"/>
            <w:szCs w:val="20"/>
            <w:lang w:val="de-DE"/>
          </w:rPr>
          <w:t>3.</w:t>
        </w:r>
      </w:hyperlink>
      <w:r w:rsidRPr="00A021FE">
        <w:rPr>
          <w:color w:val="000000"/>
          <w:lang w:val="de-DE"/>
        </w:rPr>
        <w:t xml:space="preserve"> Stellungnahme zum Prüfbericht vom 10.10.2008</w:t>
      </w:r>
    </w:p>
    <w:p w14:paraId="5B1BF876" w14:textId="77777777" w:rsidR="00365EA7" w:rsidRPr="00A021FE" w:rsidRDefault="00365EA7" w:rsidP="00365EA7">
      <w:pPr>
        <w:pStyle w:val="BodyText"/>
        <w:rPr>
          <w:color w:val="000000"/>
          <w:lang w:val="de-DE"/>
        </w:rPr>
      </w:pPr>
      <w:hyperlink w:anchor="GRTOP4_11112008_4" w:history="1">
        <w:r w:rsidRPr="00A021FE">
          <w:rPr>
            <w:rStyle w:val="Hyperlink"/>
            <w:sz w:val="22"/>
            <w:szCs w:val="20"/>
            <w:lang w:val="de-DE"/>
          </w:rPr>
          <w:t>4.</w:t>
        </w:r>
      </w:hyperlink>
      <w:r w:rsidRPr="00A021FE">
        <w:rPr>
          <w:color w:val="000000"/>
          <w:lang w:val="de-DE"/>
        </w:rPr>
        <w:t xml:space="preserve"> Erhöhung der Ehrengaben</w:t>
      </w:r>
    </w:p>
    <w:p w14:paraId="5B17A307" w14:textId="77777777" w:rsidR="00365EA7" w:rsidRPr="00A021FE" w:rsidRDefault="00365EA7" w:rsidP="00365EA7">
      <w:pPr>
        <w:pStyle w:val="BodyText"/>
        <w:rPr>
          <w:color w:val="000000"/>
          <w:lang w:val="de-DE"/>
        </w:rPr>
      </w:pPr>
      <w:hyperlink w:anchor="GRTOP5_11112008_6" w:history="1">
        <w:r w:rsidRPr="00A021FE">
          <w:rPr>
            <w:rStyle w:val="Hyperlink"/>
            <w:sz w:val="22"/>
            <w:szCs w:val="20"/>
            <w:lang w:val="de-DE"/>
          </w:rPr>
          <w:t>5.</w:t>
        </w:r>
      </w:hyperlink>
      <w:r w:rsidRPr="00A021FE">
        <w:rPr>
          <w:color w:val="000000"/>
          <w:lang w:val="de-DE"/>
        </w:rPr>
        <w:t xml:space="preserve"> Verordnung Wegentwidmung und Wegwidmung - KG Frainingau</w:t>
      </w:r>
    </w:p>
    <w:p w14:paraId="34D62D6B" w14:textId="77777777" w:rsidR="00365EA7" w:rsidRPr="00A021FE" w:rsidRDefault="00365EA7" w:rsidP="00365EA7">
      <w:pPr>
        <w:pStyle w:val="BodyText"/>
        <w:rPr>
          <w:color w:val="000000"/>
          <w:lang w:val="de-DE"/>
        </w:rPr>
      </w:pPr>
      <w:hyperlink w:anchor="GRTOP6_11112008_6" w:history="1">
        <w:r w:rsidRPr="00A021FE">
          <w:rPr>
            <w:rStyle w:val="Hyperlink"/>
            <w:sz w:val="22"/>
            <w:szCs w:val="20"/>
            <w:lang w:val="de-DE"/>
          </w:rPr>
          <w:t>6.</w:t>
        </w:r>
      </w:hyperlink>
      <w:r w:rsidRPr="00A021FE">
        <w:rPr>
          <w:color w:val="000000"/>
          <w:lang w:val="de-DE"/>
        </w:rPr>
        <w:t xml:space="preserve"> Verordnung Wegentwidmung und Wegwidmung von Teilflächen - Teilungsplan Volksschule</w:t>
      </w:r>
    </w:p>
    <w:p w14:paraId="17992E9A" w14:textId="77777777" w:rsidR="00365EA7" w:rsidRPr="00A021FE" w:rsidRDefault="00365EA7" w:rsidP="00365EA7">
      <w:pPr>
        <w:pStyle w:val="BodyText"/>
        <w:rPr>
          <w:color w:val="000000"/>
          <w:lang w:val="de-DE"/>
        </w:rPr>
      </w:pPr>
      <w:hyperlink w:anchor="GRTOP7_11112008_2" w:history="1">
        <w:r w:rsidRPr="00A021FE">
          <w:rPr>
            <w:rStyle w:val="Hyperlink"/>
            <w:sz w:val="22"/>
            <w:szCs w:val="20"/>
            <w:lang w:val="de-DE"/>
          </w:rPr>
          <w:t>7.</w:t>
        </w:r>
      </w:hyperlink>
      <w:r w:rsidRPr="00A021FE">
        <w:rPr>
          <w:color w:val="000000"/>
          <w:lang w:val="de-DE"/>
        </w:rPr>
        <w:t xml:space="preserve"> Standort des Kindergartenneubaues</w:t>
      </w:r>
    </w:p>
    <w:p w14:paraId="6A9D7D6B" w14:textId="77777777" w:rsidR="00365EA7" w:rsidRPr="00A021FE" w:rsidRDefault="00365EA7" w:rsidP="00365EA7">
      <w:pPr>
        <w:pStyle w:val="BodyText"/>
        <w:rPr>
          <w:color w:val="000000"/>
          <w:lang w:val="de-DE"/>
        </w:rPr>
      </w:pPr>
      <w:hyperlink w:anchor="GRTOP8_11112008_9" w:history="1">
        <w:r w:rsidRPr="00A021FE">
          <w:rPr>
            <w:rStyle w:val="Hyperlink"/>
            <w:sz w:val="22"/>
            <w:szCs w:val="20"/>
            <w:lang w:val="de-DE"/>
          </w:rPr>
          <w:t>8.</w:t>
        </w:r>
      </w:hyperlink>
      <w:r w:rsidRPr="00A021FE">
        <w:rPr>
          <w:color w:val="000000"/>
          <w:lang w:val="de-DE"/>
        </w:rPr>
        <w:t xml:space="preserve"> Grundankauf Matzleinsdorf</w:t>
      </w:r>
    </w:p>
    <w:p w14:paraId="36E169E8" w14:textId="77777777" w:rsidR="00365EA7" w:rsidRPr="00A021FE" w:rsidRDefault="00365EA7" w:rsidP="00365EA7">
      <w:pPr>
        <w:pStyle w:val="BodyText"/>
        <w:rPr>
          <w:color w:val="000000"/>
          <w:lang w:val="de-DE"/>
        </w:rPr>
      </w:pPr>
      <w:hyperlink w:anchor="GRTOP9_11112008_0" w:history="1">
        <w:r w:rsidRPr="00A021FE">
          <w:rPr>
            <w:rStyle w:val="Hyperlink"/>
            <w:sz w:val="22"/>
            <w:szCs w:val="20"/>
            <w:lang w:val="de-DE"/>
          </w:rPr>
          <w:t>9.</w:t>
        </w:r>
      </w:hyperlink>
      <w:r w:rsidRPr="00A021FE">
        <w:rPr>
          <w:color w:val="000000"/>
          <w:lang w:val="de-DE"/>
        </w:rPr>
        <w:t xml:space="preserve"> Bericht des Bgm. und der Obleute</w:t>
      </w:r>
    </w:p>
    <w:p w14:paraId="00A8C2AD" w14:textId="77777777" w:rsidR="00365EA7" w:rsidRPr="00A021FE" w:rsidRDefault="00365EA7" w:rsidP="00365EA7">
      <w:pPr>
        <w:pStyle w:val="BodyText"/>
        <w:rPr>
          <w:color w:val="000000"/>
          <w:lang w:val="de-DE"/>
        </w:rPr>
      </w:pPr>
      <w:r w:rsidRPr="00A021FE">
        <w:rPr>
          <w:color w:val="000000"/>
          <w:lang w:val="de-DE"/>
        </w:rPr>
        <w:t>«</w:t>
      </w:r>
    </w:p>
    <w:p w14:paraId="65410EB5" w14:textId="77777777" w:rsidR="00365EA7" w:rsidRPr="00A021FE" w:rsidRDefault="00365EA7" w:rsidP="00365EA7">
      <w:pPr>
        <w:pStyle w:val="BodyText"/>
        <w:rPr>
          <w:color w:val="000000"/>
          <w:lang w:val="de-DE"/>
        </w:rPr>
      </w:pPr>
      <w:r w:rsidRPr="00A021FE">
        <w:rPr>
          <w:color w:val="000000"/>
          <w:lang w:val="de-DE"/>
        </w:rPr>
        <w:t>Das Protokoll der letzten Sitzung wurde genehmigt und unterfertigt.</w:t>
      </w:r>
    </w:p>
    <w:p w14:paraId="0BDE27E0" w14:textId="77777777" w:rsidR="00365EA7" w:rsidRPr="00A021FE" w:rsidRDefault="00365EA7" w:rsidP="00365EA7">
      <w:pPr>
        <w:pStyle w:val="BodyText"/>
        <w:rPr>
          <w:color w:val="000000"/>
          <w:lang w:val="de-DE"/>
        </w:rPr>
      </w:pPr>
      <w:bookmarkStart w:id="1" w:name="GRTOP1_11112008_3"/>
      <w:bookmarkEnd w:id="1"/>
      <w:r w:rsidRPr="00A021FE">
        <w:rPr>
          <w:b/>
          <w:color w:val="000000"/>
          <w:lang w:val="de-DE"/>
        </w:rPr>
        <w:t>TOP 1.) Ansuchen um finanzielle Unterstützung - Evangelische Pfarrgemeinde</w:t>
      </w:r>
    </w:p>
    <w:p w14:paraId="64AC6D73" w14:textId="77777777" w:rsidR="00365EA7" w:rsidRPr="00A021FE" w:rsidRDefault="005E38EC" w:rsidP="00365EA7">
      <w:pPr>
        <w:pStyle w:val="BodyText"/>
        <w:rPr>
          <w:color w:val="000000"/>
          <w:lang w:val="de-DE"/>
        </w:rPr>
      </w:pPr>
      <w:r w:rsidRPr="00A021FE">
        <w:rPr>
          <w:color w:val="000000"/>
          <w:lang w:val="de-DE"/>
        </w:rPr>
        <w:t xml:space="preserve">Der Bgm. verliest ein Schreiben der evangelischen Pfarrgemeinde Melk-Scheibbs mit der Bitte um finanzielle Unterstützung. Es stehen eine Generalsanierung der Erlöserkirche und ein Neubau eines Evang. Gemeindezentrums ins Haus. </w:t>
      </w:r>
    </w:p>
    <w:p w14:paraId="45EFD401" w14:textId="77777777" w:rsidR="005E38EC" w:rsidRPr="00A021FE" w:rsidRDefault="005E38EC" w:rsidP="00365EA7">
      <w:pPr>
        <w:pStyle w:val="BodyText"/>
        <w:rPr>
          <w:color w:val="000000"/>
          <w:lang w:val="de-DE"/>
        </w:rPr>
      </w:pPr>
      <w:r w:rsidRPr="00A021FE">
        <w:rPr>
          <w:color w:val="000000"/>
          <w:lang w:val="de-DE"/>
        </w:rPr>
        <w:t>Bgm. Antrag: Der evangelischen Pfarrgemeinde soll eine Subvention für 2009 in der Höhe von € 400,- gewährt werden.</w:t>
      </w:r>
    </w:p>
    <w:p w14:paraId="1CA5148A" w14:textId="77777777" w:rsidR="00365EA7" w:rsidRPr="00A021FE" w:rsidRDefault="005E38EC" w:rsidP="00365EA7">
      <w:pPr>
        <w:pStyle w:val="BodyText"/>
        <w:rPr>
          <w:color w:val="000000"/>
          <w:lang w:val="de-DE"/>
        </w:rPr>
      </w:pPr>
      <w:r w:rsidRPr="00A021FE">
        <w:rPr>
          <w:color w:val="000000"/>
          <w:lang w:val="de-DE"/>
        </w:rPr>
        <w:t>Abstimmung: einstimmig</w:t>
      </w:r>
    </w:p>
    <w:p w14:paraId="0411B460"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364169DE" w14:textId="77777777" w:rsidR="00365EA7" w:rsidRPr="00A021FE" w:rsidRDefault="00365EA7" w:rsidP="00365EA7">
      <w:pPr>
        <w:pStyle w:val="BodyText"/>
        <w:rPr>
          <w:color w:val="000000"/>
          <w:lang w:val="de-DE"/>
        </w:rPr>
      </w:pPr>
      <w:bookmarkStart w:id="2" w:name="GRTOP2_11112008_3"/>
      <w:bookmarkEnd w:id="2"/>
      <w:r w:rsidRPr="00A021FE">
        <w:rPr>
          <w:b/>
          <w:color w:val="000000"/>
          <w:lang w:val="de-DE"/>
        </w:rPr>
        <w:lastRenderedPageBreak/>
        <w:t>TOP 2.) Ansuchen der Musikkapelle Melktal um finanzielle Unterstützung für neue Uniformen</w:t>
      </w:r>
    </w:p>
    <w:p w14:paraId="06873CD3" w14:textId="77777777" w:rsidR="00365EA7" w:rsidRPr="00A021FE" w:rsidRDefault="004C625A" w:rsidP="00365EA7">
      <w:pPr>
        <w:pStyle w:val="BodyText"/>
        <w:rPr>
          <w:color w:val="000000"/>
          <w:lang w:val="de-DE"/>
        </w:rPr>
      </w:pPr>
      <w:r w:rsidRPr="00A021FE">
        <w:rPr>
          <w:color w:val="000000"/>
          <w:lang w:val="de-DE"/>
        </w:rPr>
        <w:t>Der Bgm. verliest ein Schreiben der Musikkapelle Melktal um finanzielle Unterstützung für den Ankauf von neuen Uniformen. Kosten für 35 Uniformen ca. € 35.000,-. Fa. Hofer aus Ruprechtshofen ist Bestbieter. Die Nachbargemeinden St. Leonhard und Ruprechtshofen haben eine Obergrenze von € 10.000,- festgelegt.</w:t>
      </w:r>
    </w:p>
    <w:p w14:paraId="0D350F98" w14:textId="77777777" w:rsidR="004C625A" w:rsidRPr="00A021FE" w:rsidRDefault="004C625A" w:rsidP="004C625A">
      <w:pPr>
        <w:pStyle w:val="BodyText"/>
        <w:spacing w:after="0"/>
        <w:rPr>
          <w:color w:val="000000"/>
          <w:lang w:val="de-DE"/>
        </w:rPr>
      </w:pPr>
      <w:r w:rsidRPr="00A021FE">
        <w:rPr>
          <w:color w:val="000000"/>
          <w:lang w:val="de-DE"/>
        </w:rPr>
        <w:t xml:space="preserve">Bgm. Antrag: Der Musikkapelle Melktal soll ein einmaliger Zuschuss in der maximalen Höhe von </w:t>
      </w:r>
    </w:p>
    <w:p w14:paraId="47A402C0" w14:textId="77777777" w:rsidR="004C625A" w:rsidRPr="00A021FE" w:rsidRDefault="004C625A" w:rsidP="004C625A">
      <w:pPr>
        <w:pStyle w:val="BodyText"/>
        <w:spacing w:after="0"/>
        <w:rPr>
          <w:color w:val="000000"/>
          <w:lang w:val="de-DE"/>
        </w:rPr>
      </w:pPr>
      <w:r w:rsidRPr="00A021FE">
        <w:rPr>
          <w:color w:val="000000"/>
          <w:lang w:val="de-DE"/>
        </w:rPr>
        <w:t>€ 3.000,- für den Ankauf von Uniformen gewährt werden.</w:t>
      </w:r>
    </w:p>
    <w:p w14:paraId="7A0A52FE" w14:textId="77777777" w:rsidR="004C625A" w:rsidRPr="00A021FE" w:rsidRDefault="004C625A" w:rsidP="004C625A">
      <w:pPr>
        <w:pStyle w:val="BodyText"/>
        <w:spacing w:after="0"/>
        <w:rPr>
          <w:color w:val="000000"/>
          <w:lang w:val="de-DE"/>
        </w:rPr>
      </w:pPr>
      <w:r w:rsidRPr="00A021FE">
        <w:rPr>
          <w:color w:val="000000"/>
          <w:lang w:val="de-DE"/>
        </w:rPr>
        <w:t>Abstimmung: einstimmig</w:t>
      </w:r>
    </w:p>
    <w:p w14:paraId="791ED2E8" w14:textId="77777777" w:rsidR="00365EA7" w:rsidRPr="00A021FE" w:rsidRDefault="00365EA7" w:rsidP="00365EA7">
      <w:pPr>
        <w:pStyle w:val="BodyText"/>
        <w:rPr>
          <w:color w:val="000000"/>
          <w:lang w:val="de-DE"/>
        </w:rPr>
      </w:pPr>
    </w:p>
    <w:p w14:paraId="2E8DF90E"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179861C9" w14:textId="77777777" w:rsidR="00365EA7" w:rsidRPr="00A021FE" w:rsidRDefault="00365EA7" w:rsidP="00365EA7">
      <w:pPr>
        <w:pStyle w:val="BodyText"/>
        <w:rPr>
          <w:color w:val="000000"/>
          <w:lang w:val="de-DE"/>
        </w:rPr>
      </w:pPr>
    </w:p>
    <w:p w14:paraId="4BEC0B60" w14:textId="77777777" w:rsidR="00365EA7" w:rsidRPr="00A021FE" w:rsidRDefault="00365EA7" w:rsidP="00365EA7">
      <w:pPr>
        <w:pStyle w:val="BodyText"/>
        <w:rPr>
          <w:color w:val="000000"/>
          <w:lang w:val="de-DE"/>
        </w:rPr>
      </w:pPr>
      <w:bookmarkStart w:id="3" w:name="GRTOP3_11112008_0"/>
      <w:bookmarkEnd w:id="3"/>
      <w:r w:rsidRPr="00A021FE">
        <w:rPr>
          <w:b/>
          <w:color w:val="000000"/>
          <w:lang w:val="de-DE"/>
        </w:rPr>
        <w:t>TOP 3.) Stellungnahme zum Prüfbericht vom 10.10.2008</w:t>
      </w:r>
    </w:p>
    <w:p w14:paraId="397D33EC" w14:textId="77777777" w:rsidR="00365EA7" w:rsidRPr="00A021FE" w:rsidRDefault="00656C66" w:rsidP="00365EA7">
      <w:pPr>
        <w:pStyle w:val="BodyText"/>
        <w:rPr>
          <w:color w:val="000000"/>
          <w:lang w:val="de-DE"/>
        </w:rPr>
      </w:pPr>
      <w:r w:rsidRPr="00A021FE">
        <w:rPr>
          <w:color w:val="000000"/>
          <w:lang w:val="de-DE"/>
        </w:rPr>
        <w:t>Der Bgm. verliest den Prüfbericht vom 10.10.2008 und gibt seine Stellungnahme ab.</w:t>
      </w:r>
    </w:p>
    <w:p w14:paraId="133DBA9B"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422C85EE" w14:textId="77777777" w:rsidR="00365EA7" w:rsidRPr="00A021FE" w:rsidRDefault="00365EA7" w:rsidP="00365EA7">
      <w:pPr>
        <w:pStyle w:val="BodyText"/>
        <w:rPr>
          <w:color w:val="000000"/>
          <w:lang w:val="de-DE"/>
        </w:rPr>
      </w:pPr>
    </w:p>
    <w:p w14:paraId="411AC916" w14:textId="77777777" w:rsidR="00365EA7" w:rsidRPr="00A021FE" w:rsidRDefault="00365EA7" w:rsidP="00365EA7">
      <w:pPr>
        <w:pStyle w:val="BodyText"/>
        <w:rPr>
          <w:color w:val="000000"/>
          <w:lang w:val="de-DE"/>
        </w:rPr>
      </w:pPr>
      <w:bookmarkStart w:id="4" w:name="GRTOP4_11112008_4"/>
      <w:bookmarkEnd w:id="4"/>
      <w:r w:rsidRPr="00A021FE">
        <w:rPr>
          <w:b/>
          <w:color w:val="000000"/>
          <w:lang w:val="de-DE"/>
        </w:rPr>
        <w:t>TOP 4.) Erhöhung der Ehrengaben</w:t>
      </w:r>
    </w:p>
    <w:p w14:paraId="3BA131BA" w14:textId="77777777" w:rsidR="00365EA7" w:rsidRPr="00A021FE" w:rsidRDefault="00656C66" w:rsidP="00365EA7">
      <w:pPr>
        <w:pStyle w:val="BodyText"/>
        <w:rPr>
          <w:color w:val="000000"/>
          <w:lang w:val="de-DE"/>
        </w:rPr>
      </w:pPr>
      <w:r w:rsidRPr="00A021FE">
        <w:rPr>
          <w:color w:val="000000"/>
          <w:lang w:val="de-DE"/>
        </w:rPr>
        <w:t>Derzeit beträgt die Höhe für die Ehrengaben € 37,-.</w:t>
      </w:r>
    </w:p>
    <w:p w14:paraId="31FD7327" w14:textId="77777777" w:rsidR="00656C66" w:rsidRPr="00A021FE" w:rsidRDefault="00656C66" w:rsidP="00365EA7">
      <w:pPr>
        <w:pStyle w:val="BodyText"/>
        <w:rPr>
          <w:color w:val="000000"/>
          <w:lang w:val="de-DE"/>
        </w:rPr>
      </w:pPr>
      <w:r w:rsidRPr="00A021FE">
        <w:rPr>
          <w:color w:val="000000"/>
          <w:lang w:val="de-DE"/>
        </w:rPr>
        <w:t>Bgm. Antrag: Der Betrag für einen Geschenk</w:t>
      </w:r>
      <w:r w:rsidR="003A6015" w:rsidRPr="00A021FE">
        <w:rPr>
          <w:color w:val="000000"/>
          <w:lang w:val="de-DE"/>
        </w:rPr>
        <w:t>s</w:t>
      </w:r>
      <w:r w:rsidRPr="00A021FE">
        <w:rPr>
          <w:color w:val="000000"/>
          <w:lang w:val="de-DE"/>
        </w:rPr>
        <w:t xml:space="preserve">korb soll auf </w:t>
      </w:r>
      <w:r w:rsidRPr="00A021FE">
        <w:rPr>
          <w:b/>
          <w:color w:val="000000"/>
          <w:lang w:val="de-DE"/>
        </w:rPr>
        <w:t>€ 45,-</w:t>
      </w:r>
      <w:r w:rsidR="003A6015" w:rsidRPr="00A021FE">
        <w:rPr>
          <w:color w:val="000000"/>
          <w:lang w:val="de-DE"/>
        </w:rPr>
        <w:t xml:space="preserve"> erhöht werden.</w:t>
      </w:r>
    </w:p>
    <w:p w14:paraId="63377D0D" w14:textId="77777777" w:rsidR="003A6015" w:rsidRDefault="003A6015" w:rsidP="00365EA7">
      <w:pPr>
        <w:pStyle w:val="BodyText"/>
        <w:rPr>
          <w:color w:val="000000"/>
          <w:lang w:val="de-DE"/>
        </w:rPr>
      </w:pPr>
      <w:r w:rsidRPr="00A021FE">
        <w:rPr>
          <w:color w:val="000000"/>
          <w:lang w:val="de-DE"/>
        </w:rPr>
        <w:t xml:space="preserve">Der Betrag für einen Gutschein wird mit </w:t>
      </w:r>
      <w:r w:rsidRPr="00A021FE">
        <w:rPr>
          <w:b/>
          <w:color w:val="000000"/>
          <w:lang w:val="de-DE"/>
        </w:rPr>
        <w:t>€ 40,-</w:t>
      </w:r>
      <w:r w:rsidRPr="00A021FE">
        <w:rPr>
          <w:color w:val="000000"/>
          <w:lang w:val="de-DE"/>
        </w:rPr>
        <w:t xml:space="preserve"> festgesetzt. Zusätzlich zu einem Gutschein gibt es für Damen Blumen und für Herren eine Flasche Wein.</w:t>
      </w:r>
    </w:p>
    <w:p w14:paraId="62C54C6A" w14:textId="77777777" w:rsidR="00BA0172" w:rsidRPr="00A021FE" w:rsidRDefault="00BA0172" w:rsidP="00365EA7">
      <w:pPr>
        <w:pStyle w:val="BodyText"/>
        <w:rPr>
          <w:color w:val="000000"/>
          <w:lang w:val="de-DE"/>
        </w:rPr>
      </w:pPr>
      <w:r>
        <w:rPr>
          <w:color w:val="000000"/>
          <w:lang w:val="de-DE"/>
        </w:rPr>
        <w:t>Abstimmung: einstimmig</w:t>
      </w:r>
    </w:p>
    <w:p w14:paraId="46115F8A"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238B1397" w14:textId="77777777" w:rsidR="00365EA7" w:rsidRPr="00A021FE" w:rsidRDefault="00365EA7" w:rsidP="00365EA7">
      <w:pPr>
        <w:pStyle w:val="BodyText"/>
        <w:rPr>
          <w:color w:val="000000"/>
          <w:lang w:val="de-DE"/>
        </w:rPr>
      </w:pPr>
    </w:p>
    <w:p w14:paraId="297B5542" w14:textId="77777777" w:rsidR="00365EA7" w:rsidRPr="00A021FE" w:rsidRDefault="00365EA7" w:rsidP="00365EA7">
      <w:pPr>
        <w:pStyle w:val="BodyText"/>
        <w:rPr>
          <w:color w:val="000000"/>
          <w:lang w:val="de-DE"/>
        </w:rPr>
      </w:pPr>
      <w:bookmarkStart w:id="5" w:name="GRTOP5_11112008_6"/>
      <w:bookmarkEnd w:id="5"/>
      <w:r w:rsidRPr="00A021FE">
        <w:rPr>
          <w:b/>
          <w:color w:val="000000"/>
          <w:lang w:val="de-DE"/>
        </w:rPr>
        <w:t>TOP 5.) Verordnung Wegentwidmung und Wegwidmung - KG Frainingau</w:t>
      </w:r>
    </w:p>
    <w:p w14:paraId="7B8290CD" w14:textId="77777777" w:rsidR="00365EA7" w:rsidRPr="00A021FE" w:rsidRDefault="0011784C" w:rsidP="00365EA7">
      <w:pPr>
        <w:pStyle w:val="BodyText"/>
        <w:rPr>
          <w:color w:val="000000"/>
          <w:lang w:val="de-DE"/>
        </w:rPr>
      </w:pPr>
      <w:r w:rsidRPr="00A021FE">
        <w:rPr>
          <w:color w:val="000000"/>
          <w:lang w:val="de-DE"/>
        </w:rPr>
        <w:t>Bereits in der GR-Sitzung am 28.08.2008 wurde beschlossen, die im Plan der NÖ Agrarbezirksbehörde beim Flurbereinigungsverfahren Neuwinden II, dargestellten Wegauflassungen und Wegwidmungen durchzuführen. Nun soll die Verordnung beschlossen werden:</w:t>
      </w:r>
    </w:p>
    <w:p w14:paraId="5AFA01C8" w14:textId="77777777" w:rsidR="0011784C" w:rsidRPr="00A021FE" w:rsidRDefault="0011784C" w:rsidP="0011784C">
      <w:pPr>
        <w:tabs>
          <w:tab w:val="left" w:pos="1560"/>
          <w:tab w:val="left" w:pos="2268"/>
          <w:tab w:val="left" w:pos="6096"/>
        </w:tabs>
        <w:jc w:val="center"/>
        <w:rPr>
          <w:b/>
          <w:sz w:val="20"/>
          <w:lang w:val="de-DE"/>
        </w:rPr>
      </w:pPr>
      <w:r w:rsidRPr="00A021FE">
        <w:rPr>
          <w:b/>
          <w:sz w:val="20"/>
          <w:lang w:val="de-DE"/>
        </w:rPr>
        <w:t>Verordnung</w:t>
      </w:r>
    </w:p>
    <w:p w14:paraId="4423327E" w14:textId="77777777" w:rsidR="0011784C" w:rsidRPr="00A021FE" w:rsidRDefault="0011784C" w:rsidP="0011784C">
      <w:pPr>
        <w:tabs>
          <w:tab w:val="left" w:pos="1560"/>
          <w:tab w:val="left" w:pos="2268"/>
          <w:tab w:val="left" w:pos="6096"/>
        </w:tabs>
        <w:jc w:val="center"/>
        <w:rPr>
          <w:b/>
          <w:sz w:val="20"/>
          <w:lang w:val="de-DE"/>
        </w:rPr>
      </w:pPr>
      <w:r w:rsidRPr="00A021FE">
        <w:rPr>
          <w:b/>
          <w:sz w:val="20"/>
          <w:lang w:val="de-DE"/>
        </w:rPr>
        <w:t>Weg-Entwidmung</w:t>
      </w:r>
    </w:p>
    <w:p w14:paraId="1554E7A3" w14:textId="77777777" w:rsidR="0011784C" w:rsidRPr="00A021FE" w:rsidRDefault="0011784C" w:rsidP="0011784C">
      <w:pPr>
        <w:tabs>
          <w:tab w:val="left" w:pos="1560"/>
          <w:tab w:val="left" w:pos="2268"/>
          <w:tab w:val="left" w:pos="6096"/>
        </w:tabs>
        <w:jc w:val="center"/>
        <w:rPr>
          <w:b/>
          <w:sz w:val="20"/>
          <w:lang w:val="de-DE"/>
        </w:rPr>
      </w:pPr>
      <w:r w:rsidRPr="00A021FE">
        <w:rPr>
          <w:b/>
          <w:sz w:val="20"/>
          <w:lang w:val="de-DE"/>
        </w:rPr>
        <w:t>Weg-Widmung</w:t>
      </w:r>
    </w:p>
    <w:p w14:paraId="75472636" w14:textId="77777777" w:rsidR="0011784C" w:rsidRPr="00A021FE" w:rsidRDefault="0011784C" w:rsidP="0011784C">
      <w:pPr>
        <w:tabs>
          <w:tab w:val="left" w:pos="1560"/>
          <w:tab w:val="left" w:pos="2268"/>
          <w:tab w:val="left" w:pos="6096"/>
        </w:tabs>
        <w:jc w:val="center"/>
        <w:rPr>
          <w:sz w:val="20"/>
          <w:lang w:val="de-DE"/>
        </w:rPr>
      </w:pPr>
      <w:r w:rsidRPr="00A021FE">
        <w:rPr>
          <w:sz w:val="20"/>
          <w:lang w:val="de-DE"/>
        </w:rPr>
        <w:t>KG Frainingau</w:t>
      </w:r>
    </w:p>
    <w:p w14:paraId="4591E931" w14:textId="77777777" w:rsidR="0011784C" w:rsidRPr="00A021FE" w:rsidRDefault="0011784C" w:rsidP="0011784C">
      <w:pPr>
        <w:tabs>
          <w:tab w:val="left" w:pos="1560"/>
          <w:tab w:val="left" w:pos="2268"/>
          <w:tab w:val="left" w:pos="6096"/>
        </w:tabs>
        <w:rPr>
          <w:sz w:val="20"/>
          <w:lang w:val="de-DE"/>
        </w:rPr>
      </w:pPr>
    </w:p>
    <w:p w14:paraId="09ABD525" w14:textId="77777777" w:rsidR="0011784C" w:rsidRPr="00A021FE" w:rsidRDefault="0011784C" w:rsidP="0011784C">
      <w:pPr>
        <w:tabs>
          <w:tab w:val="left" w:pos="1560"/>
          <w:tab w:val="left" w:pos="2268"/>
          <w:tab w:val="left" w:pos="6096"/>
        </w:tabs>
        <w:rPr>
          <w:sz w:val="20"/>
          <w:lang w:val="de-DE"/>
        </w:rPr>
      </w:pPr>
      <w:r w:rsidRPr="00A021FE">
        <w:rPr>
          <w:sz w:val="20"/>
          <w:lang w:val="de-DE"/>
        </w:rPr>
        <w:t>Gemäß  § 6 Abs. 1 und 2 NÖ Straßengesetz 1999, LGBL 8500 i.d.g.F werden die mit Wirkung vom Zeitpunkt der Anordnung der Übernahme der Grundabfindungen</w:t>
      </w:r>
    </w:p>
    <w:p w14:paraId="201CA5D7" w14:textId="77777777" w:rsidR="0011784C" w:rsidRPr="00A021FE" w:rsidRDefault="0011784C" w:rsidP="0011784C">
      <w:pPr>
        <w:tabs>
          <w:tab w:val="left" w:pos="1560"/>
          <w:tab w:val="left" w:pos="2268"/>
          <w:tab w:val="left" w:pos="6096"/>
        </w:tabs>
        <w:rPr>
          <w:sz w:val="20"/>
          <w:lang w:val="de-DE"/>
        </w:rPr>
      </w:pPr>
      <w:r w:rsidRPr="00A021FE">
        <w:rPr>
          <w:sz w:val="20"/>
          <w:lang w:val="de-DE"/>
        </w:rPr>
        <w:t>im Agrarverfahren NEUWINDEN II</w:t>
      </w:r>
    </w:p>
    <w:p w14:paraId="0612E1D4" w14:textId="77777777" w:rsidR="0011784C" w:rsidRPr="00A021FE" w:rsidRDefault="0011784C" w:rsidP="0011784C">
      <w:pPr>
        <w:tabs>
          <w:tab w:val="left" w:pos="1560"/>
          <w:tab w:val="left" w:pos="2268"/>
          <w:tab w:val="left" w:pos="6096"/>
        </w:tabs>
        <w:rPr>
          <w:sz w:val="20"/>
          <w:lang w:val="de-DE"/>
        </w:rPr>
      </w:pPr>
    </w:p>
    <w:p w14:paraId="1D6E48C0" w14:textId="77777777" w:rsidR="0011784C" w:rsidRPr="00A021FE" w:rsidRDefault="0011784C" w:rsidP="0011784C">
      <w:pPr>
        <w:tabs>
          <w:tab w:val="left" w:pos="993"/>
          <w:tab w:val="left" w:pos="2268"/>
          <w:tab w:val="left" w:pos="6096"/>
        </w:tabs>
        <w:rPr>
          <w:sz w:val="20"/>
          <w:lang w:val="de-DE"/>
        </w:rPr>
      </w:pPr>
      <w:r w:rsidRPr="00A021FE">
        <w:rPr>
          <w:sz w:val="20"/>
          <w:lang w:val="de-DE"/>
        </w:rPr>
        <w:t>1. die Gemeindestraßen mit folgenden Grundstücksnummern aufgelassen:</w:t>
      </w:r>
    </w:p>
    <w:p w14:paraId="2AE9B336" w14:textId="77777777" w:rsidR="0011784C" w:rsidRPr="00A021FE" w:rsidRDefault="0011784C" w:rsidP="0011784C">
      <w:pPr>
        <w:tabs>
          <w:tab w:val="left" w:pos="993"/>
          <w:tab w:val="left" w:pos="2268"/>
          <w:tab w:val="left" w:pos="6096"/>
        </w:tabs>
        <w:ind w:left="426"/>
        <w:rPr>
          <w:sz w:val="20"/>
          <w:lang w:val="de-DE"/>
        </w:rPr>
      </w:pPr>
      <w:r w:rsidRPr="00A021FE">
        <w:rPr>
          <w:sz w:val="20"/>
          <w:lang w:val="de-DE"/>
        </w:rPr>
        <w:t>Katastralgemeinde Frainingau</w:t>
      </w:r>
    </w:p>
    <w:p w14:paraId="628CE0B4" w14:textId="77777777" w:rsidR="0011784C" w:rsidRPr="00A021FE" w:rsidRDefault="0011784C" w:rsidP="0011784C">
      <w:pPr>
        <w:tabs>
          <w:tab w:val="left" w:pos="1560"/>
          <w:tab w:val="left" w:pos="2268"/>
          <w:tab w:val="left" w:pos="6096"/>
        </w:tabs>
        <w:ind w:left="426"/>
        <w:rPr>
          <w:sz w:val="20"/>
          <w:lang w:val="de-DE"/>
        </w:rPr>
      </w:pPr>
      <w:r w:rsidRPr="00A021FE">
        <w:rPr>
          <w:sz w:val="20"/>
          <w:lang w:val="de-DE"/>
        </w:rPr>
        <w:t>Grundstück Nr. 646/1</w:t>
      </w:r>
    </w:p>
    <w:p w14:paraId="51953B2C" w14:textId="77777777" w:rsidR="0011784C" w:rsidRPr="00A021FE" w:rsidRDefault="0011784C" w:rsidP="0011784C">
      <w:pPr>
        <w:tabs>
          <w:tab w:val="left" w:pos="1560"/>
          <w:tab w:val="left" w:pos="2268"/>
          <w:tab w:val="left" w:pos="6096"/>
        </w:tabs>
        <w:ind w:left="720"/>
        <w:rPr>
          <w:sz w:val="20"/>
          <w:lang w:val="de-DE"/>
        </w:rPr>
      </w:pPr>
    </w:p>
    <w:p w14:paraId="650BE265" w14:textId="77777777" w:rsidR="0011784C" w:rsidRPr="00A021FE" w:rsidRDefault="0011784C" w:rsidP="0011784C">
      <w:pPr>
        <w:tabs>
          <w:tab w:val="left" w:pos="1560"/>
          <w:tab w:val="left" w:pos="2268"/>
          <w:tab w:val="left" w:pos="6096"/>
        </w:tabs>
        <w:rPr>
          <w:sz w:val="20"/>
          <w:lang w:val="de-DE"/>
        </w:rPr>
      </w:pPr>
      <w:r w:rsidRPr="00A021FE">
        <w:rPr>
          <w:sz w:val="20"/>
          <w:lang w:val="de-DE"/>
        </w:rPr>
        <w:t xml:space="preserve">2. die im Zuge dieses Agrarverfahrens durch die Agrarbezirksbehörde </w:t>
      </w:r>
      <w:r w:rsidR="00A021FE" w:rsidRPr="00A021FE">
        <w:rPr>
          <w:sz w:val="20"/>
          <w:lang w:val="de-DE"/>
        </w:rPr>
        <w:t>bescheid mäßig</w:t>
      </w:r>
      <w:r w:rsidRPr="00A021FE">
        <w:rPr>
          <w:sz w:val="20"/>
          <w:lang w:val="de-DE"/>
        </w:rPr>
        <w:t xml:space="preserve"> festgelegten Verkehrsflächen zu Gemeindestraßen erklärt und die Erhaltungspflicht ab der jeweiligen projektsgemäßen Fertigstellung getragen.</w:t>
      </w:r>
    </w:p>
    <w:p w14:paraId="13F92D9D" w14:textId="77777777" w:rsidR="0011784C" w:rsidRPr="00A021FE" w:rsidRDefault="0011784C" w:rsidP="0011784C">
      <w:pPr>
        <w:tabs>
          <w:tab w:val="left" w:pos="1560"/>
          <w:tab w:val="left" w:pos="2268"/>
          <w:tab w:val="left" w:pos="6096"/>
        </w:tabs>
        <w:rPr>
          <w:sz w:val="20"/>
          <w:lang w:val="de-DE"/>
        </w:rPr>
      </w:pPr>
      <w:r w:rsidRPr="00A021FE">
        <w:rPr>
          <w:sz w:val="20"/>
          <w:lang w:val="de-DE"/>
        </w:rPr>
        <w:lastRenderedPageBreak/>
        <w:t>Der Verlauf dieser Straßen ist aus einer planlichen Darstellung ersichtlich, die im Gemeindeamt während der Amtsstunden zur Einsichtnahme aufliegt.</w:t>
      </w:r>
    </w:p>
    <w:p w14:paraId="5957893F" w14:textId="77777777" w:rsidR="0011784C" w:rsidRPr="00A021FE" w:rsidRDefault="0011784C" w:rsidP="0011784C">
      <w:pPr>
        <w:tabs>
          <w:tab w:val="left" w:pos="1560"/>
          <w:tab w:val="left" w:pos="2268"/>
          <w:tab w:val="left" w:pos="6096"/>
        </w:tabs>
        <w:rPr>
          <w:sz w:val="20"/>
          <w:lang w:val="de-DE"/>
        </w:rPr>
      </w:pPr>
      <w:r w:rsidRPr="00A021FE">
        <w:rPr>
          <w:sz w:val="20"/>
          <w:lang w:val="de-DE"/>
        </w:rPr>
        <w:t>Davon sind derzeit Naturstraßen: siehe Plan</w:t>
      </w:r>
    </w:p>
    <w:p w14:paraId="0E390BFC" w14:textId="77777777" w:rsidR="0011784C" w:rsidRPr="00A021FE" w:rsidRDefault="0011784C" w:rsidP="00365EA7">
      <w:pPr>
        <w:pStyle w:val="BodyText"/>
        <w:rPr>
          <w:color w:val="000000"/>
          <w:lang w:val="de-DE"/>
        </w:rPr>
      </w:pPr>
      <w:r w:rsidRPr="00A021FE">
        <w:rPr>
          <w:color w:val="000000"/>
          <w:lang w:val="de-DE"/>
        </w:rPr>
        <w:t>Bgm. Antrag: Die Verordnung zur Wegentwidmung und Wegwidmung soll lt. Entwurf beschlossen werden.</w:t>
      </w:r>
    </w:p>
    <w:p w14:paraId="3D8D6AB5" w14:textId="77777777" w:rsidR="00365EA7" w:rsidRPr="00A021FE" w:rsidRDefault="0011784C" w:rsidP="00365EA7">
      <w:pPr>
        <w:pStyle w:val="BodyText"/>
        <w:rPr>
          <w:color w:val="000000"/>
          <w:lang w:val="de-DE"/>
        </w:rPr>
      </w:pPr>
      <w:r w:rsidRPr="00A021FE">
        <w:rPr>
          <w:color w:val="000000"/>
          <w:lang w:val="de-DE"/>
        </w:rPr>
        <w:t>Abstimmung: einstimmig</w:t>
      </w:r>
    </w:p>
    <w:p w14:paraId="75438960"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3AFA3018" w14:textId="77777777" w:rsidR="00365EA7" w:rsidRPr="00A021FE" w:rsidRDefault="00365EA7" w:rsidP="00365EA7">
      <w:pPr>
        <w:pStyle w:val="BodyText"/>
        <w:rPr>
          <w:color w:val="000000"/>
          <w:lang w:val="de-DE"/>
        </w:rPr>
      </w:pPr>
    </w:p>
    <w:p w14:paraId="2B13EB1A" w14:textId="77777777" w:rsidR="00365EA7" w:rsidRPr="00A021FE" w:rsidRDefault="00365EA7" w:rsidP="00365EA7">
      <w:pPr>
        <w:pStyle w:val="BodyText"/>
        <w:rPr>
          <w:color w:val="000000"/>
          <w:lang w:val="de-DE"/>
        </w:rPr>
      </w:pPr>
      <w:bookmarkStart w:id="6" w:name="GRTOP6_11112008_6"/>
      <w:bookmarkEnd w:id="6"/>
      <w:r w:rsidRPr="00A021FE">
        <w:rPr>
          <w:b/>
          <w:color w:val="000000"/>
          <w:lang w:val="de-DE"/>
        </w:rPr>
        <w:t>TOP 6.) Verordnung Wegentwidmung und Wegwidmung von Teilflächen - Teilungsplan Volksschule</w:t>
      </w:r>
    </w:p>
    <w:p w14:paraId="362F0AE1" w14:textId="77777777" w:rsidR="00365EA7" w:rsidRPr="00A021FE" w:rsidRDefault="003A599E" w:rsidP="00365EA7">
      <w:pPr>
        <w:pStyle w:val="BodyText"/>
        <w:rPr>
          <w:color w:val="000000"/>
          <w:lang w:val="de-DE"/>
        </w:rPr>
      </w:pPr>
      <w:r w:rsidRPr="00A021FE">
        <w:rPr>
          <w:color w:val="000000"/>
          <w:lang w:val="de-DE"/>
        </w:rPr>
        <w:t>In Zuge des Teilungsplanes für den Schulneubau ist es nötig geworden, den ehemaligen Gehweg beim Kriegerdenkmal aus dem öffentlichen Gut zu entwidmen und kleine Teilflächen (siehe Plan) neu zu widmen.</w:t>
      </w:r>
    </w:p>
    <w:p w14:paraId="45C129B0" w14:textId="77777777" w:rsidR="003A599E" w:rsidRPr="00A021FE" w:rsidRDefault="003A599E" w:rsidP="00365EA7">
      <w:pPr>
        <w:pStyle w:val="BodyText"/>
        <w:rPr>
          <w:color w:val="000000"/>
          <w:lang w:val="de-DE"/>
        </w:rPr>
      </w:pPr>
      <w:r w:rsidRPr="00A021FE">
        <w:rPr>
          <w:color w:val="000000"/>
          <w:lang w:val="de-DE"/>
        </w:rPr>
        <w:t>Dazu soll folgende</w:t>
      </w:r>
    </w:p>
    <w:p w14:paraId="1E691783" w14:textId="77777777" w:rsidR="003A599E" w:rsidRPr="00A021FE" w:rsidRDefault="003A599E" w:rsidP="003A599E">
      <w:pPr>
        <w:tabs>
          <w:tab w:val="left" w:pos="1560"/>
          <w:tab w:val="left" w:pos="2268"/>
          <w:tab w:val="left" w:pos="6096"/>
        </w:tabs>
        <w:jc w:val="center"/>
        <w:rPr>
          <w:b/>
          <w:sz w:val="20"/>
          <w:lang w:val="de-DE"/>
        </w:rPr>
      </w:pPr>
      <w:r w:rsidRPr="00A021FE">
        <w:rPr>
          <w:b/>
          <w:sz w:val="20"/>
          <w:lang w:val="de-DE"/>
        </w:rPr>
        <w:t>Verordnung</w:t>
      </w:r>
    </w:p>
    <w:p w14:paraId="40B7B682" w14:textId="77777777" w:rsidR="003A599E" w:rsidRPr="00A021FE" w:rsidRDefault="003A599E" w:rsidP="003A599E">
      <w:pPr>
        <w:tabs>
          <w:tab w:val="left" w:pos="1560"/>
          <w:tab w:val="left" w:pos="2268"/>
          <w:tab w:val="left" w:pos="6096"/>
        </w:tabs>
        <w:jc w:val="center"/>
        <w:rPr>
          <w:b/>
          <w:sz w:val="20"/>
          <w:lang w:val="de-DE"/>
        </w:rPr>
      </w:pPr>
      <w:r w:rsidRPr="00A021FE">
        <w:rPr>
          <w:b/>
          <w:sz w:val="20"/>
          <w:lang w:val="de-DE"/>
        </w:rPr>
        <w:t>Wegwidmung und -Entwidmung</w:t>
      </w:r>
    </w:p>
    <w:p w14:paraId="62E182B9" w14:textId="77777777" w:rsidR="003A599E" w:rsidRPr="00A021FE" w:rsidRDefault="003A599E" w:rsidP="003A599E">
      <w:pPr>
        <w:tabs>
          <w:tab w:val="left" w:pos="1560"/>
          <w:tab w:val="left" w:pos="2268"/>
          <w:tab w:val="left" w:pos="6096"/>
        </w:tabs>
        <w:jc w:val="center"/>
        <w:rPr>
          <w:b/>
          <w:sz w:val="20"/>
          <w:lang w:val="de-DE"/>
        </w:rPr>
      </w:pPr>
      <w:r w:rsidRPr="00A021FE">
        <w:rPr>
          <w:b/>
          <w:sz w:val="20"/>
          <w:lang w:val="de-DE"/>
        </w:rPr>
        <w:t>von Teilflächen im Zuge des Teilungsplanes Volksschule</w:t>
      </w:r>
    </w:p>
    <w:p w14:paraId="0060E9D3" w14:textId="77777777" w:rsidR="003A599E" w:rsidRPr="00A021FE" w:rsidRDefault="003A599E" w:rsidP="003A599E">
      <w:pPr>
        <w:tabs>
          <w:tab w:val="left" w:pos="1560"/>
          <w:tab w:val="left" w:pos="2268"/>
          <w:tab w:val="left" w:pos="6096"/>
        </w:tabs>
        <w:jc w:val="center"/>
        <w:rPr>
          <w:b/>
          <w:sz w:val="20"/>
          <w:lang w:val="de-DE"/>
        </w:rPr>
      </w:pPr>
    </w:p>
    <w:p w14:paraId="20F6E55F" w14:textId="77777777" w:rsidR="003A599E" w:rsidRPr="00A021FE" w:rsidRDefault="003A599E" w:rsidP="003A599E">
      <w:pPr>
        <w:tabs>
          <w:tab w:val="left" w:pos="1560"/>
          <w:tab w:val="left" w:pos="2268"/>
          <w:tab w:val="left" w:pos="6096"/>
        </w:tabs>
        <w:rPr>
          <w:sz w:val="20"/>
          <w:lang w:val="de-DE"/>
        </w:rPr>
      </w:pPr>
      <w:r w:rsidRPr="00A021FE">
        <w:rPr>
          <w:sz w:val="20"/>
          <w:lang w:val="de-DE"/>
        </w:rPr>
        <w:t>beschlossen werden.</w:t>
      </w:r>
    </w:p>
    <w:p w14:paraId="3ACA3D50" w14:textId="77777777" w:rsidR="003A599E" w:rsidRPr="00A021FE" w:rsidRDefault="003A599E" w:rsidP="003A599E">
      <w:pPr>
        <w:tabs>
          <w:tab w:val="left" w:pos="1560"/>
          <w:tab w:val="left" w:pos="2268"/>
          <w:tab w:val="left" w:pos="6096"/>
        </w:tabs>
        <w:rPr>
          <w:sz w:val="20"/>
          <w:lang w:val="de-DE"/>
        </w:rPr>
      </w:pPr>
      <w:r w:rsidRPr="00A021FE">
        <w:rPr>
          <w:sz w:val="20"/>
          <w:lang w:val="de-DE"/>
        </w:rPr>
        <w:t xml:space="preserve">Gemäß § 6 Abs.1 des NÖ Landesstraßengesetzes, LGBL 8500 i.d.g.F -, werden die im Teilungsplan des der DI JONKE – DI KOCHBERGER ZT GmbH, GZ 3870-07 vom 5.03.2007, der mit einem Hinweis auf diese Verordnung versehen ist und im Gemeindeamt zur Einsicht aufliegt, ausgewiesenen </w:t>
      </w:r>
      <w:r w:rsidRPr="00A021FE">
        <w:rPr>
          <w:b/>
          <w:sz w:val="20"/>
          <w:lang w:val="de-DE"/>
        </w:rPr>
        <w:t>Teilflächen</w:t>
      </w:r>
      <w:r w:rsidRPr="00A021FE">
        <w:rPr>
          <w:sz w:val="20"/>
          <w:lang w:val="de-DE"/>
        </w:rPr>
        <w:t xml:space="preserve"> mit den Nummern </w:t>
      </w:r>
      <w:r w:rsidRPr="00A021FE">
        <w:rPr>
          <w:b/>
          <w:sz w:val="20"/>
          <w:lang w:val="de-DE"/>
        </w:rPr>
        <w:t xml:space="preserve">2 </w:t>
      </w:r>
      <w:r w:rsidRPr="00A021FE">
        <w:rPr>
          <w:sz w:val="20"/>
          <w:lang w:val="de-DE"/>
        </w:rPr>
        <w:t>und</w:t>
      </w:r>
      <w:r w:rsidRPr="00A021FE">
        <w:rPr>
          <w:b/>
          <w:sz w:val="20"/>
          <w:lang w:val="de-DE"/>
        </w:rPr>
        <w:t xml:space="preserve"> 3</w:t>
      </w:r>
      <w:r w:rsidRPr="00A021FE">
        <w:rPr>
          <w:sz w:val="20"/>
          <w:lang w:val="de-DE"/>
        </w:rPr>
        <w:t>, in der KG 14174 Zelking, als öffentliches Gut ausgewiesen und dem öffentlichen Verkehr gewidmet.</w:t>
      </w:r>
    </w:p>
    <w:p w14:paraId="7B9EF914" w14:textId="77777777" w:rsidR="003A599E" w:rsidRPr="00A021FE" w:rsidRDefault="003A599E" w:rsidP="003A599E">
      <w:pPr>
        <w:tabs>
          <w:tab w:val="left" w:pos="1560"/>
          <w:tab w:val="left" w:pos="2268"/>
          <w:tab w:val="left" w:pos="6096"/>
        </w:tabs>
        <w:rPr>
          <w:sz w:val="20"/>
          <w:lang w:val="de-DE"/>
        </w:rPr>
      </w:pPr>
      <w:r w:rsidRPr="00A021FE">
        <w:rPr>
          <w:sz w:val="20"/>
          <w:lang w:val="de-DE"/>
        </w:rPr>
        <w:t xml:space="preserve">Gleichzeitig wird gemäß  § 6 Abs. 2 NÖ Straßengesetz 1999, LGBL 8500 i.d.g.F die im selben Plan dargestellte </w:t>
      </w:r>
      <w:r w:rsidRPr="00A021FE">
        <w:rPr>
          <w:b/>
          <w:sz w:val="20"/>
          <w:lang w:val="de-DE"/>
        </w:rPr>
        <w:t>Teilfläche</w:t>
      </w:r>
      <w:r w:rsidRPr="00A021FE">
        <w:rPr>
          <w:sz w:val="20"/>
          <w:lang w:val="de-DE"/>
        </w:rPr>
        <w:t xml:space="preserve"> </w:t>
      </w:r>
      <w:r w:rsidRPr="00A021FE">
        <w:rPr>
          <w:b/>
          <w:sz w:val="20"/>
          <w:lang w:val="de-DE"/>
        </w:rPr>
        <w:t>Nr.5</w:t>
      </w:r>
      <w:r w:rsidRPr="00A021FE">
        <w:rPr>
          <w:sz w:val="20"/>
          <w:lang w:val="de-DE"/>
        </w:rPr>
        <w:t>, im Grundbuch der KG 14174 Zelking als öffentliches Gut ausgewiesen, als Teil der Straßenanlage im eigenen Wirkungsbereich aufgelassen, da für genannte Teilfläche ein Verkehrsbedürfnis nicht mehr besteht.</w:t>
      </w:r>
    </w:p>
    <w:p w14:paraId="1CC67E5C" w14:textId="77777777" w:rsidR="003A599E" w:rsidRPr="00A021FE" w:rsidRDefault="003A599E" w:rsidP="003A599E">
      <w:pPr>
        <w:tabs>
          <w:tab w:val="left" w:pos="1560"/>
          <w:tab w:val="left" w:pos="2268"/>
          <w:tab w:val="left" w:pos="6096"/>
        </w:tabs>
        <w:rPr>
          <w:sz w:val="20"/>
          <w:lang w:val="de-DE"/>
        </w:rPr>
      </w:pPr>
      <w:r w:rsidRPr="00A021FE">
        <w:rPr>
          <w:sz w:val="20"/>
          <w:lang w:val="de-DE"/>
        </w:rPr>
        <w:t>Der Lageplan ist Bestandteil dieser Verordnung und ist mit dem Hinweis auf diese versehen.</w:t>
      </w:r>
    </w:p>
    <w:p w14:paraId="05EA6046" w14:textId="77777777" w:rsidR="003A599E" w:rsidRPr="00A021FE" w:rsidRDefault="003A599E" w:rsidP="003A599E">
      <w:pPr>
        <w:tabs>
          <w:tab w:val="left" w:pos="1560"/>
          <w:tab w:val="left" w:pos="2268"/>
          <w:tab w:val="left" w:pos="6096"/>
        </w:tabs>
        <w:rPr>
          <w:sz w:val="20"/>
          <w:lang w:val="de-DE"/>
        </w:rPr>
      </w:pPr>
      <w:r w:rsidRPr="00A021FE">
        <w:rPr>
          <w:sz w:val="20"/>
          <w:lang w:val="de-DE"/>
        </w:rPr>
        <w:t>Die vorangegangene, erforderliche Kundmachung über die geplante Auflassung betroffener Teilflächen wurde am 01.09.2008 an der Amtstafel angeschlagen.</w:t>
      </w:r>
    </w:p>
    <w:p w14:paraId="0B7C1089" w14:textId="77777777" w:rsidR="003A599E" w:rsidRPr="00A021FE" w:rsidRDefault="003A599E" w:rsidP="003A599E">
      <w:pPr>
        <w:tabs>
          <w:tab w:val="left" w:pos="1560"/>
          <w:tab w:val="left" w:pos="2268"/>
          <w:tab w:val="left" w:pos="6096"/>
        </w:tabs>
        <w:rPr>
          <w:sz w:val="20"/>
          <w:lang w:val="de-DE"/>
        </w:rPr>
      </w:pPr>
    </w:p>
    <w:p w14:paraId="3193069A" w14:textId="77777777" w:rsidR="003A599E" w:rsidRPr="00A021FE" w:rsidRDefault="003A599E" w:rsidP="003A599E">
      <w:pPr>
        <w:pStyle w:val="BodyText"/>
        <w:rPr>
          <w:color w:val="000000"/>
          <w:lang w:val="de-DE"/>
        </w:rPr>
      </w:pPr>
      <w:r w:rsidRPr="00A021FE">
        <w:rPr>
          <w:color w:val="000000"/>
          <w:lang w:val="de-DE"/>
        </w:rPr>
        <w:t>Bgm. Antrag: Die Verordnung zur Wegentwidmung und Wegwidmung soll lt. Entwurf beschlossen werden.</w:t>
      </w:r>
    </w:p>
    <w:p w14:paraId="70710993" w14:textId="77777777" w:rsidR="003A599E" w:rsidRPr="00A021FE" w:rsidRDefault="003A599E" w:rsidP="003A599E">
      <w:pPr>
        <w:pStyle w:val="BodyText"/>
        <w:rPr>
          <w:color w:val="000000"/>
          <w:lang w:val="de-DE"/>
        </w:rPr>
      </w:pPr>
      <w:r w:rsidRPr="00A021FE">
        <w:rPr>
          <w:color w:val="000000"/>
          <w:lang w:val="de-DE"/>
        </w:rPr>
        <w:t>Abstimmung: einstimmig</w:t>
      </w:r>
    </w:p>
    <w:p w14:paraId="3B893F1E"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1B473F56" w14:textId="77777777" w:rsidR="00365EA7" w:rsidRPr="00A021FE" w:rsidRDefault="00365EA7" w:rsidP="00365EA7">
      <w:pPr>
        <w:pStyle w:val="BodyText"/>
        <w:rPr>
          <w:color w:val="000000"/>
          <w:lang w:val="de-DE"/>
        </w:rPr>
      </w:pPr>
    </w:p>
    <w:p w14:paraId="17558D21" w14:textId="77777777" w:rsidR="00365EA7" w:rsidRPr="00A021FE" w:rsidRDefault="00365EA7" w:rsidP="00365EA7">
      <w:pPr>
        <w:pStyle w:val="BodyText"/>
        <w:rPr>
          <w:color w:val="000000"/>
          <w:lang w:val="de-DE"/>
        </w:rPr>
      </w:pPr>
      <w:bookmarkStart w:id="7" w:name="GRTOP7_11112008_2"/>
      <w:bookmarkEnd w:id="7"/>
      <w:r w:rsidRPr="00A021FE">
        <w:rPr>
          <w:b/>
          <w:color w:val="000000"/>
          <w:lang w:val="de-DE"/>
        </w:rPr>
        <w:t>TOP 7.) Standort des Kindergartenneubaues</w:t>
      </w:r>
    </w:p>
    <w:p w14:paraId="4813D805" w14:textId="77777777" w:rsidR="00365EA7" w:rsidRPr="00A021FE" w:rsidRDefault="001450BE" w:rsidP="00365EA7">
      <w:pPr>
        <w:pStyle w:val="BodyText"/>
        <w:rPr>
          <w:color w:val="000000"/>
          <w:lang w:val="de-DE"/>
        </w:rPr>
      </w:pPr>
      <w:r w:rsidRPr="00A021FE">
        <w:rPr>
          <w:color w:val="000000"/>
          <w:lang w:val="de-DE"/>
        </w:rPr>
        <w:t xml:space="preserve">Der Grundsatzbeschluss, dass die neue Volksschule in Zelking gebaut wird und ein gemeinsamer Kindergarten in Matzleinsdorf </w:t>
      </w:r>
      <w:r w:rsidR="00BE1BC9" w:rsidRPr="00A021FE">
        <w:rPr>
          <w:color w:val="000000"/>
          <w:lang w:val="de-DE"/>
        </w:rPr>
        <w:t>errichtet wird, wurde bereits in der GR-Sitzung am 30.03.2006 gefasst. Nach einigen Diskussionen, ob der neue Kindergarten beim Dorfplatz errichtet werden soll oder der bestehende Kindergarten ausgebaut werden soll, einigt man sich auf den Standort in der Hiesbergstraße. Hier sollen aber die Kosten von einem Architekten oder Baumeister geprüft werden, ob ein genereller Neubau günstiger ist als ein Ausbau mit Verlegung der Sportstätten.</w:t>
      </w:r>
    </w:p>
    <w:p w14:paraId="3C531806" w14:textId="77777777" w:rsidR="00BE1BC9" w:rsidRPr="00A021FE" w:rsidRDefault="00D13641" w:rsidP="00365EA7">
      <w:pPr>
        <w:pStyle w:val="BodyText"/>
        <w:rPr>
          <w:color w:val="000000"/>
          <w:lang w:val="de-DE"/>
        </w:rPr>
      </w:pPr>
      <w:r w:rsidRPr="00A021FE">
        <w:rPr>
          <w:color w:val="000000"/>
          <w:lang w:val="de-DE"/>
        </w:rPr>
        <w:t>Zum Ausnützen der 72 %-igen Förderung durch den NÖ Schul- u. Kindergartenfonds ist der späteste Baubeginn Ende 2010. Da das Provisorium in den neuen Pfarrräumen für die 3. Gruppe mit August 2010 ausläuft, ist der Baubeginn schon früher notwendig.</w:t>
      </w:r>
    </w:p>
    <w:p w14:paraId="5ACD80B6" w14:textId="77777777" w:rsidR="00D13641" w:rsidRPr="00A021FE" w:rsidRDefault="00D13641" w:rsidP="00365EA7">
      <w:pPr>
        <w:pStyle w:val="BodyText"/>
        <w:rPr>
          <w:color w:val="000000"/>
          <w:lang w:val="de-DE"/>
        </w:rPr>
      </w:pPr>
      <w:r w:rsidRPr="00A021FE">
        <w:rPr>
          <w:color w:val="000000"/>
          <w:lang w:val="de-DE"/>
        </w:rPr>
        <w:lastRenderedPageBreak/>
        <w:t>Bgm. Antrag: Es soll in Matzleinsdorf ein 3-gruppiger Kindergarten auf dem Standort Hiesbergstraße errichtet werden.  Zur Beurteilung, ob ein Neubau oder Ausbau günstiger kommt, soll die Bauberatung des Landes oder ein Baumeister eine Kostenschätzung vornehmen.</w:t>
      </w:r>
    </w:p>
    <w:p w14:paraId="18CF9A7D" w14:textId="77777777" w:rsidR="00D13641" w:rsidRPr="00A021FE" w:rsidRDefault="00D13641" w:rsidP="00365EA7">
      <w:pPr>
        <w:pStyle w:val="BodyText"/>
        <w:rPr>
          <w:color w:val="000000"/>
          <w:lang w:val="de-DE"/>
        </w:rPr>
      </w:pPr>
      <w:r w:rsidRPr="00A021FE">
        <w:rPr>
          <w:color w:val="000000"/>
          <w:lang w:val="de-DE"/>
        </w:rPr>
        <w:t>Abstimmung: einstimmig</w:t>
      </w:r>
    </w:p>
    <w:p w14:paraId="6F66751D"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48A7D338" w14:textId="77777777" w:rsidR="00365EA7" w:rsidRPr="00A021FE" w:rsidRDefault="00365EA7" w:rsidP="00365EA7">
      <w:pPr>
        <w:pStyle w:val="BodyText"/>
        <w:rPr>
          <w:color w:val="000000"/>
          <w:lang w:val="de-DE"/>
        </w:rPr>
      </w:pPr>
    </w:p>
    <w:p w14:paraId="695EE495" w14:textId="77777777" w:rsidR="00365EA7" w:rsidRPr="00A021FE" w:rsidRDefault="00365EA7" w:rsidP="00365EA7">
      <w:pPr>
        <w:pStyle w:val="BodyText"/>
        <w:rPr>
          <w:color w:val="000000"/>
          <w:lang w:val="de-DE"/>
        </w:rPr>
      </w:pPr>
      <w:bookmarkStart w:id="8" w:name="GRTOP8_11112008_9"/>
      <w:bookmarkEnd w:id="8"/>
      <w:r w:rsidRPr="00A021FE">
        <w:rPr>
          <w:b/>
          <w:color w:val="000000"/>
          <w:lang w:val="de-DE"/>
        </w:rPr>
        <w:t>TOP 8.) Grundankauf Matzleinsdorf</w:t>
      </w:r>
    </w:p>
    <w:p w14:paraId="78740EC7" w14:textId="77777777" w:rsidR="007D41D4" w:rsidRPr="00A021FE" w:rsidRDefault="007D41D4" w:rsidP="00365EA7">
      <w:pPr>
        <w:pStyle w:val="BodyText"/>
        <w:rPr>
          <w:color w:val="000000"/>
          <w:lang w:val="de-DE"/>
        </w:rPr>
      </w:pPr>
      <w:r w:rsidRPr="00A021FE">
        <w:rPr>
          <w:color w:val="000000"/>
          <w:lang w:val="de-DE"/>
        </w:rPr>
        <w:t>Die Gemeinde besitzt für den Grund oberhalb des Dorfplatzes in Matzleinsdorf ein Vorkaufsrecht. Frau Heussenstamm hat diesen Grund der Gemeinde schon vor längerer Zeit zum Kauf angeboten. Die Grundstücksgröße beträgt ca. 2000 m².</w:t>
      </w:r>
    </w:p>
    <w:p w14:paraId="1767E2A7" w14:textId="77777777" w:rsidR="007D41D4" w:rsidRPr="00A021FE" w:rsidRDefault="007D41D4" w:rsidP="00365EA7">
      <w:pPr>
        <w:pStyle w:val="BodyText"/>
        <w:rPr>
          <w:color w:val="000000"/>
          <w:lang w:val="de-DE"/>
        </w:rPr>
      </w:pPr>
      <w:r w:rsidRPr="00A021FE">
        <w:rPr>
          <w:color w:val="000000"/>
          <w:lang w:val="de-DE"/>
        </w:rPr>
        <w:t>Bgm. Antrag: Es sollen Preisverhandlungen mit Frau Heussenstamm aufgenommen werden.</w:t>
      </w:r>
    </w:p>
    <w:p w14:paraId="076EEBFA" w14:textId="77777777" w:rsidR="00365EA7" w:rsidRPr="00A021FE" w:rsidRDefault="007D41D4" w:rsidP="00365EA7">
      <w:pPr>
        <w:pStyle w:val="BodyText"/>
        <w:rPr>
          <w:color w:val="000000"/>
          <w:lang w:val="de-DE"/>
        </w:rPr>
      </w:pPr>
      <w:r w:rsidRPr="00A021FE">
        <w:rPr>
          <w:color w:val="000000"/>
          <w:lang w:val="de-DE"/>
        </w:rPr>
        <w:t>Abstimmung: einstimmig</w:t>
      </w:r>
    </w:p>
    <w:p w14:paraId="455F77FD"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7A8AF827" w14:textId="77777777" w:rsidR="00365EA7" w:rsidRPr="00A021FE" w:rsidRDefault="00365EA7" w:rsidP="00365EA7">
      <w:pPr>
        <w:pStyle w:val="BodyText"/>
        <w:rPr>
          <w:color w:val="000000"/>
          <w:lang w:val="de-DE"/>
        </w:rPr>
      </w:pPr>
    </w:p>
    <w:p w14:paraId="405EE8CE" w14:textId="77777777" w:rsidR="00365EA7" w:rsidRPr="00A021FE" w:rsidRDefault="00365EA7" w:rsidP="00365EA7">
      <w:pPr>
        <w:pStyle w:val="BodyText"/>
        <w:rPr>
          <w:color w:val="000000"/>
          <w:lang w:val="de-DE"/>
        </w:rPr>
      </w:pPr>
      <w:bookmarkStart w:id="9" w:name="GRTOP9_11112008_0"/>
      <w:bookmarkEnd w:id="9"/>
      <w:r w:rsidRPr="00A021FE">
        <w:rPr>
          <w:b/>
          <w:color w:val="000000"/>
          <w:lang w:val="de-DE"/>
        </w:rPr>
        <w:t>TOP 9.) Bericht des Bgm. und der Obleute</w:t>
      </w:r>
    </w:p>
    <w:p w14:paraId="1415EB40" w14:textId="77777777" w:rsidR="00365EA7" w:rsidRPr="00A021FE" w:rsidRDefault="00037F40" w:rsidP="00037F40">
      <w:pPr>
        <w:pStyle w:val="BodyText"/>
        <w:numPr>
          <w:ilvl w:val="0"/>
          <w:numId w:val="1"/>
        </w:numPr>
        <w:rPr>
          <w:color w:val="000000"/>
          <w:lang w:val="de-DE"/>
        </w:rPr>
      </w:pPr>
      <w:r w:rsidRPr="00A021FE">
        <w:rPr>
          <w:color w:val="000000"/>
          <w:lang w:val="de-DE"/>
        </w:rPr>
        <w:t>Volksschuleröffnung – Dank</w:t>
      </w:r>
    </w:p>
    <w:p w14:paraId="27EEA382" w14:textId="77777777" w:rsidR="00037F40" w:rsidRPr="00A021FE" w:rsidRDefault="00037F40" w:rsidP="00037F40">
      <w:pPr>
        <w:pStyle w:val="BodyText"/>
        <w:numPr>
          <w:ilvl w:val="0"/>
          <w:numId w:val="1"/>
        </w:numPr>
        <w:rPr>
          <w:color w:val="000000"/>
          <w:lang w:val="de-DE"/>
        </w:rPr>
      </w:pPr>
      <w:r w:rsidRPr="00A021FE">
        <w:rPr>
          <w:color w:val="000000"/>
          <w:lang w:val="de-DE"/>
        </w:rPr>
        <w:t>Melktaler Einkaufsführer – Präsentation am 17.11.2008 in St. Leonhard</w:t>
      </w:r>
    </w:p>
    <w:p w14:paraId="090380FB" w14:textId="77777777" w:rsidR="00037F40" w:rsidRPr="00A021FE" w:rsidRDefault="00037F40" w:rsidP="00037F40">
      <w:pPr>
        <w:pStyle w:val="BodyText"/>
        <w:numPr>
          <w:ilvl w:val="0"/>
          <w:numId w:val="1"/>
        </w:numPr>
        <w:rPr>
          <w:color w:val="000000"/>
          <w:lang w:val="de-DE"/>
        </w:rPr>
      </w:pPr>
      <w:r w:rsidRPr="00A021FE">
        <w:rPr>
          <w:color w:val="000000"/>
          <w:lang w:val="de-DE"/>
        </w:rPr>
        <w:t>NAVES-Förderung für Parkplätze € 11.300,- bewilligt.</w:t>
      </w:r>
    </w:p>
    <w:p w14:paraId="6677CCFC" w14:textId="77777777" w:rsidR="00037F40" w:rsidRPr="00A021FE" w:rsidRDefault="00037F40" w:rsidP="00037F40">
      <w:pPr>
        <w:pStyle w:val="BodyText"/>
        <w:numPr>
          <w:ilvl w:val="0"/>
          <w:numId w:val="1"/>
        </w:numPr>
        <w:rPr>
          <w:color w:val="000000"/>
          <w:lang w:val="de-DE"/>
        </w:rPr>
      </w:pPr>
      <w:r w:rsidRPr="00A021FE">
        <w:rPr>
          <w:color w:val="000000"/>
          <w:lang w:val="de-DE"/>
        </w:rPr>
        <w:t>Melkfeldstraße – Bau macht Fortschritte – Diskussion um Rabatte.</w:t>
      </w:r>
    </w:p>
    <w:p w14:paraId="1CFFDB68" w14:textId="77777777" w:rsidR="00037F40" w:rsidRPr="00A021FE" w:rsidRDefault="00037F40" w:rsidP="00037F40">
      <w:pPr>
        <w:pStyle w:val="BodyText"/>
        <w:numPr>
          <w:ilvl w:val="0"/>
          <w:numId w:val="1"/>
        </w:numPr>
        <w:rPr>
          <w:color w:val="000000"/>
          <w:lang w:val="de-DE"/>
        </w:rPr>
      </w:pPr>
      <w:r w:rsidRPr="00A021FE">
        <w:rPr>
          <w:color w:val="000000"/>
          <w:lang w:val="de-DE"/>
        </w:rPr>
        <w:t>Endasphaltierung Freiningau – Buswartehaus</w:t>
      </w:r>
    </w:p>
    <w:p w14:paraId="1E90E1ED" w14:textId="77777777" w:rsidR="00365EA7" w:rsidRPr="00A021FE" w:rsidRDefault="00037F40" w:rsidP="00365EA7">
      <w:pPr>
        <w:pStyle w:val="BodyText"/>
        <w:numPr>
          <w:ilvl w:val="0"/>
          <w:numId w:val="1"/>
        </w:numPr>
        <w:rPr>
          <w:color w:val="000000"/>
          <w:lang w:val="de-DE"/>
        </w:rPr>
      </w:pPr>
      <w:r w:rsidRPr="00A021FE">
        <w:rPr>
          <w:color w:val="000000"/>
          <w:lang w:val="de-DE"/>
        </w:rPr>
        <w:t>Adventmarkt am 30.11.2008</w:t>
      </w:r>
    </w:p>
    <w:p w14:paraId="3737FCF7" w14:textId="77777777" w:rsidR="00037F40" w:rsidRPr="00A021FE" w:rsidRDefault="00037F40" w:rsidP="00365EA7">
      <w:pPr>
        <w:pStyle w:val="BodyText"/>
        <w:numPr>
          <w:ilvl w:val="0"/>
          <w:numId w:val="1"/>
        </w:numPr>
        <w:rPr>
          <w:color w:val="000000"/>
          <w:lang w:val="de-DE"/>
        </w:rPr>
      </w:pPr>
      <w:r w:rsidRPr="00A021FE">
        <w:rPr>
          <w:color w:val="000000"/>
          <w:lang w:val="de-DE"/>
        </w:rPr>
        <w:t>Photovoltaikseminar – 30 Personen</w:t>
      </w:r>
    </w:p>
    <w:p w14:paraId="79F06E96" w14:textId="77777777" w:rsidR="00365EA7" w:rsidRPr="00A021FE" w:rsidRDefault="00037F40" w:rsidP="00365EA7">
      <w:pPr>
        <w:pStyle w:val="BodyText"/>
        <w:numPr>
          <w:ilvl w:val="0"/>
          <w:numId w:val="1"/>
        </w:numPr>
        <w:rPr>
          <w:color w:val="000000"/>
          <w:lang w:val="de-DE"/>
        </w:rPr>
      </w:pPr>
      <w:r w:rsidRPr="00A021FE">
        <w:rPr>
          <w:color w:val="000000"/>
          <w:lang w:val="de-DE"/>
        </w:rPr>
        <w:t>Wege Neuwinden II – KG Frainingau</w:t>
      </w:r>
    </w:p>
    <w:p w14:paraId="17CF6F0D" w14:textId="77777777" w:rsidR="00365EA7" w:rsidRPr="00A021FE" w:rsidRDefault="00365EA7" w:rsidP="00365EA7">
      <w:pPr>
        <w:pStyle w:val="BodyText"/>
        <w:rPr>
          <w:color w:val="000000"/>
          <w:lang w:val="de-DE"/>
        </w:rPr>
      </w:pPr>
    </w:p>
    <w:p w14:paraId="0BE3F142" w14:textId="77777777" w:rsidR="00365EA7" w:rsidRPr="00A021FE" w:rsidRDefault="00365EA7" w:rsidP="00365EA7">
      <w:pPr>
        <w:pStyle w:val="BodyText"/>
        <w:rPr>
          <w:color w:val="000000"/>
          <w:sz w:val="16"/>
          <w:lang w:val="de-DE"/>
        </w:rPr>
      </w:pPr>
      <w:hyperlink w:anchor="TO" w:history="1">
        <w:r w:rsidRPr="00A021FE">
          <w:rPr>
            <w:rStyle w:val="Hyperlink"/>
            <w:sz w:val="16"/>
            <w:szCs w:val="20"/>
            <w:lang w:val="de-DE"/>
          </w:rPr>
          <w:t>«zur Tagesordnung</w:t>
        </w:r>
      </w:hyperlink>
    </w:p>
    <w:p w14:paraId="42AB38E8" w14:textId="77777777" w:rsidR="00365EA7" w:rsidRPr="00A021FE" w:rsidRDefault="00365EA7" w:rsidP="00365EA7">
      <w:pPr>
        <w:pStyle w:val="BodyText"/>
        <w:rPr>
          <w:color w:val="000000"/>
          <w:sz w:val="20"/>
          <w:lang w:val="de-DE"/>
        </w:rPr>
      </w:pPr>
    </w:p>
    <w:p w14:paraId="3DB30482" w14:textId="77777777" w:rsidR="00365EA7" w:rsidRPr="00A021FE" w:rsidRDefault="00365EA7" w:rsidP="00365EA7">
      <w:pPr>
        <w:pStyle w:val="BodyText"/>
        <w:rPr>
          <w:color w:val="000000"/>
          <w:sz w:val="20"/>
          <w:lang w:val="de-DE"/>
        </w:rPr>
      </w:pPr>
      <w:r w:rsidRPr="00A021FE">
        <w:rPr>
          <w:color w:val="000000"/>
          <w:sz w:val="20"/>
          <w:lang w:val="de-DE"/>
        </w:rPr>
        <w:t>Dieses Protokoll wurde genehmigt in der Sitzung am _____________.</w:t>
      </w:r>
    </w:p>
    <w:p w14:paraId="17C0BC1B" w14:textId="77777777" w:rsidR="00365EA7" w:rsidRPr="00A021FE" w:rsidRDefault="00365EA7" w:rsidP="00365EA7">
      <w:pPr>
        <w:pStyle w:val="BodyText"/>
        <w:rPr>
          <w:color w:val="000000"/>
          <w:sz w:val="20"/>
          <w:lang w:val="de-DE"/>
        </w:rPr>
      </w:pPr>
    </w:p>
    <w:p w14:paraId="57FD1938" w14:textId="77777777" w:rsidR="000E2163" w:rsidRPr="00A021FE" w:rsidRDefault="00365EA7" w:rsidP="00365EA7">
      <w:pPr>
        <w:pStyle w:val="BodyText"/>
        <w:jc w:val="center"/>
        <w:rPr>
          <w:color w:val="000000"/>
          <w:sz w:val="20"/>
          <w:lang w:val="de-DE"/>
        </w:rPr>
      </w:pPr>
      <w:r w:rsidRPr="00A021FE">
        <w:rPr>
          <w:color w:val="000000"/>
          <w:sz w:val="20"/>
          <w:lang w:val="de-DE"/>
        </w:rPr>
        <w:t>Unterschriften</w:t>
      </w:r>
    </w:p>
    <w:p w14:paraId="23BD6924" w14:textId="77777777" w:rsidR="000E2163" w:rsidRPr="00A021FE" w:rsidRDefault="000E2163" w:rsidP="003F002D">
      <w:pPr>
        <w:rPr>
          <w:szCs w:val="24"/>
          <w:lang w:val="de-DE"/>
        </w:rPr>
      </w:pPr>
    </w:p>
    <w:sectPr w:rsidR="000E2163" w:rsidRPr="00A021FE"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D33C" w14:textId="77777777" w:rsidR="00CC2339" w:rsidRDefault="00CC2339">
      <w:r>
        <w:separator/>
      </w:r>
    </w:p>
  </w:endnote>
  <w:endnote w:type="continuationSeparator" w:id="0">
    <w:p w14:paraId="722F9B21" w14:textId="77777777" w:rsidR="00CC2339" w:rsidRDefault="00CC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BC4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EF01A3">
      <w:rPr>
        <w:rFonts w:ascii="Bernstein-Regular" w:hAnsi="Bernstein-Regular"/>
        <w:noProof/>
        <w:sz w:val="12"/>
      </w:rPr>
      <w:t>E:\Gemeindeverwaltung\Gemeinderat\Protokollegr\P_GR11.11.2008.DOC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EF01A3">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EF01A3">
      <w:rPr>
        <w:rFonts w:ascii="Bernstein-Regular" w:hAnsi="Bernstein-Regular"/>
        <w:noProof/>
        <w:sz w:val="12"/>
      </w:rPr>
      <w:t>Mittwoch, 12. November 2008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97999">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97999">
      <w:rPr>
        <w:rStyle w:val="PageNumber"/>
        <w:rFonts w:ascii="Bernstein-Regular" w:hAnsi="Bernstein-Regular"/>
        <w:noProof/>
        <w:sz w:val="18"/>
      </w:rPr>
      <w:t>4</w:t>
    </w:r>
    <w:r w:rsidRPr="00F05FE5">
      <w:rPr>
        <w:rStyle w:val="PageNumber"/>
        <w:rFonts w:ascii="Bernstein-Regular" w:hAnsi="Bernstein-Regular"/>
        <w:sz w:val="18"/>
      </w:rPr>
      <w:fldChar w:fldCharType="end"/>
    </w:r>
  </w:p>
  <w:p w14:paraId="047CFB04"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A771"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EF01A3">
      <w:rPr>
        <w:noProof/>
        <w:sz w:val="12"/>
      </w:rPr>
      <w:t>E:\Gemeindeverwaltung\Gemeinderat\Protokollegr\P_GR11.11.2008.DOC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EF01A3">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EF01A3">
      <w:rPr>
        <w:noProof/>
        <w:sz w:val="12"/>
      </w:rPr>
      <w:t>Mittwoch, 12. November 2008</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BA0172">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85C3" w14:textId="77777777" w:rsidR="00CC2339" w:rsidRDefault="00CC2339">
      <w:r>
        <w:separator/>
      </w:r>
    </w:p>
  </w:footnote>
  <w:footnote w:type="continuationSeparator" w:id="0">
    <w:p w14:paraId="29C8ACA2" w14:textId="77777777" w:rsidR="00CC2339" w:rsidRDefault="00CC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0D03" w14:textId="77777777" w:rsidR="00BE1517" w:rsidRPr="00090242" w:rsidRDefault="0075235C" w:rsidP="00BE1517">
    <w:pPr>
      <w:rPr>
        <w:lang w:val="de-DE"/>
      </w:rPr>
    </w:pPr>
    <w:r w:rsidRPr="00090242">
      <w:rPr>
        <w:noProof/>
        <w:sz w:val="32"/>
        <w:szCs w:val="32"/>
        <w:lang w:val="de-DE" w:eastAsia="de-AT"/>
      </w:rPr>
      <w:drawing>
        <wp:anchor distT="0" distB="0" distL="114300" distR="114300" simplePos="0" relativeHeight="251656192" behindDoc="1" locked="0" layoutInCell="1" allowOverlap="1" wp14:anchorId="33F19EC5" wp14:editId="5764B36C">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242">
      <w:rPr>
        <w:noProof/>
        <w:sz w:val="32"/>
        <w:szCs w:val="32"/>
        <w:lang w:val="de-DE"/>
      </w:rPr>
      <w:drawing>
        <wp:anchor distT="0" distB="0" distL="114300" distR="114300" simplePos="0" relativeHeight="251659264" behindDoc="1" locked="0" layoutInCell="1" allowOverlap="1" wp14:anchorId="4D44177E" wp14:editId="48460DC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242">
      <w:rPr>
        <w:noProof/>
        <w:lang w:val="de-DE"/>
      </w:rPr>
      <w:drawing>
        <wp:anchor distT="0" distB="0" distL="114300" distR="114300" simplePos="0" relativeHeight="251657216" behindDoc="1" locked="0" layoutInCell="1" allowOverlap="1" wp14:anchorId="428B25F8" wp14:editId="6F3C680B">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242">
      <w:rPr>
        <w:noProof/>
        <w:sz w:val="32"/>
        <w:szCs w:val="32"/>
        <w:lang w:val="de-DE" w:eastAsia="de-AT"/>
      </w:rPr>
      <mc:AlternateContent>
        <mc:Choice Requires="wps">
          <w:drawing>
            <wp:anchor distT="0" distB="0" distL="114300" distR="114300" simplePos="0" relativeHeight="251658240" behindDoc="0" locked="0" layoutInCell="1" allowOverlap="1" wp14:anchorId="7B705CBD" wp14:editId="20A2AA56">
              <wp:simplePos x="0" y="0"/>
              <wp:positionH relativeFrom="column">
                <wp:posOffset>1778000</wp:posOffset>
              </wp:positionH>
              <wp:positionV relativeFrom="paragraph">
                <wp:posOffset>-71755</wp:posOffset>
              </wp:positionV>
              <wp:extent cx="3911600" cy="313055"/>
              <wp:effectExtent l="0" t="0" r="0" b="0"/>
              <wp:wrapNone/>
              <wp:docPr id="34613651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373040" w14:textId="77777777" w:rsidR="0075235C" w:rsidRPr="0075235C" w:rsidRDefault="0075235C" w:rsidP="0075235C">
                          <w:pPr>
                            <w:jc w:val="center"/>
                            <w:rPr>
                              <w:color w:val="00006A"/>
                              <w:sz w:val="24"/>
                              <w:szCs w:val="24"/>
                              <w:lang w:val="en-GB"/>
                              <w14:shadow w14:blurRad="0" w14:dist="45847" w14:dir="2021404" w14:sx="100000" w14:sy="100000" w14:kx="0" w14:ky="0" w14:algn="ctr">
                                <w14:srgbClr w14:val="B2B2B2">
                                  <w14:alpha w14:val="20000"/>
                                </w14:srgbClr>
                              </w14:shadow>
                            </w:rPr>
                          </w:pPr>
                          <w:r w:rsidRPr="0075235C">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705CBD"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1373040" w14:textId="77777777" w:rsidR="0075235C" w:rsidRPr="0075235C" w:rsidRDefault="0075235C" w:rsidP="0075235C">
                    <w:pPr>
                      <w:jc w:val="center"/>
                      <w:rPr>
                        <w:color w:val="00006A"/>
                        <w:sz w:val="24"/>
                        <w:szCs w:val="24"/>
                        <w:lang w:val="en-GB"/>
                        <w14:shadow w14:blurRad="0" w14:dist="45847" w14:dir="2021404" w14:sx="100000" w14:sy="100000" w14:kx="0" w14:ky="0" w14:algn="ctr">
                          <w14:srgbClr w14:val="B2B2B2">
                            <w14:alpha w14:val="20000"/>
                          </w14:srgbClr>
                        </w14:shadow>
                      </w:rPr>
                    </w:pPr>
                    <w:r w:rsidRPr="0075235C">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01C3163" w14:textId="77777777" w:rsidR="00BE1517" w:rsidRPr="00090242" w:rsidRDefault="00BE1517" w:rsidP="00BE1517">
    <w:pPr>
      <w:pStyle w:val="Header"/>
      <w:rPr>
        <w:sz w:val="22"/>
        <w:szCs w:val="22"/>
        <w:lang w:val="de-DE"/>
      </w:rPr>
    </w:pPr>
  </w:p>
  <w:p w14:paraId="449F8233" w14:textId="77777777" w:rsidR="00BE1517" w:rsidRPr="00090242" w:rsidRDefault="00AB1820" w:rsidP="00BE1517">
    <w:pPr>
      <w:pStyle w:val="Header"/>
      <w:rPr>
        <w:lang w:val="de-DE"/>
      </w:rPr>
    </w:pPr>
    <w:r w:rsidRPr="00090242">
      <w:rPr>
        <w:sz w:val="22"/>
        <w:szCs w:val="22"/>
        <w:lang w:val="de-DE"/>
      </w:rPr>
      <w:t xml:space="preserve">                        </w:t>
    </w:r>
    <w:r w:rsidR="003F2447" w:rsidRPr="00090242">
      <w:rPr>
        <w:sz w:val="22"/>
        <w:szCs w:val="22"/>
        <w:lang w:val="de-DE"/>
      </w:rPr>
      <w:t xml:space="preserve">           </w:t>
    </w:r>
    <w:r w:rsidR="003F2447" w:rsidRPr="00090242">
      <w:rPr>
        <w:sz w:val="22"/>
        <w:szCs w:val="22"/>
        <w:lang w:val="de-DE"/>
      </w:rPr>
      <w:tab/>
    </w:r>
    <w:r w:rsidR="00426009" w:rsidRPr="00090242">
      <w:rPr>
        <w:sz w:val="22"/>
        <w:szCs w:val="22"/>
        <w:lang w:val="de-DE"/>
      </w:rPr>
      <w:t xml:space="preserve">                              </w:t>
    </w:r>
    <w:r w:rsidRPr="00090242">
      <w:rPr>
        <w:sz w:val="22"/>
        <w:szCs w:val="22"/>
        <w:lang w:val="de-DE"/>
      </w:rPr>
      <w:t>3393 Matzleinsdorf  / Bezirk Melk / NÖ</w:t>
    </w:r>
    <w:r w:rsidRPr="00090242">
      <w:rPr>
        <w:lang w:val="de-DE"/>
      </w:rPr>
      <w:t xml:space="preserve">       </w:t>
    </w:r>
  </w:p>
  <w:p w14:paraId="3652B332" w14:textId="77777777" w:rsidR="00EF14FB" w:rsidRPr="00090242" w:rsidRDefault="00AB1820" w:rsidP="00BE1517">
    <w:pPr>
      <w:pStyle w:val="Header"/>
      <w:rPr>
        <w:sz w:val="32"/>
        <w:szCs w:val="32"/>
        <w:lang w:val="de-DE"/>
      </w:rPr>
    </w:pPr>
    <w:r w:rsidRPr="00090242">
      <w:rPr>
        <w:sz w:val="32"/>
        <w:szCs w:val="32"/>
        <w:lang w:val="de-DE"/>
      </w:rPr>
      <w:t xml:space="preserve">             </w:t>
    </w:r>
  </w:p>
  <w:p w14:paraId="1DB168BF" w14:textId="77777777" w:rsidR="00BE1517" w:rsidRPr="00090242" w:rsidRDefault="00AB1820" w:rsidP="00BE1517">
    <w:pPr>
      <w:pStyle w:val="Header"/>
      <w:rPr>
        <w:sz w:val="28"/>
        <w:szCs w:val="28"/>
        <w:lang w:val="de-DE"/>
      </w:rPr>
    </w:pPr>
    <w:r w:rsidRPr="00090242">
      <w:rPr>
        <w:sz w:val="28"/>
        <w:szCs w:val="28"/>
        <w:lang w:val="de-D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470"/>
    <w:multiLevelType w:val="hybridMultilevel"/>
    <w:tmpl w:val="4D8E947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713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131078" w:nlCheck="1" w:checkStyle="1"/>
  <w:activeWritingStyle w:appName="MSWord" w:lang="de-DE"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xRdnpxORW8UzlnU83OVEPtg3l+DrF6+7HSGMMxl5OCqrp2dAxT0OYD/7xOO6eNXQQG489eU7V3L+hlsdKvKtjw==" w:salt="CiOCXKRE2S9XpLOIjTlNu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37F40"/>
    <w:rsid w:val="00080E9A"/>
    <w:rsid w:val="0008539E"/>
    <w:rsid w:val="000859EC"/>
    <w:rsid w:val="00090242"/>
    <w:rsid w:val="000B2AD0"/>
    <w:rsid w:val="000D603F"/>
    <w:rsid w:val="000E2163"/>
    <w:rsid w:val="000F061B"/>
    <w:rsid w:val="0011784C"/>
    <w:rsid w:val="001356EF"/>
    <w:rsid w:val="001450BE"/>
    <w:rsid w:val="00153DD7"/>
    <w:rsid w:val="00161628"/>
    <w:rsid w:val="00170F78"/>
    <w:rsid w:val="001738DA"/>
    <w:rsid w:val="001B3757"/>
    <w:rsid w:val="001F3B86"/>
    <w:rsid w:val="00201C9B"/>
    <w:rsid w:val="0021006C"/>
    <w:rsid w:val="00273E05"/>
    <w:rsid w:val="002F3852"/>
    <w:rsid w:val="002F4BAC"/>
    <w:rsid w:val="00324BED"/>
    <w:rsid w:val="00354C44"/>
    <w:rsid w:val="00365EA7"/>
    <w:rsid w:val="00374E90"/>
    <w:rsid w:val="003A599E"/>
    <w:rsid w:val="003A6015"/>
    <w:rsid w:val="003D0572"/>
    <w:rsid w:val="003F002D"/>
    <w:rsid w:val="003F09F0"/>
    <w:rsid w:val="003F2447"/>
    <w:rsid w:val="0040730F"/>
    <w:rsid w:val="00426009"/>
    <w:rsid w:val="004345A1"/>
    <w:rsid w:val="0045084F"/>
    <w:rsid w:val="00456A92"/>
    <w:rsid w:val="004C625A"/>
    <w:rsid w:val="004E116B"/>
    <w:rsid w:val="004E420F"/>
    <w:rsid w:val="004E5B80"/>
    <w:rsid w:val="005727CF"/>
    <w:rsid w:val="00582DD6"/>
    <w:rsid w:val="005A7FD5"/>
    <w:rsid w:val="005E38EC"/>
    <w:rsid w:val="005F7B2B"/>
    <w:rsid w:val="006259BF"/>
    <w:rsid w:val="00656C66"/>
    <w:rsid w:val="00672C44"/>
    <w:rsid w:val="00681E11"/>
    <w:rsid w:val="006C28FB"/>
    <w:rsid w:val="006F38FE"/>
    <w:rsid w:val="00713999"/>
    <w:rsid w:val="0075235C"/>
    <w:rsid w:val="00781AF6"/>
    <w:rsid w:val="007D41D4"/>
    <w:rsid w:val="00853711"/>
    <w:rsid w:val="008D3E15"/>
    <w:rsid w:val="008D4BF3"/>
    <w:rsid w:val="008E54A0"/>
    <w:rsid w:val="008F490C"/>
    <w:rsid w:val="0090141F"/>
    <w:rsid w:val="009606F0"/>
    <w:rsid w:val="00A021FE"/>
    <w:rsid w:val="00A10485"/>
    <w:rsid w:val="00A10C2F"/>
    <w:rsid w:val="00A27819"/>
    <w:rsid w:val="00A5193D"/>
    <w:rsid w:val="00A64EFB"/>
    <w:rsid w:val="00AB1820"/>
    <w:rsid w:val="00AE7705"/>
    <w:rsid w:val="00B20B71"/>
    <w:rsid w:val="00B36F09"/>
    <w:rsid w:val="00B44548"/>
    <w:rsid w:val="00BA0172"/>
    <w:rsid w:val="00BE1517"/>
    <w:rsid w:val="00BE1BC9"/>
    <w:rsid w:val="00C279A0"/>
    <w:rsid w:val="00C458C4"/>
    <w:rsid w:val="00CC1241"/>
    <w:rsid w:val="00CC2339"/>
    <w:rsid w:val="00D012E8"/>
    <w:rsid w:val="00D13641"/>
    <w:rsid w:val="00D32D16"/>
    <w:rsid w:val="00D36C57"/>
    <w:rsid w:val="00D3736E"/>
    <w:rsid w:val="00D97999"/>
    <w:rsid w:val="00DB3142"/>
    <w:rsid w:val="00DE2E54"/>
    <w:rsid w:val="00E81A3A"/>
    <w:rsid w:val="00E86BA4"/>
    <w:rsid w:val="00E93DDC"/>
    <w:rsid w:val="00E97BEE"/>
    <w:rsid w:val="00EF01A3"/>
    <w:rsid w:val="00EF14FB"/>
    <w:rsid w:val="00EF2AF3"/>
    <w:rsid w:val="00F00A95"/>
    <w:rsid w:val="00F05FE5"/>
    <w:rsid w:val="00F5507E"/>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DB3C2"/>
  <w15:chartTrackingRefBased/>
  <w15:docId w15:val="{F78080C7-E56B-BF47-8E3B-714C44D8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6811</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7990</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7929908</vt:i4>
      </vt:variant>
      <vt:variant>
        <vt:i4>24</vt:i4>
      </vt:variant>
      <vt:variant>
        <vt:i4>0</vt:i4>
      </vt:variant>
      <vt:variant>
        <vt:i4>5</vt:i4>
      </vt:variant>
      <vt:variant>
        <vt:lpwstr/>
      </vt:variant>
      <vt:variant>
        <vt:lpwstr>GRTOP9_11112008_0</vt:lpwstr>
      </vt:variant>
      <vt:variant>
        <vt:i4>7864372</vt:i4>
      </vt:variant>
      <vt:variant>
        <vt:i4>21</vt:i4>
      </vt:variant>
      <vt:variant>
        <vt:i4>0</vt:i4>
      </vt:variant>
      <vt:variant>
        <vt:i4>5</vt:i4>
      </vt:variant>
      <vt:variant>
        <vt:lpwstr/>
      </vt:variant>
      <vt:variant>
        <vt:lpwstr>GRTOP8_11112008_9</vt:lpwstr>
      </vt:variant>
      <vt:variant>
        <vt:i4>7798836</vt:i4>
      </vt:variant>
      <vt:variant>
        <vt:i4>18</vt:i4>
      </vt:variant>
      <vt:variant>
        <vt:i4>0</vt:i4>
      </vt:variant>
      <vt:variant>
        <vt:i4>5</vt:i4>
      </vt:variant>
      <vt:variant>
        <vt:lpwstr/>
      </vt:variant>
      <vt:variant>
        <vt:lpwstr>GRTOP7_11112008_2</vt:lpwstr>
      </vt:variant>
      <vt:variant>
        <vt:i4>7733300</vt:i4>
      </vt:variant>
      <vt:variant>
        <vt:i4>15</vt:i4>
      </vt:variant>
      <vt:variant>
        <vt:i4>0</vt:i4>
      </vt:variant>
      <vt:variant>
        <vt:i4>5</vt:i4>
      </vt:variant>
      <vt:variant>
        <vt:lpwstr/>
      </vt:variant>
      <vt:variant>
        <vt:lpwstr>GRTOP6_11112008_6</vt:lpwstr>
      </vt:variant>
      <vt:variant>
        <vt:i4>7667764</vt:i4>
      </vt:variant>
      <vt:variant>
        <vt:i4>12</vt:i4>
      </vt:variant>
      <vt:variant>
        <vt:i4>0</vt:i4>
      </vt:variant>
      <vt:variant>
        <vt:i4>5</vt:i4>
      </vt:variant>
      <vt:variant>
        <vt:lpwstr/>
      </vt:variant>
      <vt:variant>
        <vt:lpwstr>GRTOP5_11112008_6</vt:lpwstr>
      </vt:variant>
      <vt:variant>
        <vt:i4>7602228</vt:i4>
      </vt:variant>
      <vt:variant>
        <vt:i4>9</vt:i4>
      </vt:variant>
      <vt:variant>
        <vt:i4>0</vt:i4>
      </vt:variant>
      <vt:variant>
        <vt:i4>5</vt:i4>
      </vt:variant>
      <vt:variant>
        <vt:lpwstr/>
      </vt:variant>
      <vt:variant>
        <vt:lpwstr>GRTOP4_11112008_4</vt:lpwstr>
      </vt:variant>
      <vt:variant>
        <vt:i4>7536692</vt:i4>
      </vt:variant>
      <vt:variant>
        <vt:i4>6</vt:i4>
      </vt:variant>
      <vt:variant>
        <vt:i4>0</vt:i4>
      </vt:variant>
      <vt:variant>
        <vt:i4>5</vt:i4>
      </vt:variant>
      <vt:variant>
        <vt:lpwstr/>
      </vt:variant>
      <vt:variant>
        <vt:lpwstr>GRTOP3_11112008_0</vt:lpwstr>
      </vt:variant>
      <vt:variant>
        <vt:i4>7471156</vt:i4>
      </vt:variant>
      <vt:variant>
        <vt:i4>3</vt:i4>
      </vt:variant>
      <vt:variant>
        <vt:i4>0</vt:i4>
      </vt:variant>
      <vt:variant>
        <vt:i4>5</vt:i4>
      </vt:variant>
      <vt:variant>
        <vt:lpwstr/>
      </vt:variant>
      <vt:variant>
        <vt:lpwstr>GRTOP2_11112008_3</vt:lpwstr>
      </vt:variant>
      <vt:variant>
        <vt:i4>7405620</vt:i4>
      </vt:variant>
      <vt:variant>
        <vt:i4>0</vt:i4>
      </vt:variant>
      <vt:variant>
        <vt:i4>0</vt:i4>
      </vt:variant>
      <vt:variant>
        <vt:i4>5</vt:i4>
      </vt:variant>
      <vt:variant>
        <vt:lpwstr/>
      </vt:variant>
      <vt:variant>
        <vt:lpwstr>GRTOP1_11112008_3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2008-11-12T09:48:00Z</cp:lastPrinted>
  <dcterms:created xsi:type="dcterms:W3CDTF">2025-05-21T12:08:00Z</dcterms:created>
  <dcterms:modified xsi:type="dcterms:W3CDTF">2025-05-21T12:08:00Z</dcterms:modified>
</cp:coreProperties>
</file>