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89D4" w14:textId="77777777" w:rsidR="00FE3764" w:rsidRDefault="00FE3764" w:rsidP="00FE3764">
      <w:pPr>
        <w:jc w:val="center"/>
        <w:rPr>
          <w:sz w:val="40"/>
          <w:szCs w:val="24"/>
        </w:rPr>
      </w:pPr>
      <w:r>
        <w:rPr>
          <w:b/>
          <w:sz w:val="40"/>
          <w:szCs w:val="24"/>
        </w:rPr>
        <w:t>Sitzungsprotokoll</w:t>
      </w:r>
    </w:p>
    <w:p w14:paraId="74A76F2A" w14:textId="77777777" w:rsidR="00FE3764" w:rsidRDefault="00FE3764" w:rsidP="00FE3764">
      <w:pPr>
        <w:pStyle w:val="BodyText"/>
        <w:jc w:val="center"/>
        <w:rPr>
          <w:color w:val="000000"/>
          <w:sz w:val="32"/>
        </w:rPr>
      </w:pPr>
      <w:r>
        <w:rPr>
          <w:sz w:val="32"/>
        </w:rPr>
        <w:t xml:space="preserve">über die </w:t>
      </w:r>
      <w:r>
        <w:rPr>
          <w:color w:val="000080"/>
          <w:sz w:val="32"/>
        </w:rPr>
        <w:t>Gemeinderatsitzung</w:t>
      </w:r>
      <w:r>
        <w:rPr>
          <w:color w:val="000000"/>
          <w:sz w:val="32"/>
        </w:rPr>
        <w:t xml:space="preserve"> vom 11.12.2008</w:t>
      </w:r>
    </w:p>
    <w:p w14:paraId="5660A6B4" w14:textId="77777777" w:rsidR="00FE3764" w:rsidRDefault="00FE3764" w:rsidP="00FE3764">
      <w:pPr>
        <w:pStyle w:val="BodyText"/>
        <w:rPr>
          <w:color w:val="000000"/>
          <w:sz w:val="32"/>
        </w:rPr>
      </w:pPr>
    </w:p>
    <w:p w14:paraId="54E81863" w14:textId="77777777" w:rsidR="00FE3764" w:rsidRDefault="00FE3764" w:rsidP="00FE3764">
      <w:pPr>
        <w:pStyle w:val="BodyText"/>
        <w:tabs>
          <w:tab w:val="left" w:pos="8000"/>
        </w:tabs>
        <w:rPr>
          <w:color w:val="000000"/>
        </w:rPr>
      </w:pPr>
      <w:r>
        <w:rPr>
          <w:color w:val="000000"/>
        </w:rPr>
        <w:t>Beginn: 19:30 Uhr</w:t>
      </w:r>
      <w:r>
        <w:rPr>
          <w:color w:val="000000"/>
        </w:rPr>
        <w:tab/>
        <w:t xml:space="preserve">Ende: </w:t>
      </w:r>
      <w:r w:rsidR="003C47EF">
        <w:rPr>
          <w:color w:val="000000"/>
        </w:rPr>
        <w:t xml:space="preserve">20.45 </w:t>
      </w:r>
      <w:r>
        <w:rPr>
          <w:color w:val="000000"/>
        </w:rPr>
        <w:t>Uhr</w:t>
      </w:r>
    </w:p>
    <w:p w14:paraId="66FC755D" w14:textId="77777777" w:rsidR="00FE3764" w:rsidRDefault="00FE3764" w:rsidP="00FE3764">
      <w:pPr>
        <w:pStyle w:val="BodyText"/>
        <w:tabs>
          <w:tab w:val="left" w:pos="8000"/>
        </w:tabs>
        <w:rPr>
          <w:color w:val="000000"/>
        </w:rPr>
      </w:pPr>
    </w:p>
    <w:p w14:paraId="7E2F6419" w14:textId="77777777" w:rsidR="00FE3764" w:rsidRDefault="00FE3764" w:rsidP="00FE3764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</w:rPr>
      </w:pPr>
      <w:r>
        <w:rPr>
          <w:i/>
          <w:color w:val="000000"/>
        </w:rPr>
        <w:t>Anwesend:</w:t>
      </w:r>
    </w:p>
    <w:p w14:paraId="7B2001D3" w14:textId="77777777" w:rsidR="00FE3764" w:rsidRDefault="00FE3764" w:rsidP="00FE3764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</w:rPr>
      </w:pPr>
      <w:r>
        <w:rPr>
          <w:color w:val="000000"/>
        </w:rPr>
        <w:tab/>
        <w:t>Bgm. Bürg Gerhard</w:t>
      </w:r>
      <w:r>
        <w:rPr>
          <w:color w:val="000000"/>
        </w:rPr>
        <w:tab/>
        <w:t>Vzbgm. Erhart Engelbert</w:t>
      </w:r>
      <w:r>
        <w:rPr>
          <w:color w:val="000000"/>
        </w:rPr>
        <w:tab/>
        <w:t>GfGR Gruber Herbert</w:t>
      </w:r>
      <w:r>
        <w:rPr>
          <w:color w:val="000000"/>
        </w:rPr>
        <w:tab/>
        <w:t>GfGR Wieseneder Karin</w:t>
      </w:r>
      <w:r>
        <w:rPr>
          <w:color w:val="000000"/>
        </w:rPr>
        <w:tab/>
        <w:t>GfGR Fuchs Karl</w:t>
      </w:r>
      <w:r>
        <w:rPr>
          <w:color w:val="000000"/>
        </w:rPr>
        <w:tab/>
        <w:t>GfGR Schmoll Herbert</w:t>
      </w:r>
      <w:r>
        <w:rPr>
          <w:color w:val="000000"/>
        </w:rPr>
        <w:tab/>
      </w:r>
      <w:r>
        <w:rPr>
          <w:color w:val="000000"/>
        </w:rPr>
        <w:tab/>
        <w:t>GR Fischlmaier Andreas</w:t>
      </w:r>
      <w:r>
        <w:rPr>
          <w:color w:val="000000"/>
        </w:rPr>
        <w:tab/>
        <w:t>GR Höbling Ignaz</w:t>
      </w:r>
      <w:r>
        <w:rPr>
          <w:color w:val="000000"/>
        </w:rPr>
        <w:tab/>
        <w:t>GR Riedl Josef</w:t>
      </w:r>
      <w:r>
        <w:rPr>
          <w:color w:val="000000"/>
        </w:rPr>
        <w:tab/>
      </w:r>
      <w:r>
        <w:rPr>
          <w:color w:val="000000"/>
        </w:rPr>
        <w:tab/>
        <w:t>GR Engelmaier Harald</w:t>
      </w:r>
      <w:r>
        <w:rPr>
          <w:color w:val="000000"/>
        </w:rPr>
        <w:tab/>
        <w:t>GR Zeinzinger Karl</w:t>
      </w:r>
      <w:r>
        <w:rPr>
          <w:color w:val="000000"/>
        </w:rPr>
        <w:tab/>
        <w:t>GR Ehrenberger Gabriele</w:t>
      </w:r>
      <w:r>
        <w:rPr>
          <w:color w:val="000000"/>
        </w:rPr>
        <w:tab/>
        <w:t>GR Lenk Johann</w:t>
      </w:r>
      <w:r>
        <w:rPr>
          <w:color w:val="000000"/>
        </w:rPr>
        <w:tab/>
        <w:t>GR Baumgartner Franz</w:t>
      </w:r>
      <w:r>
        <w:rPr>
          <w:color w:val="000000"/>
        </w:rPr>
        <w:tab/>
        <w:t>GR Liendl Christian</w:t>
      </w:r>
      <w:r>
        <w:rPr>
          <w:color w:val="000000"/>
        </w:rPr>
        <w:tab/>
        <w:t>GR Bauer-Frischauf Michaela</w:t>
      </w:r>
      <w:r>
        <w:rPr>
          <w:color w:val="000000"/>
        </w:rPr>
        <w:tab/>
        <w:t>GR Ramharter Gernot</w:t>
      </w:r>
    </w:p>
    <w:p w14:paraId="15F2E754" w14:textId="77777777" w:rsidR="00FE3764" w:rsidRDefault="00FE3764" w:rsidP="00FE3764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</w:rPr>
      </w:pPr>
      <w:r>
        <w:rPr>
          <w:i/>
          <w:color w:val="000000"/>
        </w:rPr>
        <w:t>Entschuldigt:</w:t>
      </w:r>
      <w:r>
        <w:rPr>
          <w:color w:val="000000"/>
        </w:rPr>
        <w:tab/>
      </w:r>
      <w:r w:rsidR="003C47EF">
        <w:rPr>
          <w:color w:val="000000"/>
        </w:rPr>
        <w:t>GfGR Handl Walter</w:t>
      </w:r>
      <w:r>
        <w:rPr>
          <w:color w:val="000000"/>
        </w:rPr>
        <w:tab/>
      </w:r>
      <w:r w:rsidR="003C47EF">
        <w:rPr>
          <w:color w:val="000000"/>
        </w:rPr>
        <w:t>GR Köninger Klaus</w:t>
      </w:r>
      <w:r>
        <w:rPr>
          <w:color w:val="000000"/>
        </w:rPr>
        <w:tab/>
      </w:r>
      <w:r>
        <w:rPr>
          <w:color w:val="000000"/>
        </w:rPr>
        <w:tab/>
      </w:r>
      <w:r w:rsidR="003C47EF">
        <w:rPr>
          <w:color w:val="000000"/>
        </w:rPr>
        <w:t>GfGR Karl Fuchs kommt um 20:05 Uhr GR Harald Engelmaier kommt um 19:25 Uhr</w:t>
      </w:r>
    </w:p>
    <w:p w14:paraId="22A135BE" w14:textId="77777777" w:rsidR="00FE3764" w:rsidRDefault="00FE3764" w:rsidP="00FE3764">
      <w:pPr>
        <w:pStyle w:val="BodyText"/>
        <w:rPr>
          <w:i/>
          <w:color w:val="000000"/>
        </w:rPr>
      </w:pPr>
      <w:r>
        <w:rPr>
          <w:i/>
          <w:color w:val="000000"/>
        </w:rPr>
        <w:t>Tagesordnung:</w:t>
      </w:r>
    </w:p>
    <w:bookmarkStart w:id="0" w:name="TO"/>
    <w:bookmarkEnd w:id="0"/>
    <w:p w14:paraId="1D9784A8" w14:textId="77777777" w:rsidR="00FE3764" w:rsidRDefault="00FE3764" w:rsidP="00FE3764">
      <w:pPr>
        <w:pStyle w:val="BodyText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 \l "GRTOP1_11122008_0"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Style w:val="Hyperlink"/>
          <w:sz w:val="22"/>
          <w:szCs w:val="20"/>
        </w:rPr>
        <w:t>1.</w:t>
      </w:r>
      <w:r>
        <w:rPr>
          <w:color w:val="000000"/>
        </w:rPr>
        <w:fldChar w:fldCharType="end"/>
      </w:r>
      <w:r>
        <w:rPr>
          <w:color w:val="000000"/>
        </w:rPr>
        <w:t xml:space="preserve"> Nachtragsvoranschlag 2008</w:t>
      </w:r>
    </w:p>
    <w:p w14:paraId="58C8D135" w14:textId="77777777" w:rsidR="00FE3764" w:rsidRDefault="00FE3764" w:rsidP="00FE3764">
      <w:pPr>
        <w:pStyle w:val="BodyText"/>
        <w:rPr>
          <w:color w:val="000000"/>
        </w:rPr>
      </w:pPr>
      <w:hyperlink w:anchor="GRTOP2_11122008_0" w:history="1">
        <w:r>
          <w:rPr>
            <w:rStyle w:val="Hyperlink"/>
            <w:sz w:val="22"/>
            <w:szCs w:val="20"/>
          </w:rPr>
          <w:t>2.</w:t>
        </w:r>
      </w:hyperlink>
      <w:r>
        <w:rPr>
          <w:color w:val="000000"/>
        </w:rPr>
        <w:t xml:space="preserve"> Voranschlag 2009</w:t>
      </w:r>
    </w:p>
    <w:p w14:paraId="2B0ED697" w14:textId="77777777" w:rsidR="00FE3764" w:rsidRDefault="00FE3764" w:rsidP="00FE3764">
      <w:pPr>
        <w:pStyle w:val="BodyText"/>
        <w:rPr>
          <w:color w:val="000000"/>
        </w:rPr>
      </w:pPr>
      <w:hyperlink w:anchor="GRTOP3_11122008_0" w:history="1">
        <w:r>
          <w:rPr>
            <w:rStyle w:val="Hyperlink"/>
            <w:sz w:val="22"/>
            <w:szCs w:val="20"/>
          </w:rPr>
          <w:t>3.</w:t>
        </w:r>
      </w:hyperlink>
      <w:r>
        <w:rPr>
          <w:color w:val="000000"/>
        </w:rPr>
        <w:t xml:space="preserve"> Bericht des Bürgermeisters</w:t>
      </w:r>
    </w:p>
    <w:p w14:paraId="734B2DC1" w14:textId="77777777" w:rsidR="00FE3764" w:rsidRDefault="00FE3764" w:rsidP="00FE3764">
      <w:pPr>
        <w:pStyle w:val="BodyText"/>
        <w:rPr>
          <w:color w:val="000000"/>
        </w:rPr>
      </w:pPr>
      <w:r>
        <w:rPr>
          <w:color w:val="000000"/>
        </w:rPr>
        <w:t>«</w:t>
      </w:r>
    </w:p>
    <w:p w14:paraId="26272938" w14:textId="77777777" w:rsidR="00FE3764" w:rsidRDefault="00FE3764" w:rsidP="00FE3764">
      <w:pPr>
        <w:pStyle w:val="BodyText"/>
        <w:rPr>
          <w:color w:val="000000"/>
        </w:rPr>
      </w:pPr>
      <w:r>
        <w:rPr>
          <w:color w:val="000000"/>
        </w:rPr>
        <w:t>Das Protokoll der letzten Sitzung wurde genehmigt und unterfertigt.</w:t>
      </w:r>
    </w:p>
    <w:p w14:paraId="47651698" w14:textId="77777777" w:rsidR="00FE3764" w:rsidRDefault="00FE3764" w:rsidP="00FE3764">
      <w:pPr>
        <w:pStyle w:val="BodyText"/>
        <w:rPr>
          <w:color w:val="000000"/>
        </w:rPr>
      </w:pPr>
    </w:p>
    <w:p w14:paraId="0C20A97A" w14:textId="77777777" w:rsidR="00FE3764" w:rsidRDefault="00FE3764" w:rsidP="00FE3764">
      <w:pPr>
        <w:pStyle w:val="BodyText"/>
        <w:rPr>
          <w:color w:val="000000"/>
        </w:rPr>
      </w:pPr>
      <w:bookmarkStart w:id="1" w:name="GRTOP1_11122008_0"/>
      <w:bookmarkEnd w:id="1"/>
      <w:r>
        <w:rPr>
          <w:b/>
          <w:color w:val="000000"/>
        </w:rPr>
        <w:t>TOP 1.) Nachtragsvoranschlag 2008</w:t>
      </w:r>
    </w:p>
    <w:p w14:paraId="5C126225" w14:textId="77777777" w:rsidR="004E6C07" w:rsidRDefault="004E6C07" w:rsidP="00FE3764">
      <w:pPr>
        <w:pStyle w:val="BodyText"/>
        <w:rPr>
          <w:color w:val="000000"/>
        </w:rPr>
      </w:pPr>
      <w:r>
        <w:rPr>
          <w:color w:val="000000"/>
        </w:rPr>
        <w:t>Der NTVA war ordnungsgemäß aufgelegt. Erinnerungen wurden keine eingebracht.</w:t>
      </w:r>
    </w:p>
    <w:p w14:paraId="484C0174" w14:textId="77777777" w:rsidR="00FE3764" w:rsidRDefault="004E6C07" w:rsidP="00FE3764">
      <w:pPr>
        <w:pStyle w:val="BodyText"/>
        <w:rPr>
          <w:color w:val="000000"/>
        </w:rPr>
      </w:pPr>
      <w:r>
        <w:rPr>
          <w:color w:val="000000"/>
        </w:rPr>
        <w:t>Der Bgm. verliest die größeren Posten des Nachtragsvoranschlages 2008.</w:t>
      </w:r>
    </w:p>
    <w:p w14:paraId="26E09B14" w14:textId="77777777" w:rsidR="00FE3764" w:rsidRDefault="004E6C07" w:rsidP="00FE3764">
      <w:pPr>
        <w:pStyle w:val="BodyText"/>
        <w:rPr>
          <w:color w:val="000000"/>
        </w:rPr>
      </w:pPr>
      <w:r>
        <w:rPr>
          <w:color w:val="000000"/>
        </w:rPr>
        <w:t>Anregung: Überschreitungen – Finanzierung</w:t>
      </w:r>
    </w:p>
    <w:p w14:paraId="11AA233D" w14:textId="77777777" w:rsidR="004E6C07" w:rsidRDefault="004E6C07" w:rsidP="00FE3764">
      <w:pPr>
        <w:pStyle w:val="BodyText"/>
        <w:rPr>
          <w:color w:val="000000"/>
        </w:rPr>
      </w:pPr>
      <w:r>
        <w:rPr>
          <w:color w:val="000000"/>
        </w:rPr>
        <w:t>Bgm. Antrag: Der Nachtragsvoranschlag soll in der vorliegenden Form beschlossen werden.</w:t>
      </w:r>
    </w:p>
    <w:p w14:paraId="47168DE3" w14:textId="77777777" w:rsidR="00FE3764" w:rsidRDefault="004E6C07" w:rsidP="00FE3764">
      <w:pPr>
        <w:pStyle w:val="BodyText"/>
        <w:rPr>
          <w:color w:val="000000"/>
        </w:rPr>
      </w:pPr>
      <w:r>
        <w:rPr>
          <w:color w:val="000000"/>
        </w:rPr>
        <w:t>Abstimmung: einstimmig</w:t>
      </w:r>
    </w:p>
    <w:p w14:paraId="474E162E" w14:textId="77777777" w:rsidR="00FE3764" w:rsidRPr="00FE3764" w:rsidRDefault="00FE3764" w:rsidP="00FE3764">
      <w:pPr>
        <w:pStyle w:val="BodyText"/>
        <w:rPr>
          <w:color w:val="000000"/>
          <w:sz w:val="16"/>
        </w:rPr>
      </w:pPr>
      <w:hyperlink w:anchor="TO" w:history="1">
        <w:r w:rsidRPr="00FE3764">
          <w:rPr>
            <w:rStyle w:val="Hyperlink"/>
            <w:sz w:val="16"/>
            <w:szCs w:val="20"/>
          </w:rPr>
          <w:t>«zur Tagesordnung</w:t>
        </w:r>
      </w:hyperlink>
    </w:p>
    <w:p w14:paraId="19B5BEF3" w14:textId="77777777" w:rsidR="00FE3764" w:rsidRDefault="00FE3764" w:rsidP="00FE3764">
      <w:pPr>
        <w:pStyle w:val="BodyText"/>
        <w:rPr>
          <w:color w:val="000000"/>
        </w:rPr>
      </w:pPr>
    </w:p>
    <w:p w14:paraId="6C6B3AC1" w14:textId="77777777" w:rsidR="00FE3764" w:rsidRDefault="00FE3764" w:rsidP="00FE3764">
      <w:pPr>
        <w:pStyle w:val="BodyText"/>
        <w:rPr>
          <w:color w:val="000000"/>
        </w:rPr>
      </w:pPr>
      <w:bookmarkStart w:id="2" w:name="GRTOP2_11122008_0"/>
      <w:bookmarkEnd w:id="2"/>
      <w:r>
        <w:rPr>
          <w:b/>
          <w:color w:val="000000"/>
        </w:rPr>
        <w:t>TOP 2.) Voranschlag 2009</w:t>
      </w:r>
    </w:p>
    <w:p w14:paraId="68B9ED14" w14:textId="77777777" w:rsidR="004E6C07" w:rsidRDefault="004E6C07" w:rsidP="004E6C07">
      <w:pPr>
        <w:pStyle w:val="BodyText"/>
        <w:rPr>
          <w:color w:val="000000"/>
        </w:rPr>
      </w:pPr>
      <w:r>
        <w:rPr>
          <w:color w:val="000000"/>
        </w:rPr>
        <w:t>Der Voranschlag 2009 mit mittelfristigem Finanzplan war ordnungsgemäß aufgelegt. Erinnerungen wurden keine eingebracht.</w:t>
      </w:r>
    </w:p>
    <w:p w14:paraId="3FC918EB" w14:textId="77777777" w:rsidR="00FE3764" w:rsidRDefault="004E6C07" w:rsidP="00FE3764">
      <w:pPr>
        <w:pStyle w:val="BodyText"/>
        <w:rPr>
          <w:color w:val="000000"/>
        </w:rPr>
      </w:pPr>
      <w:r>
        <w:rPr>
          <w:color w:val="000000"/>
        </w:rPr>
        <w:t>Der Bgm. verliest die größeren Posten des Voranschlages.</w:t>
      </w:r>
    </w:p>
    <w:p w14:paraId="20CDC47E" w14:textId="77777777" w:rsidR="004E6C07" w:rsidRDefault="004E6C07" w:rsidP="00FE3764">
      <w:pPr>
        <w:pStyle w:val="BodyText"/>
        <w:rPr>
          <w:color w:val="000000"/>
        </w:rPr>
      </w:pPr>
      <w:r>
        <w:rPr>
          <w:color w:val="000000"/>
        </w:rPr>
        <w:lastRenderedPageBreak/>
        <w:t>Bgm. Antrag: Der Voranschlag 2009 + mittelfristigem Finanzplan und Beilagen soll in der vorliegenden Form beschlossen werden.</w:t>
      </w:r>
    </w:p>
    <w:p w14:paraId="10F7D671" w14:textId="77777777" w:rsidR="00FE3764" w:rsidRDefault="004E6C07" w:rsidP="00FE3764">
      <w:pPr>
        <w:pStyle w:val="BodyText"/>
        <w:rPr>
          <w:color w:val="000000"/>
        </w:rPr>
      </w:pPr>
      <w:r>
        <w:rPr>
          <w:color w:val="000000"/>
        </w:rPr>
        <w:t>Abstimmung: einstimmig</w:t>
      </w:r>
    </w:p>
    <w:p w14:paraId="0EEA572A" w14:textId="77777777" w:rsidR="00FE3764" w:rsidRPr="00FE3764" w:rsidRDefault="00FE3764" w:rsidP="00FE3764">
      <w:pPr>
        <w:pStyle w:val="BodyText"/>
        <w:rPr>
          <w:color w:val="000000"/>
          <w:sz w:val="16"/>
        </w:rPr>
      </w:pPr>
      <w:hyperlink w:anchor="TO" w:history="1">
        <w:r w:rsidRPr="00FE3764">
          <w:rPr>
            <w:rStyle w:val="Hyperlink"/>
            <w:sz w:val="16"/>
            <w:szCs w:val="20"/>
          </w:rPr>
          <w:t>«zur Tagesordnung</w:t>
        </w:r>
      </w:hyperlink>
    </w:p>
    <w:p w14:paraId="4F1E9CE1" w14:textId="77777777" w:rsidR="00FE3764" w:rsidRDefault="00FE3764" w:rsidP="00FE3764">
      <w:pPr>
        <w:pStyle w:val="BodyText"/>
        <w:rPr>
          <w:color w:val="000000"/>
        </w:rPr>
      </w:pPr>
    </w:p>
    <w:p w14:paraId="64754D89" w14:textId="77777777" w:rsidR="00FE3764" w:rsidRDefault="00FE3764" w:rsidP="00FE3764">
      <w:pPr>
        <w:pStyle w:val="BodyText"/>
        <w:rPr>
          <w:color w:val="000000"/>
        </w:rPr>
      </w:pPr>
      <w:bookmarkStart w:id="3" w:name="GRTOP3_11122008_0"/>
      <w:bookmarkEnd w:id="3"/>
      <w:r>
        <w:rPr>
          <w:b/>
          <w:color w:val="000000"/>
        </w:rPr>
        <w:t>TOP 3.) Bericht des Bürgermeisters</w:t>
      </w:r>
    </w:p>
    <w:p w14:paraId="032C6CE5" w14:textId="77777777" w:rsidR="00FE3764" w:rsidRDefault="004E6C07" w:rsidP="00FE3764">
      <w:pPr>
        <w:pStyle w:val="BodyText"/>
        <w:rPr>
          <w:color w:val="000000"/>
        </w:rPr>
      </w:pPr>
      <w:r>
        <w:rPr>
          <w:color w:val="000000"/>
        </w:rPr>
        <w:t>Der Bgm. gibt seinen Bericht über das vergangene Jahr, die Vorhaben und Projekte.</w:t>
      </w:r>
    </w:p>
    <w:p w14:paraId="5A5A44C9" w14:textId="77777777" w:rsidR="00FE3764" w:rsidRDefault="004E6C07" w:rsidP="00FE3764">
      <w:pPr>
        <w:pStyle w:val="BodyText"/>
        <w:rPr>
          <w:color w:val="000000"/>
        </w:rPr>
      </w:pPr>
      <w:r>
        <w:rPr>
          <w:color w:val="000000"/>
        </w:rPr>
        <w:t>Dankesworte, Weihnachtswünsche.</w:t>
      </w:r>
    </w:p>
    <w:p w14:paraId="540DCAAE" w14:textId="77777777" w:rsidR="00FE3764" w:rsidRPr="00FE3764" w:rsidRDefault="00FE3764" w:rsidP="00FE3764">
      <w:pPr>
        <w:pStyle w:val="BodyText"/>
        <w:rPr>
          <w:color w:val="000000"/>
          <w:sz w:val="16"/>
        </w:rPr>
      </w:pPr>
      <w:hyperlink w:anchor="TO" w:history="1">
        <w:r w:rsidRPr="00FE3764">
          <w:rPr>
            <w:rStyle w:val="Hyperlink"/>
            <w:sz w:val="16"/>
            <w:szCs w:val="20"/>
          </w:rPr>
          <w:t>«zur Tagesordnung</w:t>
        </w:r>
      </w:hyperlink>
    </w:p>
    <w:p w14:paraId="30256920" w14:textId="77777777" w:rsidR="00FE3764" w:rsidRDefault="00FE3764" w:rsidP="00FE3764">
      <w:pPr>
        <w:pStyle w:val="BodyText"/>
        <w:rPr>
          <w:color w:val="000000"/>
        </w:rPr>
      </w:pPr>
    </w:p>
    <w:p w14:paraId="263ECA64" w14:textId="77777777" w:rsidR="00FE3764" w:rsidRDefault="00FE3764" w:rsidP="00FE3764">
      <w:pPr>
        <w:pStyle w:val="BodyText"/>
        <w:rPr>
          <w:color w:val="000000"/>
        </w:rPr>
      </w:pPr>
    </w:p>
    <w:p w14:paraId="51E72908" w14:textId="77777777" w:rsidR="00FE3764" w:rsidRDefault="00FE3764" w:rsidP="00FE3764">
      <w:pPr>
        <w:pStyle w:val="BodyText"/>
        <w:rPr>
          <w:color w:val="000000"/>
          <w:sz w:val="20"/>
        </w:rPr>
      </w:pPr>
      <w:r>
        <w:rPr>
          <w:color w:val="000000"/>
          <w:sz w:val="20"/>
        </w:rPr>
        <w:t>Dieses Protokoll wurde genehmigt in der Sitzung am _____________.</w:t>
      </w:r>
    </w:p>
    <w:p w14:paraId="2C1DF56B" w14:textId="77777777" w:rsidR="00FE3764" w:rsidRDefault="00FE3764" w:rsidP="00FE3764">
      <w:pPr>
        <w:pStyle w:val="BodyText"/>
        <w:rPr>
          <w:color w:val="000000"/>
          <w:sz w:val="20"/>
        </w:rPr>
      </w:pPr>
    </w:p>
    <w:p w14:paraId="145CD7B9" w14:textId="77777777" w:rsidR="000E2163" w:rsidRPr="00FE3764" w:rsidRDefault="00FE3764" w:rsidP="00FE3764">
      <w:pPr>
        <w:pStyle w:val="BodyText"/>
        <w:jc w:val="center"/>
        <w:rPr>
          <w:color w:val="000000"/>
          <w:sz w:val="20"/>
        </w:rPr>
      </w:pPr>
      <w:r>
        <w:rPr>
          <w:color w:val="000000"/>
          <w:sz w:val="20"/>
        </w:rPr>
        <w:t>Unterschriften</w:t>
      </w:r>
    </w:p>
    <w:p w14:paraId="48CCA37B" w14:textId="77777777" w:rsidR="000E2163" w:rsidRPr="000E2163" w:rsidRDefault="000E2163" w:rsidP="003F002D">
      <w:pPr>
        <w:rPr>
          <w:szCs w:val="24"/>
        </w:rPr>
      </w:pPr>
    </w:p>
    <w:sectPr w:rsidR="000E2163" w:rsidRPr="000E2163" w:rsidSect="00BE1517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454" w:right="907" w:bottom="851" w:left="907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5D94" w14:textId="77777777" w:rsidR="00D04342" w:rsidRDefault="00D04342">
      <w:r>
        <w:separator/>
      </w:r>
    </w:p>
  </w:endnote>
  <w:endnote w:type="continuationSeparator" w:id="0">
    <w:p w14:paraId="7149A24C" w14:textId="77777777" w:rsidR="00D04342" w:rsidRDefault="00D0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stein-Regular">
    <w:altName w:val="Calibri"/>
    <w:panose1 w:val="020B0604020202020204"/>
    <w:charset w:val="00"/>
    <w:family w:val="auto"/>
    <w:pitch w:val="variable"/>
    <w:sig w:usb0="800000A7" w:usb1="00000000" w:usb2="00000000" w:usb3="00000000" w:csb0="00000009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AFF1" w14:textId="77777777" w:rsidR="00AE7705" w:rsidRPr="00F05FE5" w:rsidRDefault="00AE7705" w:rsidP="00AE7705">
    <w:pPr>
      <w:pStyle w:val="Footer"/>
      <w:tabs>
        <w:tab w:val="clear" w:pos="9072"/>
        <w:tab w:val="right" w:pos="9639"/>
      </w:tabs>
      <w:rPr>
        <w:rFonts w:ascii="Bernstein-Regular" w:hAnsi="Bernstein-Regular"/>
        <w:sz w:val="18"/>
      </w:rPr>
    </w:pP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FILENAME \p \* CAPS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9330B5">
      <w:rPr>
        <w:rFonts w:ascii="Bernstein-Regular" w:hAnsi="Bernstein-Regular"/>
        <w:noProof/>
        <w:sz w:val="12"/>
      </w:rPr>
      <w:t>E:\Gemeindeverwaltung\Gemeinderat\Protokollegr\P_GR11.12.2008.DOC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DOCPROPERTY "NameofApplication" 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9330B5">
      <w:rPr>
        <w:rFonts w:ascii="Bernstein-Regular" w:hAnsi="Bernstein-Regular"/>
        <w:sz w:val="12"/>
      </w:rPr>
      <w:t>Microsoft Office Word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PRINTDATE \@ "dddd, d. MMMM yyyy"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9330B5">
      <w:rPr>
        <w:rFonts w:ascii="Bernstein-Regular" w:hAnsi="Bernstein-Regular"/>
        <w:noProof/>
        <w:sz w:val="12"/>
      </w:rPr>
      <w:t>Freitag, 12. Dezember 2008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    </w:t>
    </w:r>
    <w:r w:rsidRPr="00F05FE5">
      <w:rPr>
        <w:rFonts w:ascii="Bernstein-Regular" w:hAnsi="Bernstein-Regular"/>
        <w:sz w:val="12"/>
      </w:rPr>
      <w:tab/>
    </w:r>
    <w:r w:rsidRPr="00F05FE5">
      <w:rPr>
        <w:rFonts w:ascii="Bernstein-Regular" w:hAnsi="Bernstein-Regular"/>
        <w:sz w:val="18"/>
      </w:rPr>
      <w:t xml:space="preserve">Seite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PAGE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AD47D4">
      <w:rPr>
        <w:rStyle w:val="PageNumber"/>
        <w:rFonts w:ascii="Bernstein-Regular" w:hAnsi="Bernstein-Regular"/>
        <w:noProof/>
        <w:sz w:val="18"/>
      </w:rPr>
      <w:t>2</w:t>
    </w:r>
    <w:r w:rsidRPr="00F05FE5">
      <w:rPr>
        <w:rStyle w:val="PageNumber"/>
        <w:rFonts w:ascii="Bernstein-Regular" w:hAnsi="Bernstein-Regular"/>
        <w:sz w:val="18"/>
      </w:rPr>
      <w:fldChar w:fldCharType="end"/>
    </w:r>
    <w:r w:rsidRPr="00F05FE5">
      <w:rPr>
        <w:rStyle w:val="PageNumber"/>
        <w:rFonts w:ascii="Bernstein-Regular" w:hAnsi="Bernstein-Regular"/>
        <w:sz w:val="18"/>
      </w:rPr>
      <w:t xml:space="preserve"> von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NUMPAGES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AD47D4">
      <w:rPr>
        <w:rStyle w:val="PageNumber"/>
        <w:rFonts w:ascii="Bernstein-Regular" w:hAnsi="Bernstein-Regular"/>
        <w:noProof/>
        <w:sz w:val="18"/>
      </w:rPr>
      <w:t>2</w:t>
    </w:r>
    <w:r w:rsidRPr="00F05FE5">
      <w:rPr>
        <w:rStyle w:val="PageNumber"/>
        <w:rFonts w:ascii="Bernstein-Regular" w:hAnsi="Bernstein-Regular"/>
        <w:sz w:val="18"/>
      </w:rPr>
      <w:fldChar w:fldCharType="end"/>
    </w:r>
  </w:p>
  <w:p w14:paraId="579E81B2" w14:textId="77777777" w:rsidR="00AE7705" w:rsidRPr="00F05FE5" w:rsidRDefault="00AE7705">
    <w:pPr>
      <w:pStyle w:val="Footer"/>
      <w:rPr>
        <w:rFonts w:ascii="Bernstein-Regular" w:hAnsi="Bernstein-Regula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4FAC" w14:textId="77777777" w:rsidR="00BE1517" w:rsidRPr="0045084F" w:rsidRDefault="00BE1517" w:rsidP="0045084F">
    <w:pPr>
      <w:pStyle w:val="Footer"/>
      <w:tabs>
        <w:tab w:val="clear" w:pos="9072"/>
        <w:tab w:val="right" w:pos="9639"/>
      </w:tabs>
    </w:pPr>
    <w:r w:rsidRPr="0045084F">
      <w:rPr>
        <w:sz w:val="12"/>
      </w:rPr>
      <w:fldChar w:fldCharType="begin"/>
    </w:r>
    <w:r w:rsidRPr="0045084F">
      <w:rPr>
        <w:sz w:val="12"/>
      </w:rPr>
      <w:instrText xml:space="preserve"> FILENAME \p \* CAPS \* MERGEFORMAT </w:instrText>
    </w:r>
    <w:r w:rsidRPr="0045084F">
      <w:rPr>
        <w:sz w:val="12"/>
      </w:rPr>
      <w:fldChar w:fldCharType="separate"/>
    </w:r>
    <w:r w:rsidR="009330B5">
      <w:rPr>
        <w:noProof/>
        <w:sz w:val="12"/>
      </w:rPr>
      <w:t>E:\Gemeindeverwaltung\Gemeinderat\Protokollegr\P_GR11.12.2008.DOC</w:t>
    </w:r>
    <w:r w:rsidRPr="0045084F">
      <w:rPr>
        <w:sz w:val="12"/>
      </w:rPr>
      <w:fldChar w:fldCharType="end"/>
    </w:r>
    <w:r w:rsidRPr="0045084F">
      <w:rPr>
        <w:sz w:val="12"/>
      </w:rPr>
      <w:t xml:space="preserve">, </w:t>
    </w:r>
    <w:r w:rsidRPr="0045084F">
      <w:rPr>
        <w:sz w:val="12"/>
      </w:rPr>
      <w:fldChar w:fldCharType="begin"/>
    </w:r>
    <w:r w:rsidRPr="0045084F">
      <w:rPr>
        <w:sz w:val="12"/>
      </w:rPr>
      <w:instrText xml:space="preserve"> DOCPROPERTY "NameofApplication"  \* MERGEFORMAT </w:instrText>
    </w:r>
    <w:r w:rsidRPr="0045084F">
      <w:rPr>
        <w:sz w:val="12"/>
      </w:rPr>
      <w:fldChar w:fldCharType="separate"/>
    </w:r>
    <w:r w:rsidR="009330B5">
      <w:rPr>
        <w:sz w:val="12"/>
      </w:rPr>
      <w:t>Microsoft Office Word</w:t>
    </w:r>
    <w:r w:rsidRPr="0045084F">
      <w:rPr>
        <w:sz w:val="12"/>
      </w:rPr>
      <w:fldChar w:fldCharType="end"/>
    </w:r>
    <w:r w:rsidRPr="0045084F">
      <w:rPr>
        <w:sz w:val="12"/>
      </w:rPr>
      <w:t xml:space="preserve">, </w:t>
    </w:r>
    <w:r w:rsidRPr="0045084F">
      <w:rPr>
        <w:sz w:val="12"/>
      </w:rPr>
      <w:fldChar w:fldCharType="begin"/>
    </w:r>
    <w:r w:rsidRPr="0045084F">
      <w:rPr>
        <w:sz w:val="12"/>
      </w:rPr>
      <w:instrText xml:space="preserve"> PRINTDATE \@ "dddd, d. MMMM yyyy" \* MERGEFORMAT </w:instrText>
    </w:r>
    <w:r w:rsidRPr="0045084F">
      <w:rPr>
        <w:sz w:val="12"/>
      </w:rPr>
      <w:fldChar w:fldCharType="separate"/>
    </w:r>
    <w:r w:rsidR="009330B5">
      <w:rPr>
        <w:noProof/>
        <w:sz w:val="12"/>
      </w:rPr>
      <w:t>Freitag, 12. Dezember 2008</w:t>
    </w:r>
    <w:r w:rsidRPr="0045084F">
      <w:rPr>
        <w:sz w:val="12"/>
      </w:rPr>
      <w:fldChar w:fldCharType="end"/>
    </w:r>
    <w:r w:rsidRPr="0045084F">
      <w:rPr>
        <w:sz w:val="12"/>
      </w:rPr>
      <w:t xml:space="preserve">    </w:t>
    </w:r>
    <w:r w:rsidRPr="0045084F">
      <w:rPr>
        <w:sz w:val="12"/>
      </w:rPr>
      <w:tab/>
    </w:r>
    <w:r w:rsidRPr="0045084F">
      <w:rPr>
        <w:sz w:val="16"/>
        <w:szCs w:val="16"/>
      </w:rPr>
      <w:t xml:space="preserve">Seite </w:t>
    </w:r>
    <w:r w:rsidRPr="0045084F">
      <w:rPr>
        <w:rStyle w:val="PageNumber"/>
        <w:sz w:val="16"/>
        <w:szCs w:val="16"/>
      </w:rPr>
      <w:fldChar w:fldCharType="begin"/>
    </w:r>
    <w:r w:rsidRPr="0045084F">
      <w:rPr>
        <w:rStyle w:val="PageNumber"/>
        <w:sz w:val="16"/>
        <w:szCs w:val="16"/>
      </w:rPr>
      <w:instrText xml:space="preserve"> PAGE </w:instrText>
    </w:r>
    <w:r w:rsidRPr="0045084F">
      <w:rPr>
        <w:rStyle w:val="PageNumber"/>
        <w:sz w:val="16"/>
        <w:szCs w:val="16"/>
      </w:rPr>
      <w:fldChar w:fldCharType="separate"/>
    </w:r>
    <w:r w:rsidR="00AD47D4">
      <w:rPr>
        <w:rStyle w:val="PageNumber"/>
        <w:noProof/>
        <w:sz w:val="16"/>
        <w:szCs w:val="16"/>
      </w:rPr>
      <w:t>1</w:t>
    </w:r>
    <w:r w:rsidRPr="0045084F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0616" w14:textId="77777777" w:rsidR="00D04342" w:rsidRDefault="00D04342">
      <w:r>
        <w:separator/>
      </w:r>
    </w:p>
  </w:footnote>
  <w:footnote w:type="continuationSeparator" w:id="0">
    <w:p w14:paraId="1028AFA9" w14:textId="77777777" w:rsidR="00D04342" w:rsidRDefault="00D04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CC0C" w14:textId="77777777" w:rsidR="000F061B" w:rsidRPr="00BE1517" w:rsidRDefault="000F061B" w:rsidP="00BE1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0E12" w14:textId="77777777" w:rsidR="00BE1517" w:rsidRDefault="006954A5" w:rsidP="00BE1517">
    <w:r>
      <w:rPr>
        <w:noProof/>
        <w:sz w:val="32"/>
        <w:szCs w:val="32"/>
        <w:lang w:eastAsia="de-AT"/>
      </w:rPr>
      <w:drawing>
        <wp:anchor distT="0" distB="0" distL="114300" distR="114300" simplePos="0" relativeHeight="251656192" behindDoc="1" locked="0" layoutInCell="1" allowOverlap="1" wp14:anchorId="1A830CCD" wp14:editId="308ED7FC">
          <wp:simplePos x="0" y="0"/>
          <wp:positionH relativeFrom="column">
            <wp:posOffset>177800</wp:posOffset>
          </wp:positionH>
          <wp:positionV relativeFrom="paragraph">
            <wp:posOffset>-71755</wp:posOffset>
          </wp:positionV>
          <wp:extent cx="1781175" cy="1200150"/>
          <wp:effectExtent l="0" t="0" r="0" b="0"/>
          <wp:wrapNone/>
          <wp:docPr id="2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  <w:lang w:val="de-DE"/>
      </w:rPr>
      <w:drawing>
        <wp:anchor distT="0" distB="0" distL="114300" distR="114300" simplePos="0" relativeHeight="251659264" behindDoc="1" locked="0" layoutInCell="1" allowOverlap="1" wp14:anchorId="7300AB45" wp14:editId="7BB77644">
          <wp:simplePos x="0" y="0"/>
          <wp:positionH relativeFrom="column">
            <wp:posOffset>5778500</wp:posOffset>
          </wp:positionH>
          <wp:positionV relativeFrom="paragraph">
            <wp:posOffset>-71755</wp:posOffset>
          </wp:positionV>
          <wp:extent cx="579755" cy="691515"/>
          <wp:effectExtent l="0" t="0" r="0" b="0"/>
          <wp:wrapTight wrapText="bothSides">
            <wp:wrapPolygon edited="0">
              <wp:start x="0" y="0"/>
              <wp:lineTo x="0" y="21025"/>
              <wp:lineTo x="21292" y="21025"/>
              <wp:lineTo x="21292" y="0"/>
              <wp:lineTo x="0" y="0"/>
            </wp:wrapPolygon>
          </wp:wrapTight>
          <wp:docPr id="1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84106D0" wp14:editId="01AF3A00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604520" cy="654685"/>
          <wp:effectExtent l="0" t="0" r="0" b="0"/>
          <wp:wrapSquare wrapText="bothSides"/>
          <wp:docPr id="1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50BCB6" wp14:editId="46645A20">
              <wp:simplePos x="0" y="0"/>
              <wp:positionH relativeFrom="column">
                <wp:posOffset>1778000</wp:posOffset>
              </wp:positionH>
              <wp:positionV relativeFrom="paragraph">
                <wp:posOffset>-71755</wp:posOffset>
              </wp:positionV>
              <wp:extent cx="3911600" cy="313055"/>
              <wp:effectExtent l="0" t="0" r="0" b="0"/>
              <wp:wrapNone/>
              <wp:docPr id="1531522011" name="WordAr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116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82B8F" w14:textId="77777777" w:rsidR="006954A5" w:rsidRPr="006954A5" w:rsidRDefault="006954A5" w:rsidP="006954A5">
                          <w:pPr>
                            <w:jc w:val="center"/>
                            <w:rPr>
                              <w:color w:val="00006A"/>
                              <w:sz w:val="24"/>
                              <w:szCs w:val="24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6954A5">
                            <w:rPr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0BCB6" id="_x0000_t202" coordsize="21600,21600" o:spt="202" path="m,l,21600r21600,l21600,xe">
              <v:stroke joinstyle="miter"/>
              <v:path gradientshapeok="t" o:connecttype="rect"/>
            </v:shapetype>
            <v:shape id="WordArt 16" o:spid="_x0000_s1026" type="#_x0000_t202" style="position:absolute;margin-left:140pt;margin-top:-5.65pt;width:308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" filled="f" stroked="f">
              <v:stroke joinstyle="round"/>
              <v:path arrowok="t"/>
              <v:textbox inset="0,0,0,0">
                <w:txbxContent>
                  <w:p w14:paraId="4EE82B8F" w14:textId="77777777" w:rsidR="006954A5" w:rsidRPr="006954A5" w:rsidRDefault="006954A5" w:rsidP="006954A5">
                    <w:pPr>
                      <w:jc w:val="center"/>
                      <w:rPr>
                        <w:color w:val="00006A"/>
                        <w:sz w:val="24"/>
                        <w:szCs w:val="24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6954A5">
                      <w:rPr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</w:p>
  <w:p w14:paraId="2A3BB81C" w14:textId="77777777" w:rsidR="00BE1517" w:rsidRDefault="00BE1517" w:rsidP="00BE1517">
    <w:pPr>
      <w:pStyle w:val="Header"/>
      <w:rPr>
        <w:sz w:val="22"/>
        <w:szCs w:val="22"/>
      </w:rPr>
    </w:pPr>
  </w:p>
  <w:p w14:paraId="5012CF68" w14:textId="77777777" w:rsidR="00BE1517" w:rsidRPr="00AB1820" w:rsidRDefault="00AB1820" w:rsidP="00BE1517">
    <w:pPr>
      <w:pStyle w:val="Header"/>
    </w:pPr>
    <w:r>
      <w:rPr>
        <w:sz w:val="22"/>
        <w:szCs w:val="22"/>
      </w:rPr>
      <w:t xml:space="preserve">                        </w:t>
    </w:r>
    <w:r w:rsidR="003F2447">
      <w:rPr>
        <w:sz w:val="22"/>
        <w:szCs w:val="22"/>
      </w:rPr>
      <w:t xml:space="preserve">           </w:t>
    </w:r>
    <w:r w:rsidR="003F2447">
      <w:rPr>
        <w:sz w:val="22"/>
        <w:szCs w:val="22"/>
      </w:rPr>
      <w:tab/>
    </w:r>
    <w:r w:rsidR="00426009">
      <w:rPr>
        <w:sz w:val="22"/>
        <w:szCs w:val="22"/>
      </w:rPr>
      <w:t xml:space="preserve">                              </w:t>
    </w:r>
    <w:r w:rsidRPr="00AB1820">
      <w:rPr>
        <w:sz w:val="22"/>
        <w:szCs w:val="22"/>
      </w:rPr>
      <w:t>3393 Matzleinsdorf  / Bezirk Melk / NÖ</w:t>
    </w:r>
    <w:r w:rsidRPr="00AB1820">
      <w:t xml:space="preserve">   </w:t>
    </w:r>
    <w:r>
      <w:t xml:space="preserve">  </w:t>
    </w:r>
    <w:r w:rsidRPr="00AB1820">
      <w:t xml:space="preserve">  </w:t>
    </w:r>
  </w:p>
  <w:p w14:paraId="7CAB9C53" w14:textId="77777777" w:rsidR="00EF14FB" w:rsidRDefault="00AB1820" w:rsidP="00BE1517">
    <w:pPr>
      <w:pStyle w:val="Header"/>
      <w:rPr>
        <w:sz w:val="32"/>
        <w:szCs w:val="32"/>
      </w:rPr>
    </w:pPr>
    <w:r w:rsidRPr="00AB1820">
      <w:rPr>
        <w:sz w:val="32"/>
        <w:szCs w:val="32"/>
      </w:rPr>
      <w:t xml:space="preserve">             </w:t>
    </w:r>
  </w:p>
  <w:p w14:paraId="5E990A4C" w14:textId="77777777" w:rsidR="00BE1517" w:rsidRPr="00EF14FB" w:rsidRDefault="00AB1820" w:rsidP="00BE1517">
    <w:pPr>
      <w:pStyle w:val="Header"/>
      <w:rPr>
        <w:sz w:val="28"/>
        <w:szCs w:val="28"/>
      </w:rPr>
    </w:pPr>
    <w:r w:rsidRPr="00EF14FB">
      <w:rPr>
        <w:sz w:val="28"/>
        <w:szCs w:val="28"/>
      </w:rPr>
      <w:tab/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Yie4bgO1e7sQgFgHWT2/ONIIkZo+YMzx2IJ9zzc3rbaNH1azUxwmBIeXv497v//CEwHzhbQIKxfVeGQWkXNqeQ==" w:salt="6lZmkVYoHps5Gjm4CQ+6ZQ=="/>
  <w:defaultTabStop w:val="709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1122E"/>
    <w:rsid w:val="00021937"/>
    <w:rsid w:val="00031647"/>
    <w:rsid w:val="00080E9A"/>
    <w:rsid w:val="0008539E"/>
    <w:rsid w:val="000B2AD0"/>
    <w:rsid w:val="000D603F"/>
    <w:rsid w:val="000E2163"/>
    <w:rsid w:val="000F061B"/>
    <w:rsid w:val="001356EF"/>
    <w:rsid w:val="00153DD7"/>
    <w:rsid w:val="00161628"/>
    <w:rsid w:val="001738DA"/>
    <w:rsid w:val="001B3757"/>
    <w:rsid w:val="001E6AA2"/>
    <w:rsid w:val="001F3B86"/>
    <w:rsid w:val="00201C9B"/>
    <w:rsid w:val="0021006C"/>
    <w:rsid w:val="00273E05"/>
    <w:rsid w:val="002F3852"/>
    <w:rsid w:val="002F4BAC"/>
    <w:rsid w:val="00324BED"/>
    <w:rsid w:val="00354C44"/>
    <w:rsid w:val="00374E90"/>
    <w:rsid w:val="003C47EF"/>
    <w:rsid w:val="003D0572"/>
    <w:rsid w:val="003F002D"/>
    <w:rsid w:val="003F09F0"/>
    <w:rsid w:val="003F2447"/>
    <w:rsid w:val="0040730F"/>
    <w:rsid w:val="00426009"/>
    <w:rsid w:val="004345A1"/>
    <w:rsid w:val="0045084F"/>
    <w:rsid w:val="00456A92"/>
    <w:rsid w:val="004E116B"/>
    <w:rsid w:val="004E420F"/>
    <w:rsid w:val="004E5B80"/>
    <w:rsid w:val="004E6C07"/>
    <w:rsid w:val="00582DD6"/>
    <w:rsid w:val="005A7FD5"/>
    <w:rsid w:val="006259BF"/>
    <w:rsid w:val="00672C44"/>
    <w:rsid w:val="00681E11"/>
    <w:rsid w:val="006954A5"/>
    <w:rsid w:val="006C28FB"/>
    <w:rsid w:val="006F38FE"/>
    <w:rsid w:val="00713999"/>
    <w:rsid w:val="00781AF6"/>
    <w:rsid w:val="00853711"/>
    <w:rsid w:val="008D3E15"/>
    <w:rsid w:val="008D4BF3"/>
    <w:rsid w:val="008E54A0"/>
    <w:rsid w:val="008F490C"/>
    <w:rsid w:val="0090141F"/>
    <w:rsid w:val="009330B5"/>
    <w:rsid w:val="009606F0"/>
    <w:rsid w:val="00A10485"/>
    <w:rsid w:val="00A27819"/>
    <w:rsid w:val="00A5193D"/>
    <w:rsid w:val="00A64EFB"/>
    <w:rsid w:val="00A6630B"/>
    <w:rsid w:val="00AB1820"/>
    <w:rsid w:val="00AD47D4"/>
    <w:rsid w:val="00AE7705"/>
    <w:rsid w:val="00B20B71"/>
    <w:rsid w:val="00B36F09"/>
    <w:rsid w:val="00B44548"/>
    <w:rsid w:val="00BE1517"/>
    <w:rsid w:val="00C279A0"/>
    <w:rsid w:val="00C458C4"/>
    <w:rsid w:val="00CC1241"/>
    <w:rsid w:val="00D012E8"/>
    <w:rsid w:val="00D04342"/>
    <w:rsid w:val="00D32D16"/>
    <w:rsid w:val="00D36C57"/>
    <w:rsid w:val="00D3736E"/>
    <w:rsid w:val="00DE2E54"/>
    <w:rsid w:val="00E86BA4"/>
    <w:rsid w:val="00E93DDC"/>
    <w:rsid w:val="00E97BEE"/>
    <w:rsid w:val="00EF14FB"/>
    <w:rsid w:val="00EF2AF3"/>
    <w:rsid w:val="00F00A95"/>
    <w:rsid w:val="00F05FE5"/>
    <w:rsid w:val="00FA1763"/>
    <w:rsid w:val="00FA7FA1"/>
    <w:rsid w:val="00FD1A2E"/>
    <w:rsid w:val="00FE3509"/>
    <w:rsid w:val="00FE3764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64D4F3A"/>
  <w15:chartTrackingRefBased/>
  <w15:docId w15:val="{8759C31F-B4A2-F443-904F-620C4D49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next w:val="BodyText"/>
    <w:autoRedefine/>
    <w:qFormat/>
    <w:rsid w:val="000B2AD0"/>
    <w:rPr>
      <w:rFonts w:ascii="Comic Sans MS" w:hAnsi="Comic Sans MS"/>
      <w:sz w:val="22"/>
      <w:lang w:val="de-AT" w:eastAsia="de-DE"/>
    </w:rPr>
  </w:style>
  <w:style w:type="paragraph" w:styleId="Heading1">
    <w:name w:val="heading 1"/>
    <w:basedOn w:val="Normal"/>
    <w:next w:val="Normal"/>
    <w:qFormat/>
    <w:rsid w:val="00C458C4"/>
    <w:pPr>
      <w:keepNext/>
      <w:spacing w:before="240" w:after="60"/>
      <w:outlineLvl w:val="0"/>
    </w:pPr>
    <w:rPr>
      <w:rFonts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74E90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basedOn w:val="DefaultParagraphFont"/>
    <w:rsid w:val="00324BED"/>
    <w:rPr>
      <w:rFonts w:ascii="Comic Sans MS" w:hAnsi="Comic Sans MS"/>
      <w:color w:val="0000FF"/>
      <w:sz w:val="18"/>
      <w:szCs w:val="18"/>
      <w:u w:val="single"/>
    </w:rPr>
  </w:style>
  <w:style w:type="paragraph" w:styleId="Footer">
    <w:name w:val="footer"/>
    <w:basedOn w:val="Normal"/>
    <w:rsid w:val="00374E9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E90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B2AD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1625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1906</CharactersWithSpaces>
  <SharedDoc>false</SharedDoc>
  <HLinks>
    <vt:vector size="36" baseType="variant">
      <vt:variant>
        <vt:i4>7274612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7536695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GRTOP3_11122008_0</vt:lpwstr>
      </vt:variant>
      <vt:variant>
        <vt:i4>7471159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GRTOP2_11122008_0</vt:lpwstr>
      </vt:variant>
      <vt:variant>
        <vt:i4>7405623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GRTOP1_11122008_0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2008-12-12T07:47:00Z</cp:lastPrinted>
  <dcterms:created xsi:type="dcterms:W3CDTF">2025-05-21T12:08:00Z</dcterms:created>
  <dcterms:modified xsi:type="dcterms:W3CDTF">2025-05-21T12:08:00Z</dcterms:modified>
</cp:coreProperties>
</file>