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0A15" w14:textId="77777777" w:rsidR="007D4058" w:rsidRDefault="007D4058" w:rsidP="007D4058">
      <w:pPr>
        <w:jc w:val="center"/>
        <w:rPr>
          <w:sz w:val="40"/>
          <w:szCs w:val="24"/>
        </w:rPr>
      </w:pPr>
      <w:r>
        <w:rPr>
          <w:b/>
          <w:sz w:val="40"/>
          <w:szCs w:val="24"/>
        </w:rPr>
        <w:t>Sitzungsprotokoll</w:t>
      </w:r>
    </w:p>
    <w:p w14:paraId="5F2BA5F6" w14:textId="77777777" w:rsidR="007D4058" w:rsidRDefault="007D4058" w:rsidP="007D4058">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25.01.2007</w:t>
      </w:r>
    </w:p>
    <w:p w14:paraId="288AC295" w14:textId="77777777" w:rsidR="007D4058" w:rsidRDefault="007D4058" w:rsidP="007D4058">
      <w:pPr>
        <w:pStyle w:val="BodyText"/>
        <w:rPr>
          <w:color w:val="000000"/>
          <w:sz w:val="32"/>
        </w:rPr>
      </w:pPr>
    </w:p>
    <w:p w14:paraId="6E579D67" w14:textId="77777777" w:rsidR="007D4058" w:rsidRDefault="007D4058" w:rsidP="007D4058">
      <w:pPr>
        <w:pStyle w:val="BodyText"/>
        <w:tabs>
          <w:tab w:val="left" w:pos="8000"/>
        </w:tabs>
        <w:rPr>
          <w:color w:val="000000"/>
        </w:rPr>
      </w:pPr>
      <w:r>
        <w:rPr>
          <w:color w:val="000000"/>
        </w:rPr>
        <w:t>Beginn: 19:30 Uhr</w:t>
      </w:r>
      <w:r>
        <w:rPr>
          <w:color w:val="000000"/>
        </w:rPr>
        <w:tab/>
        <w:t xml:space="preserve">Ende: </w:t>
      </w:r>
      <w:r w:rsidR="006B2F69">
        <w:rPr>
          <w:color w:val="000000"/>
        </w:rPr>
        <w:t xml:space="preserve">22:05 </w:t>
      </w:r>
      <w:r>
        <w:rPr>
          <w:color w:val="000000"/>
        </w:rPr>
        <w:t>Uhr</w:t>
      </w:r>
    </w:p>
    <w:p w14:paraId="323E5900" w14:textId="77777777" w:rsidR="007D4058" w:rsidRDefault="007D4058" w:rsidP="007D4058">
      <w:pPr>
        <w:pStyle w:val="BodyText"/>
        <w:tabs>
          <w:tab w:val="left" w:pos="400"/>
          <w:tab w:val="left" w:pos="3800"/>
          <w:tab w:val="left" w:pos="7200"/>
          <w:tab w:val="left" w:pos="10000"/>
        </w:tabs>
        <w:rPr>
          <w:color w:val="000000"/>
        </w:rPr>
      </w:pPr>
      <w:r>
        <w:rPr>
          <w:i/>
          <w:color w:val="000000"/>
        </w:rPr>
        <w:t>Anwesend:</w:t>
      </w:r>
    </w:p>
    <w:p w14:paraId="1CE93416" w14:textId="77777777" w:rsidR="007D4058" w:rsidRDefault="007D4058" w:rsidP="007D4058">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t>GfGR Moschinger Hubert</w:t>
      </w:r>
      <w:r>
        <w:rPr>
          <w:color w:val="000000"/>
        </w:rPr>
        <w:tab/>
        <w:t>GR Fischlmaier Andreas</w:t>
      </w:r>
      <w:r>
        <w:rPr>
          <w:color w:val="000000"/>
        </w:rPr>
        <w:tab/>
        <w:t>GR Höbling Ignaz</w:t>
      </w:r>
      <w:r>
        <w:rPr>
          <w:color w:val="000000"/>
        </w:rPr>
        <w:tab/>
        <w:t>GR Schmoll Herbert</w:t>
      </w:r>
      <w:r>
        <w:rPr>
          <w:color w:val="000000"/>
        </w:rPr>
        <w:tab/>
        <w:t>GR Ramharter Gernot</w:t>
      </w:r>
      <w:r>
        <w:rPr>
          <w:color w:val="000000"/>
        </w:rPr>
        <w:tab/>
        <w:t>GR Bauer-Frischauf Michaela</w:t>
      </w:r>
      <w:r>
        <w:rPr>
          <w:color w:val="000000"/>
        </w:rPr>
        <w:tab/>
        <w:t>GR Riedl Josef</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r>
    </w:p>
    <w:p w14:paraId="397FF6BA" w14:textId="77777777" w:rsidR="007D4058" w:rsidRDefault="007D4058" w:rsidP="007D4058">
      <w:pPr>
        <w:pStyle w:val="BodyText"/>
        <w:tabs>
          <w:tab w:val="left" w:pos="400"/>
          <w:tab w:val="left" w:pos="3800"/>
          <w:tab w:val="left" w:pos="7200"/>
          <w:tab w:val="left" w:pos="10000"/>
        </w:tabs>
        <w:rPr>
          <w:color w:val="000000"/>
        </w:rPr>
      </w:pPr>
      <w:r>
        <w:rPr>
          <w:i/>
          <w:color w:val="000000"/>
        </w:rPr>
        <w:t>Entschuldigt:</w:t>
      </w:r>
      <w:r w:rsidR="006B2F69" w:rsidRPr="006B2F69">
        <w:rPr>
          <w:color w:val="000000"/>
        </w:rPr>
        <w:t xml:space="preserve"> </w:t>
      </w:r>
      <w:r w:rsidR="006B2F69">
        <w:rPr>
          <w:color w:val="000000"/>
        </w:rPr>
        <w:t>GR Gruber Herbert</w:t>
      </w:r>
      <w:r>
        <w:rPr>
          <w:color w:val="000000"/>
        </w:rPr>
        <w:tab/>
      </w:r>
      <w:r>
        <w:rPr>
          <w:color w:val="000000"/>
        </w:rPr>
        <w:tab/>
      </w:r>
      <w:r>
        <w:rPr>
          <w:color w:val="000000"/>
        </w:rPr>
        <w:tab/>
      </w:r>
      <w:r>
        <w:rPr>
          <w:color w:val="000000"/>
        </w:rPr>
        <w:tab/>
      </w:r>
    </w:p>
    <w:p w14:paraId="7D290307" w14:textId="77777777" w:rsidR="007D4058" w:rsidRDefault="007D4058" w:rsidP="007D4058">
      <w:pPr>
        <w:pStyle w:val="BodyText"/>
        <w:rPr>
          <w:i/>
          <w:color w:val="000000"/>
        </w:rPr>
      </w:pPr>
      <w:r>
        <w:rPr>
          <w:i/>
          <w:color w:val="000000"/>
        </w:rPr>
        <w:t>Tagesordnung:</w:t>
      </w:r>
    </w:p>
    <w:bookmarkStart w:id="0" w:name="TO"/>
    <w:bookmarkEnd w:id="0"/>
    <w:p w14:paraId="29660BFF" w14:textId="77777777" w:rsidR="007D4058" w:rsidRDefault="007D4058" w:rsidP="007D4058">
      <w:pPr>
        <w:pStyle w:val="BodyText"/>
        <w:rPr>
          <w:color w:val="000000"/>
        </w:rPr>
      </w:pPr>
      <w:r>
        <w:rPr>
          <w:color w:val="000000"/>
        </w:rPr>
        <w:fldChar w:fldCharType="begin"/>
      </w:r>
      <w:r>
        <w:rPr>
          <w:color w:val="000000"/>
        </w:rPr>
        <w:instrText xml:space="preserve"> HYPERLINK  \l "GRTOP1_25012007_0" </w:instrText>
      </w:r>
      <w:r w:rsidRPr="007D4058">
        <w:rPr>
          <w:color w:val="000000"/>
        </w:rPr>
      </w:r>
      <w:r>
        <w:rPr>
          <w:color w:val="000000"/>
        </w:rPr>
        <w:fldChar w:fldCharType="separate"/>
      </w:r>
      <w:r>
        <w:rPr>
          <w:rStyle w:val="Hyperlink"/>
          <w:sz w:val="22"/>
          <w:szCs w:val="20"/>
        </w:rPr>
        <w:t>1.</w:t>
      </w:r>
      <w:r>
        <w:rPr>
          <w:color w:val="000000"/>
        </w:rPr>
        <w:fldChar w:fldCharType="end"/>
      </w:r>
      <w:r>
        <w:rPr>
          <w:color w:val="000000"/>
        </w:rPr>
        <w:t xml:space="preserve"> Nachbesetzung eines Gemeinderates</w:t>
      </w:r>
    </w:p>
    <w:p w14:paraId="4AE6F10E" w14:textId="77777777" w:rsidR="007D4058" w:rsidRDefault="007D4058" w:rsidP="007D4058">
      <w:pPr>
        <w:pStyle w:val="BodyText"/>
        <w:rPr>
          <w:color w:val="000000"/>
        </w:rPr>
      </w:pPr>
      <w:hyperlink w:anchor="GRTOP2_25012007_0" w:history="1">
        <w:r>
          <w:rPr>
            <w:rStyle w:val="Hyperlink"/>
            <w:sz w:val="22"/>
            <w:szCs w:val="20"/>
          </w:rPr>
          <w:t>2.</w:t>
        </w:r>
      </w:hyperlink>
      <w:r>
        <w:rPr>
          <w:color w:val="000000"/>
        </w:rPr>
        <w:t xml:space="preserve"> Ergänzungswahl in den Gemeindevorstand</w:t>
      </w:r>
    </w:p>
    <w:p w14:paraId="18BA8180" w14:textId="77777777" w:rsidR="007D4058" w:rsidRDefault="007D4058" w:rsidP="007D4058">
      <w:pPr>
        <w:pStyle w:val="BodyText"/>
        <w:rPr>
          <w:color w:val="000000"/>
        </w:rPr>
      </w:pPr>
      <w:hyperlink w:anchor="GRTOP3_25012007_0" w:history="1">
        <w:r>
          <w:rPr>
            <w:rStyle w:val="Hyperlink"/>
            <w:sz w:val="22"/>
            <w:szCs w:val="20"/>
          </w:rPr>
          <w:t>3.</w:t>
        </w:r>
      </w:hyperlink>
      <w:r>
        <w:rPr>
          <w:color w:val="000000"/>
        </w:rPr>
        <w:t xml:space="preserve"> Bericht des Prüfungsausschusses vom 28.12.2006</w:t>
      </w:r>
    </w:p>
    <w:p w14:paraId="4606D60E" w14:textId="77777777" w:rsidR="007D4058" w:rsidRDefault="007D4058" w:rsidP="007D4058">
      <w:pPr>
        <w:pStyle w:val="BodyText"/>
        <w:rPr>
          <w:color w:val="000000"/>
        </w:rPr>
      </w:pPr>
      <w:hyperlink w:anchor="GRTOP4_25012007_8" w:history="1">
        <w:r>
          <w:rPr>
            <w:rStyle w:val="Hyperlink"/>
            <w:sz w:val="22"/>
            <w:szCs w:val="20"/>
          </w:rPr>
          <w:t>4.</w:t>
        </w:r>
      </w:hyperlink>
      <w:r>
        <w:rPr>
          <w:color w:val="000000"/>
        </w:rPr>
        <w:t xml:space="preserve"> Annahmeerklärung Fördervertrag Investitionskostenzuschuss WVA Zelking BA3</w:t>
      </w:r>
    </w:p>
    <w:p w14:paraId="0F4EA6AA" w14:textId="77777777" w:rsidR="007D4058" w:rsidRDefault="007D4058" w:rsidP="007D4058">
      <w:pPr>
        <w:pStyle w:val="BodyText"/>
        <w:rPr>
          <w:color w:val="000000"/>
        </w:rPr>
      </w:pPr>
      <w:hyperlink w:anchor="GRTOP5_25012007_1" w:history="1">
        <w:r>
          <w:rPr>
            <w:rStyle w:val="Hyperlink"/>
            <w:sz w:val="22"/>
            <w:szCs w:val="20"/>
          </w:rPr>
          <w:t>5.</w:t>
        </w:r>
      </w:hyperlink>
      <w:r>
        <w:rPr>
          <w:color w:val="000000"/>
        </w:rPr>
        <w:t xml:space="preserve"> Gemeindebeitrag an die FF Bezirksalarmzentrale</w:t>
      </w:r>
    </w:p>
    <w:p w14:paraId="575C777C" w14:textId="77777777" w:rsidR="007D4058" w:rsidRDefault="007D4058" w:rsidP="007D4058">
      <w:pPr>
        <w:pStyle w:val="BodyText"/>
        <w:rPr>
          <w:color w:val="000000"/>
        </w:rPr>
      </w:pPr>
      <w:hyperlink w:anchor="GRTOP6_25012007_2" w:history="1">
        <w:r>
          <w:rPr>
            <w:rStyle w:val="Hyperlink"/>
            <w:sz w:val="22"/>
            <w:szCs w:val="20"/>
          </w:rPr>
          <w:t>6.</w:t>
        </w:r>
      </w:hyperlink>
      <w:r>
        <w:rPr>
          <w:color w:val="000000"/>
        </w:rPr>
        <w:t xml:space="preserve"> Volksschulneubau</w:t>
      </w:r>
    </w:p>
    <w:p w14:paraId="1160C4F0" w14:textId="77777777" w:rsidR="007D4058" w:rsidRDefault="007D4058" w:rsidP="006B2F69">
      <w:pPr>
        <w:pStyle w:val="BodyText"/>
        <w:ind w:firstLine="709"/>
        <w:rPr>
          <w:color w:val="000000"/>
        </w:rPr>
      </w:pPr>
      <w:hyperlink w:anchor="GRTOP7_25012007_0" w:history="1">
        <w:r w:rsidR="006B2F69">
          <w:rPr>
            <w:rStyle w:val="Hyperlink"/>
            <w:sz w:val="22"/>
            <w:szCs w:val="20"/>
          </w:rPr>
          <w:t>a</w:t>
        </w:r>
      </w:hyperlink>
      <w:r w:rsidR="006B2F69">
        <w:rPr>
          <w:color w:val="000000"/>
        </w:rPr>
        <w:t>.</w:t>
      </w:r>
      <w:r>
        <w:rPr>
          <w:color w:val="000000"/>
        </w:rPr>
        <w:t xml:space="preserve"> Errichtung der Volksschule</w:t>
      </w:r>
    </w:p>
    <w:p w14:paraId="486FEC73" w14:textId="77777777" w:rsidR="007D4058" w:rsidRDefault="007D4058" w:rsidP="006B2F69">
      <w:pPr>
        <w:pStyle w:val="BodyText"/>
        <w:ind w:firstLine="709"/>
        <w:rPr>
          <w:color w:val="000000"/>
        </w:rPr>
      </w:pPr>
      <w:r>
        <w:rPr>
          <w:color w:val="000000"/>
        </w:rPr>
        <w:fldChar w:fldCharType="begin"/>
      </w:r>
      <w:r>
        <w:rPr>
          <w:color w:val="000000"/>
        </w:rPr>
        <w:instrText xml:space="preserve"> HYPERLINK  \l "GRTOP8_25012007_0" </w:instrText>
      </w:r>
      <w:r w:rsidRPr="007D4058">
        <w:rPr>
          <w:color w:val="000000"/>
        </w:rPr>
      </w:r>
      <w:r>
        <w:rPr>
          <w:color w:val="000000"/>
        </w:rPr>
        <w:fldChar w:fldCharType="separate"/>
      </w:r>
      <w:r w:rsidR="006B2F69">
        <w:rPr>
          <w:rStyle w:val="Hyperlink"/>
          <w:sz w:val="22"/>
          <w:szCs w:val="20"/>
        </w:rPr>
        <w:t>b</w:t>
      </w:r>
      <w:r>
        <w:rPr>
          <w:color w:val="000000"/>
        </w:rPr>
        <w:fldChar w:fldCharType="end"/>
      </w:r>
      <w:r w:rsidR="006B2F69">
        <w:rPr>
          <w:color w:val="000000"/>
        </w:rPr>
        <w:t>.</w:t>
      </w:r>
      <w:r>
        <w:rPr>
          <w:color w:val="000000"/>
        </w:rPr>
        <w:t xml:space="preserve"> Vertragsentwurf zwischen Gemeinde und Pfarre</w:t>
      </w:r>
    </w:p>
    <w:p w14:paraId="08CED9A3" w14:textId="77777777" w:rsidR="007D4058" w:rsidRDefault="007D4058" w:rsidP="006B2F69">
      <w:pPr>
        <w:pStyle w:val="BodyText"/>
        <w:ind w:firstLine="709"/>
        <w:rPr>
          <w:color w:val="000000"/>
        </w:rPr>
      </w:pPr>
      <w:hyperlink w:anchor="GRTOP9_25012007_0" w:history="1">
        <w:r w:rsidR="006B2F69">
          <w:rPr>
            <w:rStyle w:val="Hyperlink"/>
            <w:sz w:val="22"/>
            <w:szCs w:val="20"/>
          </w:rPr>
          <w:t>c</w:t>
        </w:r>
        <w:r w:rsidR="006B2F69">
          <w:rPr>
            <w:rStyle w:val="Hyperlink"/>
            <w:sz w:val="22"/>
            <w:szCs w:val="20"/>
          </w:rPr>
          <w:t>.</w:t>
        </w:r>
      </w:hyperlink>
      <w:r>
        <w:rPr>
          <w:color w:val="000000"/>
        </w:rPr>
        <w:t xml:space="preserve"> Finanzierungsausschreibung</w:t>
      </w:r>
    </w:p>
    <w:p w14:paraId="027FFE3D" w14:textId="77777777" w:rsidR="007D4058" w:rsidRDefault="007D4058" w:rsidP="006B2F69">
      <w:pPr>
        <w:pStyle w:val="BodyText"/>
        <w:ind w:firstLine="709"/>
        <w:rPr>
          <w:color w:val="000000"/>
        </w:rPr>
      </w:pPr>
      <w:r>
        <w:rPr>
          <w:color w:val="000000"/>
        </w:rPr>
        <w:fldChar w:fldCharType="begin"/>
      </w:r>
      <w:r>
        <w:rPr>
          <w:color w:val="000000"/>
        </w:rPr>
        <w:instrText xml:space="preserve"> HYPERLINK  \l "GRTOP10_25012007_0" </w:instrText>
      </w:r>
      <w:r w:rsidRPr="007D4058">
        <w:rPr>
          <w:color w:val="000000"/>
        </w:rPr>
      </w:r>
      <w:r>
        <w:rPr>
          <w:color w:val="000000"/>
        </w:rPr>
        <w:fldChar w:fldCharType="separate"/>
      </w:r>
      <w:r w:rsidR="006B2F69">
        <w:rPr>
          <w:rStyle w:val="Hyperlink"/>
          <w:sz w:val="22"/>
          <w:szCs w:val="20"/>
        </w:rPr>
        <w:t>d.</w:t>
      </w:r>
      <w:r>
        <w:rPr>
          <w:color w:val="000000"/>
        </w:rPr>
        <w:fldChar w:fldCharType="end"/>
      </w:r>
      <w:r>
        <w:rPr>
          <w:color w:val="000000"/>
        </w:rPr>
        <w:t xml:space="preserve"> Beauftragung des Planers für die Ausschreibung der Gewerke</w:t>
      </w:r>
    </w:p>
    <w:p w14:paraId="03490A3C" w14:textId="77777777" w:rsidR="007D4058" w:rsidRDefault="007D4058" w:rsidP="007D4058">
      <w:pPr>
        <w:pStyle w:val="BodyText"/>
        <w:rPr>
          <w:color w:val="000000"/>
        </w:rPr>
      </w:pPr>
      <w:hyperlink w:anchor="GRTOP11_25012007_2" w:history="1">
        <w:r>
          <w:rPr>
            <w:rStyle w:val="Hyperlink"/>
            <w:sz w:val="22"/>
            <w:szCs w:val="20"/>
          </w:rPr>
          <w:t>11.</w:t>
        </w:r>
      </w:hyperlink>
      <w:r>
        <w:rPr>
          <w:color w:val="000080"/>
        </w:rPr>
        <w:t xml:space="preserve"> Ansuchen um sprengelfremden Schulbesuch</w:t>
      </w:r>
    </w:p>
    <w:p w14:paraId="241A4963" w14:textId="77777777" w:rsidR="007D4058" w:rsidRDefault="007D4058" w:rsidP="007D4058">
      <w:pPr>
        <w:pStyle w:val="BodyText"/>
        <w:rPr>
          <w:color w:val="000000"/>
        </w:rPr>
      </w:pPr>
      <w:hyperlink w:anchor="GRTOP12_25012007_0" w:history="1">
        <w:r>
          <w:rPr>
            <w:rStyle w:val="Hyperlink"/>
            <w:sz w:val="22"/>
            <w:szCs w:val="20"/>
          </w:rPr>
          <w:t>12.</w:t>
        </w:r>
      </w:hyperlink>
      <w:r>
        <w:rPr>
          <w:color w:val="000000"/>
        </w:rPr>
        <w:t xml:space="preserve"> Bericht des Bürgermeisters und der Obleute</w:t>
      </w:r>
    </w:p>
    <w:p w14:paraId="1F7E1E2C" w14:textId="77777777" w:rsidR="007D4058" w:rsidRDefault="007D4058" w:rsidP="007D4058">
      <w:pPr>
        <w:pStyle w:val="BodyText"/>
        <w:rPr>
          <w:color w:val="000000"/>
        </w:rPr>
      </w:pPr>
      <w:r>
        <w:rPr>
          <w:color w:val="000000"/>
        </w:rPr>
        <w:t>«</w:t>
      </w:r>
    </w:p>
    <w:p w14:paraId="44584D8F" w14:textId="77777777" w:rsidR="007D4058" w:rsidRDefault="007D4058" w:rsidP="007D4058">
      <w:pPr>
        <w:pStyle w:val="BodyText"/>
        <w:rPr>
          <w:color w:val="000000"/>
        </w:rPr>
      </w:pPr>
      <w:r>
        <w:rPr>
          <w:color w:val="000000"/>
        </w:rPr>
        <w:t>Das Protokoll der letzten Sitzung wurde genehmigt und unterfertigt.</w:t>
      </w:r>
    </w:p>
    <w:p w14:paraId="0AA43D0C" w14:textId="77777777" w:rsidR="006B2F69" w:rsidRDefault="006B2F69" w:rsidP="007D4058">
      <w:pPr>
        <w:pStyle w:val="BodyText"/>
        <w:rPr>
          <w:color w:val="000000"/>
        </w:rPr>
      </w:pPr>
    </w:p>
    <w:p w14:paraId="59C69D85" w14:textId="77777777" w:rsidR="007D4058" w:rsidRDefault="006B2F69" w:rsidP="007D4058">
      <w:pPr>
        <w:pStyle w:val="BodyText"/>
        <w:rPr>
          <w:color w:val="000000"/>
        </w:rPr>
      </w:pPr>
      <w:r>
        <w:rPr>
          <w:color w:val="000000"/>
        </w:rPr>
        <w:t>Der Bgm. verliest einen Dringlichkeitsantrag der ÖVP um Aufnahme des Punktes „Ansuchen um sprengelfremden Schulbesuch“ in die Tagesordnung der Sitzung als TOP 7.</w:t>
      </w:r>
    </w:p>
    <w:p w14:paraId="3395DEF1" w14:textId="77777777" w:rsidR="006B2F69" w:rsidRDefault="006B2F69" w:rsidP="007D4058">
      <w:pPr>
        <w:pStyle w:val="BodyText"/>
        <w:rPr>
          <w:color w:val="000000"/>
        </w:rPr>
      </w:pPr>
      <w:r>
        <w:rPr>
          <w:color w:val="000000"/>
        </w:rPr>
        <w:t>Abstimmung: einstimmig</w:t>
      </w:r>
    </w:p>
    <w:p w14:paraId="1796A569" w14:textId="77777777" w:rsidR="006B2F69" w:rsidRDefault="006B2F69" w:rsidP="007D4058">
      <w:pPr>
        <w:pStyle w:val="BodyText"/>
        <w:rPr>
          <w:color w:val="000000"/>
        </w:rPr>
      </w:pPr>
    </w:p>
    <w:p w14:paraId="0954692A" w14:textId="77777777" w:rsidR="007D4058" w:rsidRDefault="007D4058" w:rsidP="007D4058">
      <w:pPr>
        <w:pStyle w:val="BodyText"/>
        <w:rPr>
          <w:color w:val="000000"/>
        </w:rPr>
      </w:pPr>
      <w:bookmarkStart w:id="1" w:name="GRTOP1_25012007_0"/>
      <w:bookmarkEnd w:id="1"/>
      <w:r>
        <w:rPr>
          <w:b/>
          <w:color w:val="000000"/>
        </w:rPr>
        <w:lastRenderedPageBreak/>
        <w:t>TOP 1.) Nachbesetzung eines Gemeinderates</w:t>
      </w:r>
    </w:p>
    <w:p w14:paraId="065336B2" w14:textId="77777777" w:rsidR="007D4058" w:rsidRDefault="006B2F69" w:rsidP="007D4058">
      <w:pPr>
        <w:pStyle w:val="BodyText"/>
        <w:rPr>
          <w:color w:val="000000"/>
        </w:rPr>
      </w:pPr>
      <w:r>
        <w:rPr>
          <w:color w:val="000000"/>
        </w:rPr>
        <w:t xml:space="preserve">Das freigewordene Gemeinderatsmandat von Manfred Loidl (ÖVP) wird von Frau Michaela Bauer-Frischauf besetzt. Der Bgm. verliest die Gelöbnisformel und </w:t>
      </w:r>
      <w:r w:rsidRPr="006B2F69">
        <w:rPr>
          <w:b/>
          <w:color w:val="000000"/>
        </w:rPr>
        <w:t>Michaela Bauer-Frischauf</w:t>
      </w:r>
      <w:r>
        <w:rPr>
          <w:color w:val="000000"/>
        </w:rPr>
        <w:t xml:space="preserve"> gelobt.</w:t>
      </w:r>
    </w:p>
    <w:p w14:paraId="4165F440" w14:textId="77777777" w:rsidR="007D4058" w:rsidRDefault="006B2F69" w:rsidP="007D4058">
      <w:pPr>
        <w:pStyle w:val="BodyText"/>
        <w:rPr>
          <w:color w:val="000000"/>
        </w:rPr>
      </w:pPr>
      <w:r>
        <w:rPr>
          <w:color w:val="000000"/>
        </w:rPr>
        <w:t>Somit ist sie als Gemeinderat angelobt.</w:t>
      </w:r>
    </w:p>
    <w:p w14:paraId="7F580DD1"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70171192" w14:textId="77777777" w:rsidR="007D4058" w:rsidRDefault="007D4058" w:rsidP="007D4058">
      <w:pPr>
        <w:pStyle w:val="BodyText"/>
        <w:rPr>
          <w:color w:val="000000"/>
        </w:rPr>
      </w:pPr>
    </w:p>
    <w:p w14:paraId="4009F79D" w14:textId="77777777" w:rsidR="007D4058" w:rsidRDefault="007D4058" w:rsidP="007D4058">
      <w:pPr>
        <w:pStyle w:val="BodyText"/>
        <w:rPr>
          <w:color w:val="000000"/>
        </w:rPr>
      </w:pPr>
      <w:bookmarkStart w:id="2" w:name="GRTOP2_25012007_0"/>
      <w:bookmarkEnd w:id="2"/>
      <w:r>
        <w:rPr>
          <w:b/>
          <w:color w:val="000000"/>
        </w:rPr>
        <w:t>TOP 2.) Ergänzungswahl in den Gemeindevorstand</w:t>
      </w:r>
    </w:p>
    <w:p w14:paraId="596D1953" w14:textId="77777777" w:rsidR="007D4058" w:rsidRDefault="006B2F69" w:rsidP="007D4058">
      <w:pPr>
        <w:pStyle w:val="BodyText"/>
        <w:rPr>
          <w:color w:val="000000"/>
        </w:rPr>
      </w:pPr>
      <w:r>
        <w:rPr>
          <w:color w:val="000000"/>
        </w:rPr>
        <w:t xml:space="preserve">Seitens der ÖVP-Fraktion wird GR </w:t>
      </w:r>
      <w:r w:rsidRPr="006B2F69">
        <w:rPr>
          <w:b/>
          <w:color w:val="000000"/>
        </w:rPr>
        <w:t>Herbert Schmoll</w:t>
      </w:r>
      <w:r>
        <w:rPr>
          <w:color w:val="000000"/>
        </w:rPr>
        <w:t xml:space="preserve"> als Nachfolger für Manfred Loidl im Gemeindevorstand für die Wahl nominiert. Es gibt keine weiteren Vorschläge.</w:t>
      </w:r>
    </w:p>
    <w:p w14:paraId="49717672" w14:textId="77777777" w:rsidR="006B2F69" w:rsidRDefault="006B2F69" w:rsidP="007D4058">
      <w:pPr>
        <w:pStyle w:val="BodyText"/>
        <w:rPr>
          <w:color w:val="000000"/>
        </w:rPr>
      </w:pPr>
      <w:r>
        <w:rPr>
          <w:color w:val="000000"/>
        </w:rPr>
        <w:t>Die geheime Wahl wird schriftlich durchgeführt. Stimmenzähler sind GGR Hubert Moschinger (ÖVP) und GR Gabriele Ehrenberger (SPÖ).</w:t>
      </w:r>
    </w:p>
    <w:p w14:paraId="20D9BF78" w14:textId="77777777" w:rsidR="006B2F69" w:rsidRDefault="006B2F69" w:rsidP="007D4058">
      <w:pPr>
        <w:pStyle w:val="BodyText"/>
        <w:rPr>
          <w:color w:val="000000"/>
        </w:rPr>
      </w:pPr>
      <w:r>
        <w:rPr>
          <w:color w:val="000000"/>
        </w:rPr>
        <w:t>Abgegebene Stimmen: 18</w:t>
      </w:r>
    </w:p>
    <w:p w14:paraId="5C932014" w14:textId="77777777" w:rsidR="006B2F69" w:rsidRDefault="006B2F69" w:rsidP="007D4058">
      <w:pPr>
        <w:pStyle w:val="BodyText"/>
        <w:rPr>
          <w:color w:val="000000"/>
        </w:rPr>
      </w:pPr>
      <w:r>
        <w:rPr>
          <w:color w:val="000000"/>
        </w:rPr>
        <w:t>Ungültige Stimmen, da leer: 3</w:t>
      </w:r>
    </w:p>
    <w:p w14:paraId="13429608" w14:textId="77777777" w:rsidR="006B2F69" w:rsidRDefault="006B2F69" w:rsidP="007D4058">
      <w:pPr>
        <w:pStyle w:val="BodyText"/>
        <w:rPr>
          <w:color w:val="000000"/>
        </w:rPr>
      </w:pPr>
      <w:r>
        <w:rPr>
          <w:color w:val="000000"/>
        </w:rPr>
        <w:t>Gültige Stimmen, lautend auf GR Herbert Schmoll: 15</w:t>
      </w:r>
    </w:p>
    <w:p w14:paraId="7C82608F" w14:textId="77777777" w:rsidR="006B2F69" w:rsidRDefault="006B2F69" w:rsidP="007D4058">
      <w:pPr>
        <w:pStyle w:val="BodyText"/>
        <w:rPr>
          <w:color w:val="000000"/>
        </w:rPr>
      </w:pPr>
      <w:r>
        <w:rPr>
          <w:color w:val="000000"/>
        </w:rPr>
        <w:t>Daher ist GR Herbert Schmoll in den Gemeindevorstand gewählt; er nimmt die Wahl an.</w:t>
      </w:r>
    </w:p>
    <w:p w14:paraId="30BF3BDF"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33689F79" w14:textId="77777777" w:rsidR="007D4058" w:rsidRDefault="007D4058" w:rsidP="007D4058">
      <w:pPr>
        <w:pStyle w:val="BodyText"/>
        <w:rPr>
          <w:color w:val="000000"/>
        </w:rPr>
      </w:pPr>
    </w:p>
    <w:p w14:paraId="4FBAA70B" w14:textId="77777777" w:rsidR="007D4058" w:rsidRDefault="007D4058" w:rsidP="007D4058">
      <w:pPr>
        <w:pStyle w:val="BodyText"/>
        <w:rPr>
          <w:color w:val="000000"/>
        </w:rPr>
      </w:pPr>
      <w:bookmarkStart w:id="3" w:name="GRTOP3_25012007_0"/>
      <w:bookmarkEnd w:id="3"/>
      <w:r>
        <w:rPr>
          <w:b/>
          <w:color w:val="000000"/>
        </w:rPr>
        <w:t>TOP 3.) Bericht des Prüfungsausschusses vom 28.12.2006</w:t>
      </w:r>
    </w:p>
    <w:p w14:paraId="46A732C7" w14:textId="77777777" w:rsidR="007D4058" w:rsidRDefault="00187559" w:rsidP="007D4058">
      <w:pPr>
        <w:pStyle w:val="BodyText"/>
        <w:rPr>
          <w:color w:val="000000"/>
        </w:rPr>
      </w:pPr>
      <w:r>
        <w:rPr>
          <w:color w:val="000000"/>
        </w:rPr>
        <w:t>Der Bgm. verliest den Prüfbericht vom 28.12.2006.</w:t>
      </w:r>
    </w:p>
    <w:p w14:paraId="1753D7B5"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06870550" w14:textId="77777777" w:rsidR="007D4058" w:rsidRDefault="007D4058" w:rsidP="007D4058">
      <w:pPr>
        <w:pStyle w:val="BodyText"/>
        <w:rPr>
          <w:color w:val="000000"/>
        </w:rPr>
      </w:pPr>
    </w:p>
    <w:p w14:paraId="04E37747" w14:textId="77777777" w:rsidR="007D4058" w:rsidRDefault="007D4058" w:rsidP="007D4058">
      <w:pPr>
        <w:pStyle w:val="BodyText"/>
        <w:rPr>
          <w:color w:val="000000"/>
        </w:rPr>
      </w:pPr>
      <w:bookmarkStart w:id="4" w:name="GRTOP4_25012007_8"/>
      <w:bookmarkEnd w:id="4"/>
      <w:r>
        <w:rPr>
          <w:b/>
          <w:color w:val="000000"/>
        </w:rPr>
        <w:t>TOP 4.) Annahmeerklärung Fördervertrag Investitionskostenzuschuss WVA Zelking BA3</w:t>
      </w:r>
    </w:p>
    <w:p w14:paraId="25638E86" w14:textId="77777777" w:rsidR="007D4058" w:rsidRDefault="00187559" w:rsidP="007D4058">
      <w:pPr>
        <w:pStyle w:val="BodyText"/>
        <w:rPr>
          <w:color w:val="000000"/>
        </w:rPr>
      </w:pPr>
      <w:r>
        <w:rPr>
          <w:color w:val="000000"/>
        </w:rPr>
        <w:t>Der Bgm. verliest eine Annahmeerklärung für die Bundesförderung der WVA Zelking – Erneuerung Mankerstraße (</w:t>
      </w:r>
      <w:r w:rsidR="00FC4465">
        <w:rPr>
          <w:color w:val="000000"/>
        </w:rPr>
        <w:t>+Pöchlarnerstraße), BA3. Mindestfördersatz 15% der förderbaren Investitionskosten.</w:t>
      </w:r>
    </w:p>
    <w:p w14:paraId="775F7934" w14:textId="77777777" w:rsidR="007D4058" w:rsidRDefault="00FC4465" w:rsidP="007D4058">
      <w:pPr>
        <w:pStyle w:val="BodyText"/>
        <w:rPr>
          <w:color w:val="000000"/>
        </w:rPr>
      </w:pPr>
      <w:r>
        <w:rPr>
          <w:color w:val="000000"/>
        </w:rPr>
        <w:t>Bgm. Antrag: Der Fördervertrag mit dem Bund über den Bauabschnitt 3 WVA Zelking soll angenommen werden.</w:t>
      </w:r>
    </w:p>
    <w:p w14:paraId="24B9A785" w14:textId="77777777" w:rsidR="007D4058" w:rsidRDefault="00FC4465" w:rsidP="007D4058">
      <w:pPr>
        <w:pStyle w:val="BodyText"/>
        <w:rPr>
          <w:color w:val="000000"/>
        </w:rPr>
      </w:pPr>
      <w:r>
        <w:rPr>
          <w:color w:val="000000"/>
        </w:rPr>
        <w:t>Abstimmung: einstimmig</w:t>
      </w:r>
    </w:p>
    <w:p w14:paraId="015C54E3"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4E314B73" w14:textId="77777777" w:rsidR="007D4058" w:rsidRDefault="007D4058" w:rsidP="007D4058">
      <w:pPr>
        <w:pStyle w:val="BodyText"/>
        <w:rPr>
          <w:color w:val="000000"/>
        </w:rPr>
      </w:pPr>
    </w:p>
    <w:p w14:paraId="54286374" w14:textId="77777777" w:rsidR="007D4058" w:rsidRDefault="007D4058" w:rsidP="007D4058">
      <w:pPr>
        <w:pStyle w:val="BodyText"/>
        <w:rPr>
          <w:color w:val="000000"/>
        </w:rPr>
      </w:pPr>
      <w:bookmarkStart w:id="5" w:name="GRTOP5_25012007_1"/>
      <w:bookmarkEnd w:id="5"/>
      <w:r>
        <w:rPr>
          <w:b/>
          <w:color w:val="000000"/>
        </w:rPr>
        <w:t>TOP 5.) Gemeindebeitrag an die FF Bezirksalarmzentrale</w:t>
      </w:r>
    </w:p>
    <w:p w14:paraId="2C7C34EE" w14:textId="77777777" w:rsidR="007D4058" w:rsidRDefault="00704559" w:rsidP="007D4058">
      <w:pPr>
        <w:pStyle w:val="BodyText"/>
        <w:rPr>
          <w:color w:val="000000"/>
        </w:rPr>
      </w:pPr>
      <w:r>
        <w:rPr>
          <w:color w:val="000000"/>
        </w:rPr>
        <w:t>Der Bgm. verliest ein Schreiben von Bezirksfeuerwehrkommandant Josef Göls um die jährliche Subvention für die BAZ in der Höhe von 0,50 € pro Einwohner.</w:t>
      </w:r>
    </w:p>
    <w:p w14:paraId="3407557E" w14:textId="77777777" w:rsidR="00704559" w:rsidRDefault="00704559" w:rsidP="007D4058">
      <w:pPr>
        <w:pStyle w:val="BodyText"/>
        <w:rPr>
          <w:color w:val="000000"/>
        </w:rPr>
      </w:pPr>
      <w:r>
        <w:rPr>
          <w:color w:val="000000"/>
        </w:rPr>
        <w:t>Bgm. Antrag:  Der Beitrag von 0,50 € / Einwohner an die BAZ soll wieder bezahlt werden.</w:t>
      </w:r>
    </w:p>
    <w:p w14:paraId="1867A41C" w14:textId="77777777" w:rsidR="007D4058" w:rsidRDefault="00704559" w:rsidP="007D4058">
      <w:pPr>
        <w:pStyle w:val="BodyText"/>
        <w:rPr>
          <w:color w:val="000000"/>
        </w:rPr>
      </w:pPr>
      <w:r>
        <w:rPr>
          <w:color w:val="000000"/>
        </w:rPr>
        <w:t>Abstimmung: einstimmig</w:t>
      </w:r>
    </w:p>
    <w:p w14:paraId="5B0F77C6"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7B72CA35" w14:textId="77777777" w:rsidR="007D4058" w:rsidRDefault="007D4058" w:rsidP="007D4058">
      <w:pPr>
        <w:pStyle w:val="BodyText"/>
        <w:rPr>
          <w:color w:val="000000"/>
        </w:rPr>
      </w:pPr>
    </w:p>
    <w:p w14:paraId="7DC446F1" w14:textId="77777777" w:rsidR="007D4058" w:rsidRDefault="007D4058" w:rsidP="007D4058">
      <w:pPr>
        <w:pStyle w:val="BodyText"/>
        <w:rPr>
          <w:color w:val="000000"/>
        </w:rPr>
      </w:pPr>
    </w:p>
    <w:p w14:paraId="6DE276C5" w14:textId="77777777" w:rsidR="007D4058" w:rsidRDefault="007D4058" w:rsidP="007D4058">
      <w:pPr>
        <w:pStyle w:val="BodyText"/>
        <w:rPr>
          <w:color w:val="000000"/>
        </w:rPr>
      </w:pPr>
      <w:bookmarkStart w:id="6" w:name="GRTOP6_25012007_2"/>
      <w:bookmarkEnd w:id="6"/>
      <w:r>
        <w:rPr>
          <w:b/>
          <w:color w:val="000000"/>
        </w:rPr>
        <w:lastRenderedPageBreak/>
        <w:t>TOP 6.) Volksschulneubau</w:t>
      </w:r>
    </w:p>
    <w:p w14:paraId="23F36113" w14:textId="77777777" w:rsidR="007D4058" w:rsidRDefault="006B2F69" w:rsidP="00704559">
      <w:pPr>
        <w:pStyle w:val="BodyText"/>
        <w:ind w:firstLine="709"/>
        <w:rPr>
          <w:color w:val="000000"/>
        </w:rPr>
      </w:pPr>
      <w:bookmarkStart w:id="7" w:name="GRTOP7_25012007_0"/>
      <w:bookmarkEnd w:id="7"/>
      <w:r>
        <w:rPr>
          <w:b/>
          <w:color w:val="000000"/>
        </w:rPr>
        <w:t>a</w:t>
      </w:r>
      <w:r w:rsidR="007D4058">
        <w:rPr>
          <w:b/>
          <w:color w:val="000000"/>
        </w:rPr>
        <w:t>.) Errichtung der Volksschule</w:t>
      </w:r>
    </w:p>
    <w:p w14:paraId="4ADFD2F8" w14:textId="77777777" w:rsidR="007D4058" w:rsidRDefault="006630F1" w:rsidP="007D4058">
      <w:pPr>
        <w:pStyle w:val="BodyText"/>
        <w:rPr>
          <w:color w:val="000000"/>
        </w:rPr>
      </w:pPr>
      <w:r>
        <w:rPr>
          <w:color w:val="000000"/>
        </w:rPr>
        <w:t xml:space="preserve">Das eingereichte Projekt für den Volksschulneubau auf Pfarrhofgrund wurde von de NÖ Landesregierung, Schul- und Kindergartenfonds am 10.10.2006 </w:t>
      </w:r>
      <w:r w:rsidR="00F27157">
        <w:rPr>
          <w:color w:val="000000"/>
        </w:rPr>
        <w:t>mit förderbaren Investitionskosten von € 1.015.700,- genehmigt und bewilligt. Die Gesamtbaukosten mit Pfarranteil belaufen sich auf € 1.3</w:t>
      </w:r>
      <w:r w:rsidR="00F44DDB">
        <w:rPr>
          <w:color w:val="000000"/>
        </w:rPr>
        <w:t>2</w:t>
      </w:r>
      <w:r w:rsidR="00F27157">
        <w:rPr>
          <w:color w:val="000000"/>
        </w:rPr>
        <w:t xml:space="preserve">0.000,-. Als Turnsaal wird der bestehende Turnsaal verwendet. Die Möglichkeit eines Turnsaalneubaues auf dem neuen Standort besteht. Die Freifläche für den Kindergarten und die Schule ist ausreichend. Der Bgm. verliest eine Stellungnahme vom entschuldigten GR Herbert Gruber, welcher den Volksschulneubau befürwortet.  Die SPÖ-Fraktion stimmt dem Volksschulneubau auf Pfarrhofgrund zu, wenn ein bodenmechanisches Gutachten erstellt wird, die Verwertung der beiden Schul-Altgebäude innerhalb von 2 Jahren nach freiwerden gelöst </w:t>
      </w:r>
      <w:r w:rsidR="00556030">
        <w:rPr>
          <w:color w:val="000000"/>
        </w:rPr>
        <w:t>wird und ein optimaler</w:t>
      </w:r>
      <w:r w:rsidR="00F27157">
        <w:rPr>
          <w:color w:val="000000"/>
        </w:rPr>
        <w:t xml:space="preserve"> Standort des Kriegerdenkmales gefunden wird</w:t>
      </w:r>
      <w:r w:rsidR="00556030">
        <w:rPr>
          <w:color w:val="000000"/>
        </w:rPr>
        <w:t>.</w:t>
      </w:r>
    </w:p>
    <w:p w14:paraId="07AD4F5C" w14:textId="77777777" w:rsidR="00556030" w:rsidRDefault="00556030" w:rsidP="007D4058">
      <w:pPr>
        <w:pStyle w:val="BodyText"/>
        <w:rPr>
          <w:color w:val="000000"/>
        </w:rPr>
      </w:pPr>
      <w:r>
        <w:rPr>
          <w:color w:val="000000"/>
        </w:rPr>
        <w:t>Für die Volksschule in Matzleinsdorf besteht bereits Interesse. In Zelking ist es wegen des bestehenden Turnsaals nicht ganz so einfach, das Gebäude zu verkaufen. Es soll auf jeden fall innerhalb von 2 Jahren nach dem Freiwerden einen Verwertung gefunden werden.</w:t>
      </w:r>
    </w:p>
    <w:p w14:paraId="1ECA390B" w14:textId="77777777" w:rsidR="007D4058" w:rsidRDefault="00556030" w:rsidP="007D4058">
      <w:pPr>
        <w:pStyle w:val="BodyText"/>
        <w:rPr>
          <w:color w:val="000000"/>
        </w:rPr>
      </w:pPr>
      <w:r>
        <w:rPr>
          <w:color w:val="000000"/>
        </w:rPr>
        <w:t xml:space="preserve">Bgm. Antrag: </w:t>
      </w:r>
      <w:r w:rsidR="00F44DDB">
        <w:rPr>
          <w:color w:val="000000"/>
        </w:rPr>
        <w:t xml:space="preserve"> </w:t>
      </w:r>
      <w:r>
        <w:rPr>
          <w:color w:val="000000"/>
        </w:rPr>
        <w:t>Die</w:t>
      </w:r>
      <w:r w:rsidR="00F44DDB">
        <w:rPr>
          <w:color w:val="000000"/>
        </w:rPr>
        <w:t xml:space="preserve"> neue</w:t>
      </w:r>
      <w:r>
        <w:rPr>
          <w:color w:val="000000"/>
        </w:rPr>
        <w:t xml:space="preserve"> Volksschule soll nach den eingereichten Plänen auf dem Pfarrhofgrun</w:t>
      </w:r>
      <w:r w:rsidR="00680389">
        <w:rPr>
          <w:color w:val="000000"/>
        </w:rPr>
        <w:t>dstück gemeinsam mit Pfarrräumlichkeiten errichtet werden.</w:t>
      </w:r>
    </w:p>
    <w:p w14:paraId="4EFB0C73" w14:textId="77777777" w:rsidR="00680389" w:rsidRDefault="00680389" w:rsidP="007D4058">
      <w:pPr>
        <w:pStyle w:val="BodyText"/>
        <w:rPr>
          <w:color w:val="000000"/>
        </w:rPr>
      </w:pPr>
      <w:r>
        <w:rPr>
          <w:color w:val="000000"/>
        </w:rPr>
        <w:t>Abstimmung: einstimmig</w:t>
      </w:r>
    </w:p>
    <w:p w14:paraId="10196D20"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3A7C13D5" w14:textId="77777777" w:rsidR="007D4058" w:rsidRDefault="006B2F69" w:rsidP="00704559">
      <w:pPr>
        <w:pStyle w:val="BodyText"/>
        <w:ind w:firstLine="709"/>
        <w:rPr>
          <w:color w:val="000000"/>
        </w:rPr>
      </w:pPr>
      <w:bookmarkStart w:id="8" w:name="GRTOP8_25012007_0"/>
      <w:bookmarkEnd w:id="8"/>
      <w:r>
        <w:rPr>
          <w:b/>
          <w:color w:val="000000"/>
        </w:rPr>
        <w:t>b</w:t>
      </w:r>
      <w:r w:rsidR="007D4058">
        <w:rPr>
          <w:b/>
          <w:color w:val="000000"/>
        </w:rPr>
        <w:t>.) Vertragsentwurf zwischen Gemeinde und Pfarre</w:t>
      </w:r>
    </w:p>
    <w:p w14:paraId="4511967D" w14:textId="77777777" w:rsidR="007D4058" w:rsidRDefault="00F44DDB" w:rsidP="007D4058">
      <w:pPr>
        <w:pStyle w:val="BodyText"/>
        <w:rPr>
          <w:color w:val="000000"/>
        </w:rPr>
      </w:pPr>
      <w:r>
        <w:rPr>
          <w:color w:val="000000"/>
        </w:rPr>
        <w:t xml:space="preserve">Der Bgm. verliest den Vertragsentwurf von Dr. Walter Hagel, Diözese St. Pölten welcher zwischen </w:t>
      </w:r>
      <w:r w:rsidRPr="00F44DDB">
        <w:rPr>
          <w:color w:val="000000"/>
        </w:rPr>
        <w:t>Gemeinde Zelking-Matzleinsdorf</w:t>
      </w:r>
      <w:r>
        <w:rPr>
          <w:color w:val="000000"/>
        </w:rPr>
        <w:t xml:space="preserve"> und Pfarre Zelking bezüglich Schulneubau mit Pfarrräumlichkeiten auf Pfarrhofgrund abgeschlossen werden soll. Der Anteil der Pfarre am Grund und an den Baukosten richtet sich nach der Benützungsfläche, sowie den anteiligen Benützungsflächen an Gang und Stiegenhaus und beträgt 11%. Diese 11% gelten auch für die Betriebskosten (ausgenommen Verzählerungen) und für die Außengebäudeinstandhaltungen</w:t>
      </w:r>
      <w:r w:rsidR="00D32A2E">
        <w:rPr>
          <w:color w:val="000000"/>
        </w:rPr>
        <w:t>.</w:t>
      </w:r>
    </w:p>
    <w:p w14:paraId="4EC71785" w14:textId="77777777" w:rsidR="00F44DDB" w:rsidRDefault="00F44DDB" w:rsidP="007D4058">
      <w:pPr>
        <w:pStyle w:val="BodyText"/>
        <w:rPr>
          <w:color w:val="000000"/>
        </w:rPr>
      </w:pPr>
      <w:r>
        <w:rPr>
          <w:color w:val="000000"/>
        </w:rPr>
        <w:t xml:space="preserve">Bgm. Antrag: Der Vertragsentwurf soll genehmigt werden und Dr. Walter Hagel soll den Vertrag </w:t>
      </w:r>
      <w:r w:rsidR="00F13EC3">
        <w:rPr>
          <w:color w:val="000000"/>
        </w:rPr>
        <w:t xml:space="preserve">zwischen </w:t>
      </w:r>
      <w:r>
        <w:rPr>
          <w:color w:val="000000"/>
        </w:rPr>
        <w:t>Pfarre</w:t>
      </w:r>
      <w:r w:rsidR="00F13EC3">
        <w:rPr>
          <w:color w:val="000000"/>
        </w:rPr>
        <w:t xml:space="preserve"> und Gemeinde </w:t>
      </w:r>
      <w:r>
        <w:rPr>
          <w:color w:val="000000"/>
        </w:rPr>
        <w:t>erstellen.</w:t>
      </w:r>
    </w:p>
    <w:p w14:paraId="46DE288D" w14:textId="77777777" w:rsidR="007D4058" w:rsidRDefault="00F44DDB" w:rsidP="007D4058">
      <w:pPr>
        <w:pStyle w:val="BodyText"/>
        <w:rPr>
          <w:color w:val="000000"/>
        </w:rPr>
      </w:pPr>
      <w:r>
        <w:rPr>
          <w:color w:val="000000"/>
        </w:rPr>
        <w:t>Abstimmung: einstimmig</w:t>
      </w:r>
    </w:p>
    <w:p w14:paraId="53C67DE4"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00D87769" w14:textId="77777777" w:rsidR="007D4058" w:rsidRDefault="006B2F69" w:rsidP="00704559">
      <w:pPr>
        <w:pStyle w:val="BodyText"/>
        <w:ind w:firstLine="709"/>
        <w:rPr>
          <w:color w:val="000000"/>
        </w:rPr>
      </w:pPr>
      <w:bookmarkStart w:id="9" w:name="GRTOP9_25012007_0"/>
      <w:bookmarkEnd w:id="9"/>
      <w:r>
        <w:rPr>
          <w:b/>
          <w:color w:val="000000"/>
        </w:rPr>
        <w:t>c</w:t>
      </w:r>
      <w:r w:rsidR="007D4058">
        <w:rPr>
          <w:b/>
          <w:color w:val="000000"/>
        </w:rPr>
        <w:t>.) Finanzierungsausschreibung</w:t>
      </w:r>
    </w:p>
    <w:p w14:paraId="0B69B9FC" w14:textId="77777777" w:rsidR="007D4058" w:rsidRDefault="00274191" w:rsidP="007D4058">
      <w:pPr>
        <w:pStyle w:val="BodyText"/>
        <w:rPr>
          <w:color w:val="000000"/>
        </w:rPr>
      </w:pPr>
      <w:r>
        <w:rPr>
          <w:color w:val="000000"/>
        </w:rPr>
        <w:t xml:space="preserve">Die Grobkostenschätzung </w:t>
      </w:r>
      <w:r w:rsidR="003D36AD">
        <w:rPr>
          <w:color w:val="000000"/>
        </w:rPr>
        <w:t>für das Gesamtgebäude beträgt € 1.320.320,- inkl. Ust.</w:t>
      </w:r>
    </w:p>
    <w:p w14:paraId="7210ACEC" w14:textId="77777777" w:rsidR="00CD1A06" w:rsidRDefault="00CD1A06" w:rsidP="007D4058">
      <w:pPr>
        <w:pStyle w:val="BodyText"/>
        <w:rPr>
          <w:color w:val="000000"/>
        </w:rPr>
      </w:pPr>
      <w:r>
        <w:rPr>
          <w:color w:val="000000"/>
        </w:rPr>
        <w:t>Der Anteil der Pfarre beträgt 11% =  145.235,-. Verbleiben € 1.175.100,-</w:t>
      </w:r>
    </w:p>
    <w:p w14:paraId="04C6BDCE" w14:textId="77777777" w:rsidR="003D36AD" w:rsidRDefault="003D36AD" w:rsidP="007D4058">
      <w:pPr>
        <w:pStyle w:val="BodyText"/>
        <w:rPr>
          <w:color w:val="000000"/>
        </w:rPr>
      </w:pPr>
      <w:r>
        <w:rPr>
          <w:color w:val="000000"/>
        </w:rPr>
        <w:t>Die Förderung vom Schul- und Kindergartenfond setzt sich aus dem 20%-igen Sockelbeitrag der anerkannten Investitionskosten von 1.015.700 € das sind 203.1</w:t>
      </w:r>
      <w:r w:rsidR="00F13EC3">
        <w:rPr>
          <w:color w:val="000000"/>
        </w:rPr>
        <w:t>0</w:t>
      </w:r>
      <w:r>
        <w:rPr>
          <w:color w:val="000000"/>
        </w:rPr>
        <w:t>0 € und Annuitätenzuschüssen für ein fiktives Darlehen, berechnet nach der Finanzkraft, aufgeteilt auf 15 Jahre in der Summe von € 14</w:t>
      </w:r>
      <w:r w:rsidR="00F13EC3">
        <w:rPr>
          <w:color w:val="000000"/>
        </w:rPr>
        <w:t>5</w:t>
      </w:r>
      <w:r>
        <w:rPr>
          <w:color w:val="000000"/>
        </w:rPr>
        <w:t>.</w:t>
      </w:r>
      <w:r w:rsidR="00F13EC3">
        <w:rPr>
          <w:color w:val="000000"/>
        </w:rPr>
        <w:t>450</w:t>
      </w:r>
      <w:r>
        <w:rPr>
          <w:color w:val="000000"/>
        </w:rPr>
        <w:t xml:space="preserve">,- </w:t>
      </w:r>
      <w:r w:rsidR="00CD1A06">
        <w:rPr>
          <w:color w:val="000000"/>
        </w:rPr>
        <w:t>(Gesamtfördersatz 27,</w:t>
      </w:r>
      <w:r w:rsidR="00F13EC3">
        <w:rPr>
          <w:color w:val="000000"/>
        </w:rPr>
        <w:t>7</w:t>
      </w:r>
      <w:r w:rsidR="00CD1A06">
        <w:rPr>
          <w:color w:val="000000"/>
        </w:rPr>
        <w:t>%) zusammen.</w:t>
      </w:r>
    </w:p>
    <w:p w14:paraId="576C3E75" w14:textId="77777777" w:rsidR="007D4058" w:rsidRDefault="00CD1A06" w:rsidP="007D4058">
      <w:pPr>
        <w:pStyle w:val="BodyText"/>
        <w:rPr>
          <w:color w:val="000000"/>
        </w:rPr>
      </w:pPr>
      <w:r>
        <w:rPr>
          <w:color w:val="000000"/>
        </w:rPr>
        <w:t>Die günstigste Finanzierungsvariante wird die Leasingfinanzierung sein, da hier 17% Umsatzsteuerersparnis verwirklicht werden können, da die Gemeinde bei Schulbauten nicht vorsteuerabzugsberechtigt ist.</w:t>
      </w:r>
    </w:p>
    <w:p w14:paraId="6EA4F84D" w14:textId="77777777" w:rsidR="004A1F50" w:rsidRDefault="004A1F50" w:rsidP="007D4058">
      <w:pPr>
        <w:pStyle w:val="BodyText"/>
        <w:rPr>
          <w:color w:val="000000"/>
        </w:rPr>
      </w:pPr>
      <w:r>
        <w:rPr>
          <w:color w:val="000000"/>
        </w:rPr>
        <w:lastRenderedPageBreak/>
        <w:t>Für die Ausschreibung der Finanzierung (auch verschiedene Finanzierungsmodelle) sollen Fachleute herangezogen werden.</w:t>
      </w:r>
    </w:p>
    <w:p w14:paraId="49D68E18" w14:textId="77777777" w:rsidR="004A1F50" w:rsidRDefault="004A1F50" w:rsidP="007D4058">
      <w:pPr>
        <w:pStyle w:val="BodyText"/>
        <w:rPr>
          <w:color w:val="000000"/>
        </w:rPr>
      </w:pPr>
      <w:r>
        <w:rPr>
          <w:color w:val="000000"/>
        </w:rPr>
        <w:t>Bgm.  Antrag: Mag. Hinninger aus Wien und Herr Temper aus Hofamt-Priel sollen zu einem Finanzierungsgespräch eingeladen werden.</w:t>
      </w:r>
    </w:p>
    <w:p w14:paraId="47160CC1" w14:textId="77777777" w:rsidR="007D4058" w:rsidRDefault="004A1F50" w:rsidP="007D4058">
      <w:pPr>
        <w:pStyle w:val="BodyText"/>
        <w:rPr>
          <w:color w:val="000000"/>
        </w:rPr>
      </w:pPr>
      <w:r>
        <w:rPr>
          <w:color w:val="000000"/>
        </w:rPr>
        <w:t>Abstimmung: einstimmig</w:t>
      </w:r>
    </w:p>
    <w:p w14:paraId="33F42061"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378B0207" w14:textId="77777777" w:rsidR="007D4058" w:rsidRDefault="006B2F69" w:rsidP="00704559">
      <w:pPr>
        <w:pStyle w:val="BodyText"/>
        <w:ind w:firstLine="709"/>
        <w:rPr>
          <w:color w:val="000000"/>
        </w:rPr>
      </w:pPr>
      <w:bookmarkStart w:id="10" w:name="GRTOP10_25012007_0"/>
      <w:bookmarkEnd w:id="10"/>
      <w:r>
        <w:rPr>
          <w:b/>
          <w:color w:val="000000"/>
        </w:rPr>
        <w:t>d</w:t>
      </w:r>
      <w:r w:rsidR="007D4058">
        <w:rPr>
          <w:b/>
          <w:color w:val="000000"/>
        </w:rPr>
        <w:t>.) Beauftragung des Planers für die Ausschreibung der Gewerke</w:t>
      </w:r>
    </w:p>
    <w:p w14:paraId="6AD9A9BF" w14:textId="77777777" w:rsidR="004A1F50" w:rsidRDefault="004A1F50" w:rsidP="007D4058">
      <w:pPr>
        <w:pStyle w:val="BodyText"/>
        <w:rPr>
          <w:color w:val="000000"/>
        </w:rPr>
      </w:pPr>
      <w:r>
        <w:rPr>
          <w:color w:val="000000"/>
        </w:rPr>
        <w:t xml:space="preserve">Bgm. Antrag: Baumeister, </w:t>
      </w:r>
      <w:r w:rsidRPr="00D2630B">
        <w:rPr>
          <w:b/>
          <w:color w:val="000000"/>
        </w:rPr>
        <w:t>Ing. Andreas Schnabl</w:t>
      </w:r>
      <w:r>
        <w:rPr>
          <w:color w:val="000000"/>
        </w:rPr>
        <w:t>, welcher auch die Pläne für den Schulneubau gezeichnet hat und seit Jahren mit der Materie beschäftigt ist soll auch die Ausschreibung  für die Gewerke und Bauaufsicht durchführen.</w:t>
      </w:r>
    </w:p>
    <w:p w14:paraId="3B51F11C" w14:textId="77777777" w:rsidR="007D4058" w:rsidRDefault="004A1F50" w:rsidP="007D4058">
      <w:pPr>
        <w:pStyle w:val="BodyText"/>
        <w:rPr>
          <w:color w:val="000000"/>
        </w:rPr>
      </w:pPr>
      <w:r>
        <w:rPr>
          <w:color w:val="000000"/>
        </w:rPr>
        <w:t xml:space="preserve">Sein Gesamt-Honorar (Planung, Einreichung, Ausschreibung, Bauaufsicht) beträgt 4,5 % der Baukostensumme. </w:t>
      </w:r>
    </w:p>
    <w:p w14:paraId="519B883A" w14:textId="77777777" w:rsidR="00D2630B" w:rsidRDefault="00D2630B" w:rsidP="007D4058">
      <w:pPr>
        <w:pStyle w:val="BodyText"/>
        <w:rPr>
          <w:color w:val="000000"/>
        </w:rPr>
      </w:pPr>
      <w:r>
        <w:rPr>
          <w:color w:val="000000"/>
        </w:rPr>
        <w:t>Abstimmung: einstimmig</w:t>
      </w:r>
    </w:p>
    <w:p w14:paraId="56C5F6BB"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03973FBA" w14:textId="77777777" w:rsidR="007D4058" w:rsidRDefault="007D4058" w:rsidP="007D4058">
      <w:pPr>
        <w:pStyle w:val="BodyText"/>
        <w:rPr>
          <w:color w:val="000000"/>
        </w:rPr>
      </w:pPr>
    </w:p>
    <w:p w14:paraId="5C74633D" w14:textId="77777777" w:rsidR="007D4058" w:rsidRDefault="007D4058" w:rsidP="007D4058">
      <w:pPr>
        <w:pStyle w:val="BodyText"/>
        <w:rPr>
          <w:color w:val="000000"/>
        </w:rPr>
      </w:pPr>
      <w:bookmarkStart w:id="11" w:name="GRTOP11_25012007_2"/>
      <w:bookmarkEnd w:id="11"/>
      <w:r>
        <w:rPr>
          <w:b/>
          <w:color w:val="000080"/>
        </w:rPr>
        <w:t>TOP 11.) Ansuchen um sprengelfremden Schulbesuch</w:t>
      </w:r>
    </w:p>
    <w:p w14:paraId="780FFC7D" w14:textId="77777777" w:rsidR="007D4058" w:rsidRDefault="00D97E40" w:rsidP="007D4058">
      <w:pPr>
        <w:pStyle w:val="BodyText"/>
        <w:rPr>
          <w:color w:val="000000"/>
        </w:rPr>
      </w:pPr>
      <w:r>
        <w:rPr>
          <w:color w:val="000000"/>
        </w:rPr>
        <w:t>Der Bgm. verliest ein Ansuchen von Frau Schlemmer und sprengelfremden Schulbesuch ihres Kindes Shayna Schlemmer in der Volksschule Ruprechtshofen.</w:t>
      </w:r>
    </w:p>
    <w:p w14:paraId="185645BE" w14:textId="77777777" w:rsidR="00D97E40" w:rsidRDefault="00D97E40" w:rsidP="007D4058">
      <w:pPr>
        <w:pStyle w:val="BodyText"/>
        <w:rPr>
          <w:color w:val="000000"/>
        </w:rPr>
      </w:pPr>
      <w:r>
        <w:rPr>
          <w:color w:val="000000"/>
        </w:rPr>
        <w:t>Bgm. Antrag: Das Ansuchen um sprengelfremden Schulbesuch von Shayna Schlemmer in der VS Ruprechtshofen soll abgelehnt werden, da die Schüler in der eigenen Volksschule benötigt werden und der Volksschulneubau finanziert werden muss. Der Schulbeitrag wird nicht übernommen.</w:t>
      </w:r>
    </w:p>
    <w:p w14:paraId="40BE46F1" w14:textId="77777777" w:rsidR="007D4058" w:rsidRDefault="00D97E40" w:rsidP="007D4058">
      <w:pPr>
        <w:pStyle w:val="BodyText"/>
        <w:rPr>
          <w:color w:val="000000"/>
        </w:rPr>
      </w:pPr>
      <w:r>
        <w:rPr>
          <w:color w:val="000000"/>
        </w:rPr>
        <w:t>Abstimmung:  11 dafür</w:t>
      </w:r>
    </w:p>
    <w:p w14:paraId="5EB458E0" w14:textId="77777777" w:rsidR="00D97E40" w:rsidRDefault="00D97E40" w:rsidP="007D4058">
      <w:pPr>
        <w:pStyle w:val="BodyText"/>
        <w:rPr>
          <w:color w:val="000000"/>
        </w:rPr>
      </w:pPr>
      <w:r>
        <w:rPr>
          <w:color w:val="000000"/>
        </w:rPr>
        <w:tab/>
      </w:r>
      <w:r>
        <w:rPr>
          <w:color w:val="000000"/>
        </w:rPr>
        <w:tab/>
        <w:t xml:space="preserve">5 dagegen (Moschinger, Handl, Ehrenberger, </w:t>
      </w:r>
      <w:r w:rsidR="00167B2F">
        <w:rPr>
          <w:color w:val="000000"/>
        </w:rPr>
        <w:t>Lenk, Liendl</w:t>
      </w:r>
      <w:r>
        <w:rPr>
          <w:color w:val="000000"/>
        </w:rPr>
        <w:t>)</w:t>
      </w:r>
    </w:p>
    <w:p w14:paraId="47C27499" w14:textId="77777777" w:rsidR="007D4058" w:rsidRDefault="00D97E40" w:rsidP="007D4058">
      <w:pPr>
        <w:pStyle w:val="BodyText"/>
        <w:rPr>
          <w:color w:val="000000"/>
        </w:rPr>
      </w:pPr>
      <w:r>
        <w:rPr>
          <w:color w:val="000000"/>
        </w:rPr>
        <w:tab/>
      </w:r>
      <w:r>
        <w:rPr>
          <w:color w:val="000000"/>
        </w:rPr>
        <w:tab/>
        <w:t>2 Enthaltungen (Ramharter, Baumgartner)</w:t>
      </w:r>
    </w:p>
    <w:p w14:paraId="09FFE8A7"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398D04B1" w14:textId="77777777" w:rsidR="007D4058" w:rsidRDefault="007D4058" w:rsidP="007D4058">
      <w:pPr>
        <w:pStyle w:val="BodyText"/>
        <w:rPr>
          <w:color w:val="000000"/>
        </w:rPr>
      </w:pPr>
    </w:p>
    <w:p w14:paraId="71F9D2B7" w14:textId="77777777" w:rsidR="007D4058" w:rsidRDefault="007D4058" w:rsidP="007D4058">
      <w:pPr>
        <w:pStyle w:val="BodyText"/>
        <w:rPr>
          <w:color w:val="000000"/>
        </w:rPr>
      </w:pPr>
      <w:bookmarkStart w:id="12" w:name="GRTOP12_25012007_0"/>
      <w:bookmarkEnd w:id="12"/>
      <w:r>
        <w:rPr>
          <w:b/>
          <w:color w:val="000000"/>
        </w:rPr>
        <w:t>TOP 12.) Bericht des Bürgermeisters und der Obleute</w:t>
      </w:r>
    </w:p>
    <w:p w14:paraId="18159D36" w14:textId="77777777" w:rsidR="007D4058" w:rsidRDefault="00D97E40" w:rsidP="007D4058">
      <w:pPr>
        <w:pStyle w:val="BodyText"/>
        <w:rPr>
          <w:color w:val="000000"/>
        </w:rPr>
      </w:pPr>
      <w:r>
        <w:rPr>
          <w:color w:val="000000"/>
        </w:rPr>
        <w:t>* Antrag Verkehrsspiegel, Kreuzung Ahorngasse-Großprielstraße</w:t>
      </w:r>
    </w:p>
    <w:p w14:paraId="103CD54C" w14:textId="77777777" w:rsidR="00D97E40" w:rsidRDefault="00D97E40" w:rsidP="007D4058">
      <w:pPr>
        <w:pStyle w:val="BodyText"/>
        <w:rPr>
          <w:color w:val="000000"/>
        </w:rPr>
      </w:pPr>
      <w:r>
        <w:rPr>
          <w:color w:val="000000"/>
        </w:rPr>
        <w:t>* Oberflächenentwässerung Mösel</w:t>
      </w:r>
    </w:p>
    <w:p w14:paraId="08CF6C53" w14:textId="77777777" w:rsidR="00D97E40" w:rsidRDefault="00D97E40" w:rsidP="007D4058">
      <w:pPr>
        <w:pStyle w:val="BodyText"/>
        <w:rPr>
          <w:color w:val="000000"/>
        </w:rPr>
      </w:pPr>
      <w:r>
        <w:rPr>
          <w:color w:val="000000"/>
        </w:rPr>
        <w:t>* Termin BM Kreutzer, Kanal/Kläranlage Melk 6.2.2007 18.00 Uhr</w:t>
      </w:r>
    </w:p>
    <w:p w14:paraId="187B69F9" w14:textId="77777777" w:rsidR="00A76490" w:rsidRDefault="00A76490" w:rsidP="007D4058">
      <w:pPr>
        <w:pStyle w:val="BodyText"/>
        <w:rPr>
          <w:color w:val="000000"/>
        </w:rPr>
      </w:pPr>
      <w:r>
        <w:rPr>
          <w:color w:val="000000"/>
        </w:rPr>
        <w:t>* 50. Geburtstag GR Ignaz Höbling und GR Hubert Moschinger</w:t>
      </w:r>
    </w:p>
    <w:p w14:paraId="519D2350" w14:textId="77777777" w:rsidR="007D4058" w:rsidRPr="007D4058" w:rsidRDefault="007D4058" w:rsidP="007D4058">
      <w:pPr>
        <w:pStyle w:val="BodyText"/>
        <w:rPr>
          <w:color w:val="000000"/>
          <w:sz w:val="16"/>
        </w:rPr>
      </w:pPr>
      <w:hyperlink w:anchor="TO" w:history="1">
        <w:r w:rsidRPr="007D4058">
          <w:rPr>
            <w:rStyle w:val="Hyperlink"/>
            <w:sz w:val="16"/>
            <w:szCs w:val="20"/>
          </w:rPr>
          <w:t>«zur Tagesordnung</w:t>
        </w:r>
      </w:hyperlink>
    </w:p>
    <w:p w14:paraId="14609433" w14:textId="77777777" w:rsidR="007D4058" w:rsidRDefault="007D4058" w:rsidP="007D4058">
      <w:pPr>
        <w:pStyle w:val="BodyText"/>
        <w:rPr>
          <w:color w:val="000000"/>
          <w:sz w:val="20"/>
        </w:rPr>
      </w:pPr>
      <w:r>
        <w:rPr>
          <w:color w:val="000000"/>
          <w:sz w:val="20"/>
        </w:rPr>
        <w:t>Dieses Protokoll wurde genehmigt in der Sitzung am _____________.</w:t>
      </w:r>
    </w:p>
    <w:p w14:paraId="58221DBA" w14:textId="77777777" w:rsidR="007D4058" w:rsidRDefault="007D4058" w:rsidP="007D4058">
      <w:pPr>
        <w:pStyle w:val="BodyText"/>
        <w:rPr>
          <w:color w:val="000000"/>
          <w:sz w:val="20"/>
        </w:rPr>
      </w:pPr>
    </w:p>
    <w:p w14:paraId="2FDB4110" w14:textId="77777777" w:rsidR="000E2163" w:rsidRPr="007D4058" w:rsidRDefault="007D4058" w:rsidP="007D4058">
      <w:pPr>
        <w:pStyle w:val="BodyText"/>
        <w:jc w:val="center"/>
        <w:rPr>
          <w:color w:val="000000"/>
          <w:sz w:val="20"/>
        </w:rPr>
      </w:pPr>
      <w:r>
        <w:rPr>
          <w:color w:val="000000"/>
          <w:sz w:val="20"/>
        </w:rPr>
        <w:t>Unterschriften</w:t>
      </w:r>
    </w:p>
    <w:p w14:paraId="095BCA26" w14:textId="77777777" w:rsidR="000E2163" w:rsidRPr="000E2163" w:rsidRDefault="000E2163" w:rsidP="003F002D">
      <w:pPr>
        <w:rPr>
          <w:szCs w:val="24"/>
        </w:rPr>
      </w:pPr>
    </w:p>
    <w:sectPr w:rsidR="000E2163" w:rsidRPr="000E2163"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EE19" w14:textId="77777777" w:rsidR="006E5280" w:rsidRDefault="006E5280">
      <w:r>
        <w:separator/>
      </w:r>
    </w:p>
  </w:endnote>
  <w:endnote w:type="continuationSeparator" w:id="0">
    <w:p w14:paraId="62807A48" w14:textId="77777777" w:rsidR="006E5280" w:rsidRDefault="006E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F025" w14:textId="77777777" w:rsidR="007D4058" w:rsidRPr="00F05FE5" w:rsidRDefault="007D4058"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752FF">
      <w:rPr>
        <w:rFonts w:ascii="Bernstein-Regular" w:hAnsi="Bernstein-Regular"/>
        <w:noProof/>
        <w:sz w:val="12"/>
      </w:rPr>
      <w:t>E:\Gemeindeverwaltung\Gemeinderat\Protokollegr\P_GR25.01.2007.DOC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752FF">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752FF">
      <w:rPr>
        <w:rFonts w:ascii="Bernstein-Regular" w:hAnsi="Bernstein-Regular"/>
        <w:noProof/>
        <w:sz w:val="12"/>
      </w:rPr>
      <w:t>Freitag, 26. Jänner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5338A2">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167B2F">
      <w:rPr>
        <w:rStyle w:val="PageNumber"/>
        <w:rFonts w:ascii="Bernstein-Regular" w:hAnsi="Bernstein-Regular"/>
        <w:noProof/>
        <w:sz w:val="18"/>
      </w:rPr>
      <w:t>4</w:t>
    </w:r>
    <w:r w:rsidRPr="00F05FE5">
      <w:rPr>
        <w:rStyle w:val="PageNumber"/>
        <w:rFonts w:ascii="Bernstein-Regular" w:hAnsi="Bernstein-Regular"/>
        <w:sz w:val="18"/>
      </w:rPr>
      <w:fldChar w:fldCharType="end"/>
    </w:r>
  </w:p>
  <w:p w14:paraId="7218A0AB" w14:textId="77777777" w:rsidR="007D4058" w:rsidRPr="00F05FE5" w:rsidRDefault="007D4058">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D7FB" w14:textId="77777777" w:rsidR="007D4058" w:rsidRPr="0045084F" w:rsidRDefault="007D4058"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752FF">
      <w:rPr>
        <w:noProof/>
        <w:sz w:val="12"/>
      </w:rPr>
      <w:t>E:\Gemeindeverwaltung\Gemeinderat\Protokollegr\P_GR25.01.2007.DOC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752FF">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752FF">
      <w:rPr>
        <w:noProof/>
        <w:sz w:val="12"/>
      </w:rPr>
      <w:t>Freitag, 26. Jänner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5338A2">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BC01" w14:textId="77777777" w:rsidR="006E5280" w:rsidRDefault="006E5280">
      <w:r>
        <w:separator/>
      </w:r>
    </w:p>
  </w:footnote>
  <w:footnote w:type="continuationSeparator" w:id="0">
    <w:p w14:paraId="659DAC3F" w14:textId="77777777" w:rsidR="006E5280" w:rsidRDefault="006E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2C68" w14:textId="77777777" w:rsidR="007D4058" w:rsidRPr="00BE1517" w:rsidRDefault="007D4058"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C9C9" w14:textId="77777777" w:rsidR="007D4058" w:rsidRDefault="000E227D" w:rsidP="00BE1517">
    <w:r>
      <w:rPr>
        <w:noProof/>
        <w:sz w:val="32"/>
        <w:szCs w:val="32"/>
        <w:lang w:eastAsia="de-AT"/>
      </w:rPr>
      <w:drawing>
        <wp:anchor distT="0" distB="0" distL="114300" distR="114300" simplePos="0" relativeHeight="251656192" behindDoc="1" locked="0" layoutInCell="1" allowOverlap="1" wp14:anchorId="66669DFC" wp14:editId="09C7A99D">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BC29013" wp14:editId="021E10E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67B4C40" wp14:editId="5329276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CD906A2" wp14:editId="5CE076DA">
              <wp:simplePos x="0" y="0"/>
              <wp:positionH relativeFrom="column">
                <wp:posOffset>1778000</wp:posOffset>
              </wp:positionH>
              <wp:positionV relativeFrom="paragraph">
                <wp:posOffset>-71755</wp:posOffset>
              </wp:positionV>
              <wp:extent cx="3911600" cy="313055"/>
              <wp:effectExtent l="0" t="0" r="0" b="0"/>
              <wp:wrapNone/>
              <wp:docPr id="131861544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FA63A1" w14:textId="77777777" w:rsidR="000E227D" w:rsidRPr="000E227D" w:rsidRDefault="000E227D" w:rsidP="000E227D">
                          <w:pPr>
                            <w:jc w:val="center"/>
                            <w:rPr>
                              <w:color w:val="00006A"/>
                              <w:sz w:val="24"/>
                              <w:szCs w:val="24"/>
                              <w:lang w:val="en-GB"/>
                              <w14:shadow w14:blurRad="0" w14:dist="45847" w14:dir="2021404" w14:sx="100000" w14:sy="100000" w14:kx="0" w14:ky="0" w14:algn="ctr">
                                <w14:srgbClr w14:val="B2B2B2">
                                  <w14:alpha w14:val="20000"/>
                                </w14:srgbClr>
                              </w14:shadow>
                            </w:rPr>
                          </w:pPr>
                          <w:r w:rsidRPr="000E227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D906A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1FA63A1" w14:textId="77777777" w:rsidR="000E227D" w:rsidRPr="000E227D" w:rsidRDefault="000E227D" w:rsidP="000E227D">
                    <w:pPr>
                      <w:jc w:val="center"/>
                      <w:rPr>
                        <w:color w:val="00006A"/>
                        <w:sz w:val="24"/>
                        <w:szCs w:val="24"/>
                        <w:lang w:val="en-GB"/>
                        <w14:shadow w14:blurRad="0" w14:dist="45847" w14:dir="2021404" w14:sx="100000" w14:sy="100000" w14:kx="0" w14:ky="0" w14:algn="ctr">
                          <w14:srgbClr w14:val="B2B2B2">
                            <w14:alpha w14:val="20000"/>
                          </w14:srgbClr>
                        </w14:shadow>
                      </w:rPr>
                    </w:pPr>
                    <w:r w:rsidRPr="000E227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4F004D4" w14:textId="77777777" w:rsidR="007D4058" w:rsidRDefault="007D4058" w:rsidP="00BE1517">
    <w:pPr>
      <w:pStyle w:val="Header"/>
      <w:rPr>
        <w:sz w:val="22"/>
        <w:szCs w:val="22"/>
      </w:rPr>
    </w:pPr>
  </w:p>
  <w:p w14:paraId="26F60691" w14:textId="77777777" w:rsidR="007D4058" w:rsidRPr="00AB1820" w:rsidRDefault="007D4058"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4766C271" w14:textId="77777777" w:rsidR="007D4058" w:rsidRDefault="007D4058" w:rsidP="00BE1517">
    <w:pPr>
      <w:pStyle w:val="Header"/>
      <w:rPr>
        <w:sz w:val="32"/>
        <w:szCs w:val="32"/>
      </w:rPr>
    </w:pPr>
    <w:r w:rsidRPr="00AB1820">
      <w:rPr>
        <w:sz w:val="32"/>
        <w:szCs w:val="32"/>
      </w:rPr>
      <w:t xml:space="preserve">             </w:t>
    </w:r>
  </w:p>
  <w:p w14:paraId="4C3E33C1" w14:textId="77777777" w:rsidR="007D4058" w:rsidRPr="00EF14FB" w:rsidRDefault="007D4058"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nwBVk9sonEGH7fSpmVt+ZEhw0qmkBIANqm7fuDJaEzIhZiz8OYjYZ1SWMZT/TcDBu/IzdRBWgICOnaWhcSU3GA==" w:salt="y+7+uYT2MFkVN6RYpKEZD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E227D"/>
    <w:rsid w:val="000F061B"/>
    <w:rsid w:val="001356EF"/>
    <w:rsid w:val="00153DD7"/>
    <w:rsid w:val="00161628"/>
    <w:rsid w:val="00167B2F"/>
    <w:rsid w:val="001738DA"/>
    <w:rsid w:val="00187559"/>
    <w:rsid w:val="001B3757"/>
    <w:rsid w:val="001F3B86"/>
    <w:rsid w:val="00201C9B"/>
    <w:rsid w:val="0021006C"/>
    <w:rsid w:val="00273E05"/>
    <w:rsid w:val="00274191"/>
    <w:rsid w:val="002F3852"/>
    <w:rsid w:val="002F4BAC"/>
    <w:rsid w:val="00324BED"/>
    <w:rsid w:val="00354C44"/>
    <w:rsid w:val="00374E90"/>
    <w:rsid w:val="003D0572"/>
    <w:rsid w:val="003D36AD"/>
    <w:rsid w:val="003F002D"/>
    <w:rsid w:val="003F09F0"/>
    <w:rsid w:val="003F2447"/>
    <w:rsid w:val="0040730F"/>
    <w:rsid w:val="00426009"/>
    <w:rsid w:val="004345A1"/>
    <w:rsid w:val="0045084F"/>
    <w:rsid w:val="00456A92"/>
    <w:rsid w:val="004A1F50"/>
    <w:rsid w:val="004E116B"/>
    <w:rsid w:val="004E420F"/>
    <w:rsid w:val="004E5B80"/>
    <w:rsid w:val="005338A2"/>
    <w:rsid w:val="00556030"/>
    <w:rsid w:val="00582DD6"/>
    <w:rsid w:val="005A7FD5"/>
    <w:rsid w:val="006259BF"/>
    <w:rsid w:val="006630F1"/>
    <w:rsid w:val="00672C44"/>
    <w:rsid w:val="00680389"/>
    <w:rsid w:val="00681E11"/>
    <w:rsid w:val="006B2F69"/>
    <w:rsid w:val="006C28FB"/>
    <w:rsid w:val="006E5280"/>
    <w:rsid w:val="006F38FE"/>
    <w:rsid w:val="00704559"/>
    <w:rsid w:val="00713999"/>
    <w:rsid w:val="00781AF6"/>
    <w:rsid w:val="007B2062"/>
    <w:rsid w:val="007D4058"/>
    <w:rsid w:val="00853711"/>
    <w:rsid w:val="008752FF"/>
    <w:rsid w:val="008D3E15"/>
    <w:rsid w:val="008D4BF3"/>
    <w:rsid w:val="008E54A0"/>
    <w:rsid w:val="008F490C"/>
    <w:rsid w:val="0090141F"/>
    <w:rsid w:val="009606F0"/>
    <w:rsid w:val="00A10485"/>
    <w:rsid w:val="00A27819"/>
    <w:rsid w:val="00A5193D"/>
    <w:rsid w:val="00A64EFB"/>
    <w:rsid w:val="00A76490"/>
    <w:rsid w:val="00AB1820"/>
    <w:rsid w:val="00AE7705"/>
    <w:rsid w:val="00B20B71"/>
    <w:rsid w:val="00B36F09"/>
    <w:rsid w:val="00B44548"/>
    <w:rsid w:val="00BB104F"/>
    <w:rsid w:val="00BE1517"/>
    <w:rsid w:val="00C279A0"/>
    <w:rsid w:val="00C458C4"/>
    <w:rsid w:val="00CC1241"/>
    <w:rsid w:val="00CD1A06"/>
    <w:rsid w:val="00D012E8"/>
    <w:rsid w:val="00D2630B"/>
    <w:rsid w:val="00D32A2E"/>
    <w:rsid w:val="00D32D16"/>
    <w:rsid w:val="00D36C57"/>
    <w:rsid w:val="00D3736E"/>
    <w:rsid w:val="00D97E40"/>
    <w:rsid w:val="00DE2E54"/>
    <w:rsid w:val="00DF6487"/>
    <w:rsid w:val="00E86BA4"/>
    <w:rsid w:val="00E93DDC"/>
    <w:rsid w:val="00E97BEE"/>
    <w:rsid w:val="00EF14FB"/>
    <w:rsid w:val="00EF2AF3"/>
    <w:rsid w:val="00F00A95"/>
    <w:rsid w:val="00F05FE5"/>
    <w:rsid w:val="00F13EC3"/>
    <w:rsid w:val="00F27157"/>
    <w:rsid w:val="00F41A03"/>
    <w:rsid w:val="00F44DDB"/>
    <w:rsid w:val="00FA1763"/>
    <w:rsid w:val="00FA7FA1"/>
    <w:rsid w:val="00FC4465"/>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60FDE"/>
  <w15:chartTrackingRefBased/>
  <w15:docId w15:val="{F8E98270-74C0-9542-9FC5-1AD497C3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rsid w:val="006B2F69"/>
    <w:rPr>
      <w:color w:val="800080"/>
      <w:u w:val="single"/>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1241</Words>
  <Characters>7074</Characters>
  <Application>Microsoft Office Word</Application>
  <DocSecurity>8</DocSecurity>
  <Lines>58</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8299</CharactersWithSpaces>
  <SharedDoc>false</SharedDoc>
  <HLinks>
    <vt:vector size="138" baseType="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4194318</vt:i4>
      </vt:variant>
      <vt:variant>
        <vt:i4>33</vt:i4>
      </vt:variant>
      <vt:variant>
        <vt:i4>0</vt:i4>
      </vt:variant>
      <vt:variant>
        <vt:i4>5</vt:i4>
      </vt:variant>
      <vt:variant>
        <vt:lpwstr/>
      </vt:variant>
      <vt:variant>
        <vt:lpwstr>GRTOP12_25012007_0</vt:lpwstr>
      </vt:variant>
      <vt:variant>
        <vt:i4>4325389</vt:i4>
      </vt:variant>
      <vt:variant>
        <vt:i4>30</vt:i4>
      </vt:variant>
      <vt:variant>
        <vt:i4>0</vt:i4>
      </vt:variant>
      <vt:variant>
        <vt:i4>5</vt:i4>
      </vt:variant>
      <vt:variant>
        <vt:lpwstr/>
      </vt:variant>
      <vt:variant>
        <vt:lpwstr>GRTOP11_25012007_2</vt:lpwstr>
      </vt:variant>
      <vt:variant>
        <vt:i4>4194316</vt:i4>
      </vt:variant>
      <vt:variant>
        <vt:i4>27</vt:i4>
      </vt:variant>
      <vt:variant>
        <vt:i4>0</vt:i4>
      </vt:variant>
      <vt:variant>
        <vt:i4>5</vt:i4>
      </vt:variant>
      <vt:variant>
        <vt:lpwstr/>
      </vt:variant>
      <vt:variant>
        <vt:lpwstr>GRTOP10_25012007_0</vt:lpwstr>
      </vt:variant>
      <vt:variant>
        <vt:i4>8060991</vt:i4>
      </vt:variant>
      <vt:variant>
        <vt:i4>24</vt:i4>
      </vt:variant>
      <vt:variant>
        <vt:i4>0</vt:i4>
      </vt:variant>
      <vt:variant>
        <vt:i4>5</vt:i4>
      </vt:variant>
      <vt:variant>
        <vt:lpwstr/>
      </vt:variant>
      <vt:variant>
        <vt:lpwstr>GRTOP9_25012007_0</vt:lpwstr>
      </vt:variant>
      <vt:variant>
        <vt:i4>7995455</vt:i4>
      </vt:variant>
      <vt:variant>
        <vt:i4>21</vt:i4>
      </vt:variant>
      <vt:variant>
        <vt:i4>0</vt:i4>
      </vt:variant>
      <vt:variant>
        <vt:i4>5</vt:i4>
      </vt:variant>
      <vt:variant>
        <vt:lpwstr/>
      </vt:variant>
      <vt:variant>
        <vt:lpwstr>GRTOP8_25012007_0</vt:lpwstr>
      </vt:variant>
      <vt:variant>
        <vt:i4>7667775</vt:i4>
      </vt:variant>
      <vt:variant>
        <vt:i4>18</vt:i4>
      </vt:variant>
      <vt:variant>
        <vt:i4>0</vt:i4>
      </vt:variant>
      <vt:variant>
        <vt:i4>5</vt:i4>
      </vt:variant>
      <vt:variant>
        <vt:lpwstr/>
      </vt:variant>
      <vt:variant>
        <vt:lpwstr>GRTOP7_25012007_0</vt:lpwstr>
      </vt:variant>
      <vt:variant>
        <vt:i4>7602239</vt:i4>
      </vt:variant>
      <vt:variant>
        <vt:i4>15</vt:i4>
      </vt:variant>
      <vt:variant>
        <vt:i4>0</vt:i4>
      </vt:variant>
      <vt:variant>
        <vt:i4>5</vt:i4>
      </vt:variant>
      <vt:variant>
        <vt:lpwstr/>
      </vt:variant>
      <vt:variant>
        <vt:lpwstr>GRTOP6_25012007_2</vt:lpwstr>
      </vt:variant>
      <vt:variant>
        <vt:i4>7798847</vt:i4>
      </vt:variant>
      <vt:variant>
        <vt:i4>12</vt:i4>
      </vt:variant>
      <vt:variant>
        <vt:i4>0</vt:i4>
      </vt:variant>
      <vt:variant>
        <vt:i4>5</vt:i4>
      </vt:variant>
      <vt:variant>
        <vt:lpwstr/>
      </vt:variant>
      <vt:variant>
        <vt:lpwstr>GRTOP5_25012007_1</vt:lpwstr>
      </vt:variant>
      <vt:variant>
        <vt:i4>7733311</vt:i4>
      </vt:variant>
      <vt:variant>
        <vt:i4>9</vt:i4>
      </vt:variant>
      <vt:variant>
        <vt:i4>0</vt:i4>
      </vt:variant>
      <vt:variant>
        <vt:i4>5</vt:i4>
      </vt:variant>
      <vt:variant>
        <vt:lpwstr/>
      </vt:variant>
      <vt:variant>
        <vt:lpwstr>GRTOP4_25012007_8</vt:lpwstr>
      </vt:variant>
      <vt:variant>
        <vt:i4>7405631</vt:i4>
      </vt:variant>
      <vt:variant>
        <vt:i4>6</vt:i4>
      </vt:variant>
      <vt:variant>
        <vt:i4>0</vt:i4>
      </vt:variant>
      <vt:variant>
        <vt:i4>5</vt:i4>
      </vt:variant>
      <vt:variant>
        <vt:lpwstr/>
      </vt:variant>
      <vt:variant>
        <vt:lpwstr>GRTOP3_25012007_0</vt:lpwstr>
      </vt:variant>
      <vt:variant>
        <vt:i4>7340095</vt:i4>
      </vt:variant>
      <vt:variant>
        <vt:i4>3</vt:i4>
      </vt:variant>
      <vt:variant>
        <vt:i4>0</vt:i4>
      </vt:variant>
      <vt:variant>
        <vt:i4>5</vt:i4>
      </vt:variant>
      <vt:variant>
        <vt:lpwstr/>
      </vt:variant>
      <vt:variant>
        <vt:lpwstr>GRTOP2_25012007_0</vt:lpwstr>
      </vt:variant>
      <vt:variant>
        <vt:i4>7536703</vt:i4>
      </vt:variant>
      <vt:variant>
        <vt:i4>0</vt:i4>
      </vt:variant>
      <vt:variant>
        <vt:i4>0</vt:i4>
      </vt:variant>
      <vt:variant>
        <vt:i4>5</vt:i4>
      </vt:variant>
      <vt:variant>
        <vt:lpwstr/>
      </vt:variant>
      <vt:variant>
        <vt:lpwstr>GRTOP1_25012007_0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2007-01-26T09:39:00Z</cp:lastPrinted>
  <dcterms:created xsi:type="dcterms:W3CDTF">2025-05-21T12:02:00Z</dcterms:created>
  <dcterms:modified xsi:type="dcterms:W3CDTF">2025-05-21T12:02:00Z</dcterms:modified>
</cp:coreProperties>
</file>