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0917C" w14:textId="77777777" w:rsidR="00342A54" w:rsidRDefault="00342A54" w:rsidP="005569C4">
      <w:pPr>
        <w:spacing w:before="100" w:beforeAutospacing="1"/>
        <w:rPr>
          <w:rFonts w:ascii="Trebuchet MS" w:hAnsi="Trebuchet MS" w:cs="Arial"/>
          <w:b/>
          <w:color w:val="404040" w:themeColor="text1" w:themeTint="BF"/>
          <w:sz w:val="44"/>
          <w:szCs w:val="44"/>
        </w:rPr>
      </w:pPr>
    </w:p>
    <w:p w14:paraId="4E95BAE9" w14:textId="77777777" w:rsidR="00DB3BEA" w:rsidRDefault="00DB3BEA" w:rsidP="005569C4">
      <w:pPr>
        <w:spacing w:before="100" w:beforeAutospacing="1"/>
        <w:rPr>
          <w:rFonts w:ascii="Trebuchet MS" w:hAnsi="Trebuchet MS" w:cs="Arial"/>
          <w:b/>
          <w:color w:val="404040" w:themeColor="text1" w:themeTint="BF"/>
          <w:sz w:val="44"/>
          <w:szCs w:val="44"/>
        </w:rPr>
      </w:pPr>
    </w:p>
    <w:p w14:paraId="6A374252" w14:textId="41F0D12E" w:rsidR="00984589" w:rsidRPr="00BB69E7" w:rsidRDefault="00ED3974" w:rsidP="00B31DB4">
      <w:pPr>
        <w:spacing w:before="100" w:beforeAutospacing="1"/>
        <w:ind w:left="-284"/>
        <w:rPr>
          <w:rFonts w:ascii="Trebuchet MS" w:hAnsi="Trebuchet MS" w:cs="Arial"/>
          <w:b/>
          <w:color w:val="404040" w:themeColor="text1" w:themeTint="BF"/>
          <w:sz w:val="44"/>
          <w:szCs w:val="44"/>
        </w:rPr>
      </w:pPr>
      <w:r w:rsidRPr="00BB69E7">
        <w:rPr>
          <w:rFonts w:ascii="Trebuchet MS" w:hAnsi="Trebuchet MS" w:cs="Arial"/>
          <w:b/>
          <w:color w:val="404040" w:themeColor="text1" w:themeTint="BF"/>
          <w:sz w:val="44"/>
          <w:szCs w:val="44"/>
        </w:rPr>
        <w:t>PRESSEINFORMATION</w:t>
      </w:r>
    </w:p>
    <w:p w14:paraId="7D7160A8" w14:textId="14FB4AF8" w:rsidR="005569C4" w:rsidRDefault="005569C4" w:rsidP="00B31DB4">
      <w:pPr>
        <w:ind w:left="-284"/>
        <w:rPr>
          <w:rFonts w:ascii="Trebuchet MS" w:hAnsi="Trebuchet MS" w:cs="Arial"/>
          <w:b/>
          <w:sz w:val="28"/>
          <w:szCs w:val="28"/>
        </w:rPr>
      </w:pPr>
    </w:p>
    <w:p w14:paraId="0777B828" w14:textId="77777777" w:rsidR="00342A54" w:rsidRDefault="00342A54" w:rsidP="00B31DB4">
      <w:pPr>
        <w:ind w:left="-284"/>
        <w:rPr>
          <w:rFonts w:ascii="Trebuchet MS" w:hAnsi="Trebuchet MS" w:cs="Arial"/>
          <w:b/>
          <w:sz w:val="28"/>
          <w:szCs w:val="28"/>
        </w:rPr>
      </w:pPr>
    </w:p>
    <w:p w14:paraId="33B313B4" w14:textId="77777777" w:rsidR="00BB69E7" w:rsidRDefault="00BB69E7" w:rsidP="00B31DB4">
      <w:pPr>
        <w:ind w:left="-284"/>
        <w:jc w:val="center"/>
        <w:rPr>
          <w:rFonts w:ascii="Trebuchet MS" w:hAnsi="Trebuchet MS" w:cs="Arial"/>
          <w:b/>
          <w:sz w:val="36"/>
          <w:szCs w:val="36"/>
        </w:rPr>
      </w:pPr>
    </w:p>
    <w:p w14:paraId="6E123D95" w14:textId="07D762CE" w:rsidR="00027156" w:rsidRPr="0030389B" w:rsidRDefault="00DB3BEA" w:rsidP="00B31DB4">
      <w:pPr>
        <w:ind w:left="-284"/>
        <w:jc w:val="center"/>
        <w:rPr>
          <w:rFonts w:ascii="Trebuchet MS" w:eastAsia="Times New Roman" w:hAnsi="Trebuchet MS" w:cs="Times New Roman"/>
          <w:b/>
          <w:color w:val="0A6414"/>
          <w:sz w:val="48"/>
          <w:szCs w:val="48"/>
        </w:rPr>
      </w:pPr>
      <w:proofErr w:type="spellStart"/>
      <w:r w:rsidRPr="0030389B">
        <w:rPr>
          <w:rFonts w:ascii="Trebuchet MS" w:eastAsia="Times New Roman" w:hAnsi="Trebuchet MS" w:cs="Times New Roman"/>
          <w:b/>
          <w:color w:val="0A6414"/>
          <w:sz w:val="48"/>
          <w:szCs w:val="48"/>
        </w:rPr>
        <w:t>meinjob</w:t>
      </w:r>
      <w:proofErr w:type="spellEnd"/>
      <w:r w:rsidRPr="0030389B">
        <w:rPr>
          <w:rFonts w:ascii="Trebuchet MS" w:eastAsia="Times New Roman" w:hAnsi="Trebuchet MS" w:cs="Times New Roman"/>
          <w:b/>
          <w:color w:val="0A6414"/>
          <w:sz w:val="48"/>
          <w:szCs w:val="48"/>
        </w:rPr>
        <w:t xml:space="preserve"> Südoststeiermark</w:t>
      </w:r>
    </w:p>
    <w:p w14:paraId="6CF63A65" w14:textId="77777777" w:rsidR="001D797A" w:rsidRPr="00BB69E7" w:rsidRDefault="001D797A" w:rsidP="00B31DB4">
      <w:pPr>
        <w:ind w:left="-284"/>
        <w:jc w:val="center"/>
        <w:rPr>
          <w:rFonts w:ascii="Trebuchet MS" w:hAnsi="Trebuchet MS" w:cs="Arial"/>
          <w:b/>
          <w:sz w:val="36"/>
          <w:szCs w:val="36"/>
          <w:u w:val="single"/>
        </w:rPr>
      </w:pPr>
    </w:p>
    <w:p w14:paraId="1DEB7306" w14:textId="77777777" w:rsidR="005569C4" w:rsidRPr="005569C4" w:rsidRDefault="005569C4" w:rsidP="00B31DB4">
      <w:pPr>
        <w:widowControl w:val="0"/>
        <w:autoSpaceDE w:val="0"/>
        <w:autoSpaceDN w:val="0"/>
        <w:adjustRightInd w:val="0"/>
        <w:ind w:left="-284"/>
        <w:jc w:val="both"/>
        <w:rPr>
          <w:rFonts w:ascii="Trebuchet MS" w:hAnsi="Trebuchet MS" w:cs="Arial"/>
          <w:b/>
          <w:sz w:val="22"/>
          <w:szCs w:val="22"/>
        </w:rPr>
      </w:pPr>
    </w:p>
    <w:p w14:paraId="2B652A93" w14:textId="3F4A3918" w:rsidR="00984589" w:rsidRPr="00BB69E7" w:rsidRDefault="001D797A" w:rsidP="00B31DB4">
      <w:pPr>
        <w:ind w:left="-284"/>
        <w:jc w:val="both"/>
        <w:rPr>
          <w:rFonts w:ascii="Trebuchet MS" w:hAnsi="Trebuchet MS"/>
          <w:b/>
          <w:bCs/>
          <w:color w:val="404040" w:themeColor="text1" w:themeTint="BF"/>
        </w:rPr>
      </w:pPr>
      <w:r>
        <w:rPr>
          <w:rFonts w:ascii="Trebuchet MS" w:hAnsi="Trebuchet MS"/>
          <w:b/>
          <w:bCs/>
          <w:color w:val="404040" w:themeColor="text1" w:themeTint="BF"/>
        </w:rPr>
        <w:t xml:space="preserve">Die Kampagne zur Wertschätzung der regionalen Arbeitsplätze sowie der </w:t>
      </w:r>
      <w:r w:rsidR="001F4649">
        <w:rPr>
          <w:rFonts w:ascii="Trebuchet MS" w:hAnsi="Trebuchet MS"/>
          <w:b/>
          <w:bCs/>
          <w:color w:val="404040" w:themeColor="text1" w:themeTint="BF"/>
        </w:rPr>
        <w:t>engagierten</w:t>
      </w:r>
      <w:r>
        <w:rPr>
          <w:rFonts w:ascii="Trebuchet MS" w:hAnsi="Trebuchet MS"/>
          <w:b/>
          <w:bCs/>
          <w:color w:val="404040" w:themeColor="text1" w:themeTint="BF"/>
        </w:rPr>
        <w:t xml:space="preserve"> Arbeitgeberbetriebe im Bezirk Südoststeiermark!</w:t>
      </w:r>
    </w:p>
    <w:p w14:paraId="3A4E0A90" w14:textId="7E1AE595" w:rsidR="00984589" w:rsidRDefault="00984589" w:rsidP="00B31DB4">
      <w:pPr>
        <w:ind w:left="-284"/>
        <w:jc w:val="both"/>
        <w:rPr>
          <w:rFonts w:ascii="Trebuchet MS" w:hAnsi="Trebuchet MS"/>
        </w:rPr>
      </w:pPr>
    </w:p>
    <w:p w14:paraId="4BC9961F" w14:textId="77777777" w:rsidR="009956B8" w:rsidRPr="00741B69" w:rsidRDefault="009956B8" w:rsidP="00B31DB4">
      <w:pPr>
        <w:ind w:left="-284"/>
        <w:jc w:val="both"/>
        <w:rPr>
          <w:rFonts w:ascii="Trebuchet MS" w:hAnsi="Trebuchet MS"/>
          <w:sz w:val="22"/>
          <w:szCs w:val="22"/>
        </w:rPr>
      </w:pPr>
      <w:r w:rsidRPr="00741B69">
        <w:rPr>
          <w:rFonts w:ascii="Trebuchet MS" w:hAnsi="Trebuchet MS"/>
          <w:sz w:val="22"/>
          <w:szCs w:val="22"/>
        </w:rPr>
        <w:t>Der Fach- und Arbeitskräftemangel ist flächendeckend in ganz Österreich offensichtlich. Es gibt kaum eine Branche und kaum eine Region, die Mitarbeiter mit der richtigen Qualifikation und einer starken Leistungsorientierung in ausreichender Anzahl zur Verfügung hat. Gründe dafür sind die demographische Entwicklung, der Trend zur freiwilligen Teilzeit und der abflauende Zuzug von neuen Mitarbeitern aus Ostdeutschland und Osteuropa.</w:t>
      </w:r>
    </w:p>
    <w:p w14:paraId="0F90FB61" w14:textId="77777777" w:rsidR="009956B8" w:rsidRPr="00741B69" w:rsidRDefault="009956B8" w:rsidP="00B31DB4">
      <w:pPr>
        <w:ind w:left="-284"/>
        <w:jc w:val="both"/>
        <w:rPr>
          <w:rFonts w:ascii="Trebuchet MS" w:hAnsi="Trebuchet MS"/>
          <w:sz w:val="22"/>
          <w:szCs w:val="22"/>
        </w:rPr>
      </w:pPr>
    </w:p>
    <w:p w14:paraId="48088317" w14:textId="2D9D9653" w:rsidR="009956B8" w:rsidRPr="00741B69" w:rsidRDefault="009956B8" w:rsidP="00B31DB4">
      <w:pPr>
        <w:ind w:left="-284"/>
        <w:jc w:val="both"/>
        <w:rPr>
          <w:rFonts w:ascii="Trebuchet MS" w:hAnsi="Trebuchet MS"/>
          <w:sz w:val="22"/>
          <w:szCs w:val="22"/>
        </w:rPr>
      </w:pPr>
      <w:r w:rsidRPr="00741B69">
        <w:rPr>
          <w:rFonts w:ascii="Trebuchet MS" w:hAnsi="Trebuchet MS"/>
          <w:sz w:val="22"/>
          <w:szCs w:val="22"/>
        </w:rPr>
        <w:t xml:space="preserve">Gerade die südoststeirischen Klein- und Mittelbetriebe sind vom Arbeitskräftemangel besonders betroffen! Grund dafür ist die besonders gute und krisenfeste Entwicklung der Südoststeiermark, die in den vergangenen Jahren zu einem rasanten Anstieg der Beschäftigten </w:t>
      </w:r>
      <w:r w:rsidR="00CC7AD2">
        <w:rPr>
          <w:rFonts w:ascii="Trebuchet MS" w:hAnsi="Trebuchet MS"/>
          <w:sz w:val="22"/>
          <w:szCs w:val="22"/>
        </w:rPr>
        <w:t xml:space="preserve">auf </w:t>
      </w:r>
      <w:r w:rsidR="00897A62" w:rsidRPr="00943B35">
        <w:rPr>
          <w:rFonts w:ascii="Trebuchet MS" w:hAnsi="Trebuchet MS"/>
          <w:b/>
          <w:bCs/>
          <w:sz w:val="22"/>
          <w:szCs w:val="22"/>
        </w:rPr>
        <w:t xml:space="preserve">rund </w:t>
      </w:r>
      <w:r w:rsidR="00CC7AD2" w:rsidRPr="00943B35">
        <w:rPr>
          <w:rFonts w:ascii="Trebuchet MS" w:hAnsi="Trebuchet MS"/>
          <w:b/>
          <w:bCs/>
          <w:sz w:val="22"/>
          <w:szCs w:val="22"/>
        </w:rPr>
        <w:t xml:space="preserve">23.000 </w:t>
      </w:r>
      <w:r w:rsidRPr="00943B35">
        <w:rPr>
          <w:rFonts w:ascii="Trebuchet MS" w:hAnsi="Trebuchet MS"/>
          <w:b/>
          <w:bCs/>
          <w:sz w:val="22"/>
          <w:szCs w:val="22"/>
        </w:rPr>
        <w:t>in der gewerblichen Wirtschaft</w:t>
      </w:r>
      <w:r w:rsidRPr="00741B69">
        <w:rPr>
          <w:rFonts w:ascii="Trebuchet MS" w:hAnsi="Trebuchet MS"/>
          <w:sz w:val="22"/>
          <w:szCs w:val="22"/>
        </w:rPr>
        <w:t xml:space="preserve"> und zu einem Rückgang der Arbeitslosenquote geführt hat, die heute im </w:t>
      </w:r>
      <w:proofErr w:type="spellStart"/>
      <w:r w:rsidRPr="00741B69">
        <w:rPr>
          <w:rFonts w:ascii="Trebuchet MS" w:hAnsi="Trebuchet MS"/>
          <w:sz w:val="22"/>
          <w:szCs w:val="22"/>
        </w:rPr>
        <w:t>steiermarkweiten</w:t>
      </w:r>
      <w:proofErr w:type="spellEnd"/>
      <w:r w:rsidRPr="00741B69">
        <w:rPr>
          <w:rFonts w:ascii="Trebuchet MS" w:hAnsi="Trebuchet MS"/>
          <w:sz w:val="22"/>
          <w:szCs w:val="22"/>
        </w:rPr>
        <w:t xml:space="preserve"> Spitzenfeld liegt. Trotzdem wohnen im Bezirk Südoststeiermark mehr als </w:t>
      </w:r>
      <w:r w:rsidRPr="00943B35">
        <w:rPr>
          <w:rFonts w:ascii="Trebuchet MS" w:hAnsi="Trebuchet MS"/>
          <w:b/>
          <w:bCs/>
          <w:sz w:val="22"/>
          <w:szCs w:val="22"/>
        </w:rPr>
        <w:t>17.000 Beschäftigte, die</w:t>
      </w:r>
      <w:r w:rsidRPr="00741B69">
        <w:rPr>
          <w:rFonts w:ascii="Trebuchet MS" w:hAnsi="Trebuchet MS"/>
          <w:sz w:val="22"/>
          <w:szCs w:val="22"/>
        </w:rPr>
        <w:t xml:space="preserve"> zu ihrem Arbeitsplatz nach Graz oder in andere Regionen </w:t>
      </w:r>
      <w:r w:rsidRPr="00943B35">
        <w:rPr>
          <w:rFonts w:ascii="Trebuchet MS" w:hAnsi="Trebuchet MS"/>
          <w:b/>
          <w:bCs/>
          <w:sz w:val="22"/>
          <w:szCs w:val="22"/>
        </w:rPr>
        <w:t>auspendeln</w:t>
      </w:r>
      <w:r w:rsidRPr="00741B69">
        <w:rPr>
          <w:rFonts w:ascii="Trebuchet MS" w:hAnsi="Trebuchet MS"/>
          <w:sz w:val="22"/>
          <w:szCs w:val="22"/>
        </w:rPr>
        <w:t>.</w:t>
      </w:r>
    </w:p>
    <w:p w14:paraId="0999F4CE" w14:textId="77777777" w:rsidR="009956B8" w:rsidRPr="00741B69" w:rsidRDefault="009956B8" w:rsidP="00B31DB4">
      <w:pPr>
        <w:ind w:left="-284"/>
        <w:jc w:val="both"/>
        <w:rPr>
          <w:rFonts w:ascii="Trebuchet MS" w:hAnsi="Trebuchet MS"/>
          <w:sz w:val="22"/>
          <w:szCs w:val="22"/>
        </w:rPr>
      </w:pPr>
    </w:p>
    <w:p w14:paraId="72514871" w14:textId="3013E0A5" w:rsidR="009956B8" w:rsidRPr="00741B69" w:rsidRDefault="009956B8" w:rsidP="00B31DB4">
      <w:pPr>
        <w:ind w:left="-284"/>
        <w:jc w:val="both"/>
        <w:rPr>
          <w:rFonts w:ascii="Trebuchet MS" w:hAnsi="Trebuchet MS"/>
          <w:sz w:val="22"/>
          <w:szCs w:val="22"/>
        </w:rPr>
      </w:pPr>
      <w:r w:rsidRPr="00741B69">
        <w:rPr>
          <w:rFonts w:ascii="Trebuchet MS" w:hAnsi="Trebuchet MS"/>
          <w:sz w:val="22"/>
          <w:szCs w:val="22"/>
        </w:rPr>
        <w:t xml:space="preserve">Die Herausforderung des Arbeitskräftemangels kann kein Gewerbebetrieb für sich allein lösen. Der bei weitem überwiegende Großteil der südoststeirischen Unternehmen trägt trotzdem durch die Wertschätzung für seine Arbeitnehmer und Vorteile, die geboten werden, wie </w:t>
      </w:r>
      <w:proofErr w:type="spellStart"/>
      <w:r w:rsidRPr="00741B69">
        <w:rPr>
          <w:rFonts w:ascii="Trebuchet MS" w:hAnsi="Trebuchet MS"/>
          <w:sz w:val="22"/>
          <w:szCs w:val="22"/>
        </w:rPr>
        <w:t>zB</w:t>
      </w:r>
      <w:proofErr w:type="spellEnd"/>
      <w:r w:rsidRPr="00741B69">
        <w:rPr>
          <w:rFonts w:ascii="Trebuchet MS" w:hAnsi="Trebuchet MS"/>
          <w:sz w:val="22"/>
          <w:szCs w:val="22"/>
        </w:rPr>
        <w:t xml:space="preserve"> flexible Arbeitszeiten, überkollektivvertragliche Entlohnung, Weiterbildungsmöglichkeiten,</w:t>
      </w:r>
      <w:r w:rsidR="001F4649">
        <w:rPr>
          <w:rFonts w:ascii="Trebuchet MS" w:hAnsi="Trebuchet MS"/>
          <w:sz w:val="22"/>
          <w:szCs w:val="22"/>
        </w:rPr>
        <w:t xml:space="preserve"> etc. </w:t>
      </w:r>
      <w:r w:rsidRPr="00741B69">
        <w:rPr>
          <w:rFonts w:ascii="Trebuchet MS" w:hAnsi="Trebuchet MS"/>
          <w:sz w:val="22"/>
          <w:szCs w:val="22"/>
        </w:rPr>
        <w:t xml:space="preserve">dazu </w:t>
      </w:r>
      <w:proofErr w:type="spellStart"/>
      <w:proofErr w:type="gramStart"/>
      <w:r w:rsidRPr="00741B69">
        <w:rPr>
          <w:rFonts w:ascii="Trebuchet MS" w:hAnsi="Trebuchet MS"/>
          <w:sz w:val="22"/>
          <w:szCs w:val="22"/>
        </w:rPr>
        <w:t>bei</w:t>
      </w:r>
      <w:proofErr w:type="spellEnd"/>
      <w:r w:rsidRPr="00741B69">
        <w:rPr>
          <w:rFonts w:ascii="Trebuchet MS" w:hAnsi="Trebuchet MS"/>
          <w:sz w:val="22"/>
          <w:szCs w:val="22"/>
        </w:rPr>
        <w:t xml:space="preserve"> das Arbeiten</w:t>
      </w:r>
      <w:proofErr w:type="gramEnd"/>
      <w:r w:rsidRPr="00741B69">
        <w:rPr>
          <w:rFonts w:ascii="Trebuchet MS" w:hAnsi="Trebuchet MS"/>
          <w:sz w:val="22"/>
          <w:szCs w:val="22"/>
        </w:rPr>
        <w:t xml:space="preserve"> in der Südoststeiermark attraktiver zu machen.</w:t>
      </w:r>
    </w:p>
    <w:p w14:paraId="33550D70" w14:textId="77777777" w:rsidR="009956B8" w:rsidRPr="00741B69" w:rsidRDefault="009956B8" w:rsidP="00B31DB4">
      <w:pPr>
        <w:ind w:left="-284"/>
        <w:jc w:val="both"/>
        <w:rPr>
          <w:rFonts w:ascii="Trebuchet MS" w:hAnsi="Trebuchet MS"/>
          <w:sz w:val="22"/>
          <w:szCs w:val="22"/>
        </w:rPr>
      </w:pPr>
    </w:p>
    <w:p w14:paraId="60F15B3A" w14:textId="77777777" w:rsidR="009956B8" w:rsidRPr="00741B69" w:rsidRDefault="009956B8" w:rsidP="00B31DB4">
      <w:pPr>
        <w:ind w:left="-284"/>
        <w:jc w:val="both"/>
        <w:rPr>
          <w:rFonts w:ascii="Trebuchet MS" w:hAnsi="Trebuchet MS"/>
          <w:sz w:val="22"/>
          <w:szCs w:val="22"/>
        </w:rPr>
      </w:pPr>
      <w:r w:rsidRPr="00741B69">
        <w:rPr>
          <w:rFonts w:ascii="Trebuchet MS" w:hAnsi="Trebuchet MS"/>
          <w:sz w:val="22"/>
          <w:szCs w:val="22"/>
        </w:rPr>
        <w:t>Darüber hinaus ist es aber absolut notwendig eine gesellschaftliche Änderung herbeizuführen mit dem Ziel bei jedem Südoststeirer den Wunsch zu erzeugen in seiner eigenen Region zu arbeiten und an der Region mitzubauen.</w:t>
      </w:r>
    </w:p>
    <w:p w14:paraId="26459C3C" w14:textId="77777777" w:rsidR="009956B8" w:rsidRPr="00741B69" w:rsidRDefault="009956B8" w:rsidP="00B31DB4">
      <w:pPr>
        <w:ind w:left="-284"/>
        <w:jc w:val="both"/>
        <w:rPr>
          <w:rFonts w:ascii="Trebuchet MS" w:hAnsi="Trebuchet MS"/>
          <w:sz w:val="22"/>
          <w:szCs w:val="22"/>
        </w:rPr>
      </w:pPr>
    </w:p>
    <w:p w14:paraId="75E5A69D" w14:textId="77777777" w:rsidR="00897A62" w:rsidRPr="00B31DB4" w:rsidRDefault="009956B8" w:rsidP="00B31DB4">
      <w:pPr>
        <w:ind w:left="-284"/>
        <w:jc w:val="both"/>
        <w:rPr>
          <w:rFonts w:ascii="Trebuchet MS" w:hAnsi="Trebuchet MS"/>
          <w:b/>
          <w:bCs/>
          <w:sz w:val="22"/>
          <w:szCs w:val="22"/>
        </w:rPr>
      </w:pPr>
      <w:r w:rsidRPr="00741B69">
        <w:rPr>
          <w:rFonts w:ascii="Trebuchet MS" w:hAnsi="Trebuchet MS"/>
          <w:sz w:val="22"/>
          <w:szCs w:val="22"/>
        </w:rPr>
        <w:t>Da</w:t>
      </w:r>
      <w:r w:rsidR="00897A62">
        <w:rPr>
          <w:rFonts w:ascii="Trebuchet MS" w:hAnsi="Trebuchet MS"/>
          <w:sz w:val="22"/>
          <w:szCs w:val="22"/>
        </w:rPr>
        <w:t>s</w:t>
      </w:r>
      <w:r w:rsidRPr="00741B69">
        <w:rPr>
          <w:rFonts w:ascii="Trebuchet MS" w:hAnsi="Trebuchet MS"/>
          <w:sz w:val="22"/>
          <w:szCs w:val="22"/>
        </w:rPr>
        <w:t xml:space="preserve">s eine solche gesellschaftliche Änderung möglich </w:t>
      </w:r>
      <w:proofErr w:type="gramStart"/>
      <w:r w:rsidRPr="00741B69">
        <w:rPr>
          <w:rFonts w:ascii="Trebuchet MS" w:hAnsi="Trebuchet MS"/>
          <w:sz w:val="22"/>
          <w:szCs w:val="22"/>
        </w:rPr>
        <w:t>ist</w:t>
      </w:r>
      <w:proofErr w:type="gramEnd"/>
      <w:r w:rsidRPr="00741B69">
        <w:rPr>
          <w:rFonts w:ascii="Trebuchet MS" w:hAnsi="Trebuchet MS"/>
          <w:sz w:val="22"/>
          <w:szCs w:val="22"/>
        </w:rPr>
        <w:t xml:space="preserve"> zeigt der Imagegewinn für die Lehre, der in den letzten 10 Jahren auch durch Aktivitäten wie Stars </w:t>
      </w:r>
      <w:proofErr w:type="spellStart"/>
      <w:r w:rsidRPr="00741B69">
        <w:rPr>
          <w:rFonts w:ascii="Trebuchet MS" w:hAnsi="Trebuchet MS"/>
          <w:sz w:val="22"/>
          <w:szCs w:val="22"/>
        </w:rPr>
        <w:t>of</w:t>
      </w:r>
      <w:proofErr w:type="spellEnd"/>
      <w:r w:rsidRPr="00741B69">
        <w:rPr>
          <w:rFonts w:ascii="Trebuchet MS" w:hAnsi="Trebuchet MS"/>
          <w:sz w:val="22"/>
          <w:szCs w:val="22"/>
        </w:rPr>
        <w:t xml:space="preserve"> Styria oder die Berufswelt- und Europameisterschaften gelungen ist und weiter gelingen wird. Um die Wertschätzung für die regionalen Arbeitsplätze und die regionalen Arbeitgeber langfristig zu steigern, startet mit 28.9.2022 die Initiative </w:t>
      </w:r>
      <w:proofErr w:type="spellStart"/>
      <w:r w:rsidRPr="00741B69">
        <w:rPr>
          <w:rFonts w:ascii="Trebuchet MS" w:hAnsi="Trebuchet MS"/>
          <w:sz w:val="22"/>
          <w:szCs w:val="22"/>
        </w:rPr>
        <w:t>meinjob</w:t>
      </w:r>
      <w:proofErr w:type="spellEnd"/>
      <w:r w:rsidRPr="00741B69">
        <w:rPr>
          <w:rFonts w:ascii="Trebuchet MS" w:hAnsi="Trebuchet MS"/>
          <w:sz w:val="22"/>
          <w:szCs w:val="22"/>
        </w:rPr>
        <w:t xml:space="preserve"> Südoststeiermark. </w:t>
      </w:r>
      <w:r w:rsidRPr="00B31DB4">
        <w:rPr>
          <w:rFonts w:ascii="Trebuchet MS" w:hAnsi="Trebuchet MS"/>
          <w:b/>
          <w:bCs/>
          <w:sz w:val="22"/>
          <w:szCs w:val="22"/>
        </w:rPr>
        <w:t xml:space="preserve">Mit dieser Initiative wird den Mitarbeitern und Schülern der Südoststeiermark vor Augen geführt, welche Vorteile der Arbeitsplatz vor der Haustür im Hinblick auf Fahrtkosten, Zeitersparnis, Unfallrisikoreduktion und Umweltbelastung hat. </w:t>
      </w:r>
    </w:p>
    <w:p w14:paraId="5AB551BC" w14:textId="77777777" w:rsidR="00897A62" w:rsidRDefault="00897A62" w:rsidP="00CC7AD2">
      <w:pPr>
        <w:jc w:val="both"/>
        <w:rPr>
          <w:rFonts w:ascii="Trebuchet MS" w:hAnsi="Trebuchet MS"/>
          <w:sz w:val="22"/>
          <w:szCs w:val="22"/>
        </w:rPr>
      </w:pPr>
    </w:p>
    <w:p w14:paraId="17F7F95F" w14:textId="77777777" w:rsidR="00EA2B77" w:rsidRDefault="009956B8" w:rsidP="00EA2B77">
      <w:pPr>
        <w:ind w:left="-284"/>
        <w:jc w:val="both"/>
        <w:rPr>
          <w:rFonts w:ascii="Trebuchet MS" w:hAnsi="Trebuchet MS"/>
          <w:sz w:val="22"/>
          <w:szCs w:val="22"/>
        </w:rPr>
      </w:pPr>
      <w:r w:rsidRPr="00741B69">
        <w:rPr>
          <w:rFonts w:ascii="Trebuchet MS" w:hAnsi="Trebuchet MS"/>
          <w:sz w:val="22"/>
          <w:szCs w:val="22"/>
        </w:rPr>
        <w:t xml:space="preserve">Dies wird mit </w:t>
      </w:r>
      <w:r w:rsidRPr="00B31DB4">
        <w:rPr>
          <w:rFonts w:ascii="Trebuchet MS" w:hAnsi="Trebuchet MS"/>
          <w:b/>
          <w:bCs/>
          <w:sz w:val="22"/>
          <w:szCs w:val="22"/>
        </w:rPr>
        <w:t>zwei Maßnahmen</w:t>
      </w:r>
      <w:r w:rsidRPr="00741B69">
        <w:rPr>
          <w:rFonts w:ascii="Trebuchet MS" w:hAnsi="Trebuchet MS"/>
          <w:sz w:val="22"/>
          <w:szCs w:val="22"/>
        </w:rPr>
        <w:t xml:space="preserve"> erreicht:</w:t>
      </w:r>
    </w:p>
    <w:p w14:paraId="2D640529" w14:textId="2F3231EB" w:rsidR="009630C1" w:rsidRPr="00C32EF3" w:rsidRDefault="009956B8" w:rsidP="00C32EF3">
      <w:pPr>
        <w:pStyle w:val="Listenabsatz"/>
        <w:numPr>
          <w:ilvl w:val="0"/>
          <w:numId w:val="12"/>
        </w:numPr>
        <w:jc w:val="both"/>
        <w:rPr>
          <w:rFonts w:ascii="Trebuchet MS" w:hAnsi="Trebuchet MS"/>
          <w:sz w:val="22"/>
          <w:szCs w:val="22"/>
        </w:rPr>
      </w:pPr>
      <w:r w:rsidRPr="00EA2B77">
        <w:rPr>
          <w:rFonts w:ascii="Trebuchet MS" w:hAnsi="Trebuchet MS"/>
          <w:sz w:val="22"/>
          <w:szCs w:val="22"/>
        </w:rPr>
        <w:t>Zumindest für die nächsten</w:t>
      </w:r>
      <w:r w:rsidR="00CC7AD2" w:rsidRPr="00EA2B77">
        <w:rPr>
          <w:rFonts w:ascii="Trebuchet MS" w:hAnsi="Trebuchet MS"/>
          <w:sz w:val="22"/>
          <w:szCs w:val="22"/>
        </w:rPr>
        <w:t xml:space="preserve"> </w:t>
      </w:r>
      <w:r w:rsidRPr="00EA2B77">
        <w:rPr>
          <w:rFonts w:ascii="Trebuchet MS" w:hAnsi="Trebuchet MS"/>
          <w:sz w:val="22"/>
          <w:szCs w:val="22"/>
        </w:rPr>
        <w:t xml:space="preserve">10 Jahre wird eine </w:t>
      </w:r>
      <w:r w:rsidRPr="00EA2B77">
        <w:rPr>
          <w:rFonts w:ascii="Trebuchet MS" w:hAnsi="Trebuchet MS"/>
          <w:b/>
          <w:bCs/>
          <w:sz w:val="22"/>
          <w:szCs w:val="22"/>
        </w:rPr>
        <w:t>Wertschätzungskampagne</w:t>
      </w:r>
      <w:r w:rsidRPr="00EA2B77">
        <w:rPr>
          <w:rFonts w:ascii="Trebuchet MS" w:hAnsi="Trebuchet MS"/>
          <w:sz w:val="22"/>
          <w:szCs w:val="22"/>
        </w:rPr>
        <w:t xml:space="preserve"> für die regionalen Arbeitgeber und die regionalen Arbeitsplätze mittels aller zur Verfügung stehenden Kanäle (Plakate, Veranstaltungen, </w:t>
      </w:r>
      <w:proofErr w:type="spellStart"/>
      <w:r w:rsidRPr="00EA2B77">
        <w:rPr>
          <w:rFonts w:ascii="Trebuchet MS" w:hAnsi="Trebuchet MS"/>
          <w:sz w:val="22"/>
          <w:szCs w:val="22"/>
        </w:rPr>
        <w:t>Social</w:t>
      </w:r>
      <w:proofErr w:type="spellEnd"/>
      <w:r w:rsidRPr="00EA2B77">
        <w:rPr>
          <w:rFonts w:ascii="Trebuchet MS" w:hAnsi="Trebuchet MS"/>
          <w:sz w:val="22"/>
          <w:szCs w:val="22"/>
        </w:rPr>
        <w:t xml:space="preserve"> Media,</w:t>
      </w:r>
      <w:r w:rsidR="001F4649">
        <w:rPr>
          <w:rFonts w:ascii="Trebuchet MS" w:hAnsi="Trebuchet MS"/>
          <w:sz w:val="22"/>
          <w:szCs w:val="22"/>
        </w:rPr>
        <w:t xml:space="preserve"> etc.</w:t>
      </w:r>
      <w:r w:rsidRPr="00EA2B77">
        <w:rPr>
          <w:rFonts w:ascii="Trebuchet MS" w:hAnsi="Trebuchet MS"/>
          <w:sz w:val="22"/>
          <w:szCs w:val="22"/>
        </w:rPr>
        <w:t xml:space="preserve">) </w:t>
      </w:r>
      <w:r w:rsidR="00C32EF3">
        <w:rPr>
          <w:rFonts w:ascii="Trebuchet MS" w:hAnsi="Trebuchet MS"/>
          <w:sz w:val="22"/>
          <w:szCs w:val="22"/>
        </w:rPr>
        <w:t xml:space="preserve">gestartet. </w:t>
      </w:r>
      <w:r w:rsidR="006C3289">
        <w:rPr>
          <w:rFonts w:ascii="Trebuchet MS" w:hAnsi="Trebuchet MS"/>
          <w:sz w:val="22"/>
          <w:szCs w:val="22"/>
        </w:rPr>
        <w:br/>
      </w:r>
      <w:r w:rsidR="00C32EF3">
        <w:rPr>
          <w:rFonts w:ascii="Trebuchet MS" w:hAnsi="Trebuchet MS"/>
          <w:sz w:val="22"/>
          <w:szCs w:val="22"/>
        </w:rPr>
        <w:lastRenderedPageBreak/>
        <w:t xml:space="preserve">Sie richtet sich </w:t>
      </w:r>
      <w:r w:rsidRPr="00EA2B77">
        <w:rPr>
          <w:rFonts w:ascii="Trebuchet MS" w:hAnsi="Trebuchet MS"/>
          <w:sz w:val="22"/>
          <w:szCs w:val="22"/>
        </w:rPr>
        <w:t>an bestehende</w:t>
      </w:r>
      <w:r w:rsidR="00C32EF3">
        <w:rPr>
          <w:rFonts w:ascii="Trebuchet MS" w:hAnsi="Trebuchet MS"/>
          <w:sz w:val="22"/>
          <w:szCs w:val="22"/>
        </w:rPr>
        <w:t xml:space="preserve"> </w:t>
      </w:r>
      <w:r w:rsidRPr="00C32EF3">
        <w:rPr>
          <w:rFonts w:ascii="Trebuchet MS" w:hAnsi="Trebuchet MS"/>
          <w:sz w:val="22"/>
          <w:szCs w:val="22"/>
        </w:rPr>
        <w:t xml:space="preserve">und zukünftige Mitarbeiter im Bezirk Südoststeiermark, sowie besonders </w:t>
      </w:r>
      <w:r w:rsidR="008718F4">
        <w:rPr>
          <w:rFonts w:ascii="Trebuchet MS" w:hAnsi="Trebuchet MS"/>
          <w:sz w:val="22"/>
          <w:szCs w:val="22"/>
        </w:rPr>
        <w:t xml:space="preserve">an </w:t>
      </w:r>
      <w:r w:rsidRPr="00C32EF3">
        <w:rPr>
          <w:rFonts w:ascii="Trebuchet MS" w:hAnsi="Trebuchet MS"/>
          <w:sz w:val="22"/>
          <w:szCs w:val="22"/>
        </w:rPr>
        <w:t>die 17.000 Auspendler. Verstärkt wird diese Kampagne durch die eingebundenen Organisationen im Bezirk. Besonder</w:t>
      </w:r>
      <w:r w:rsidR="008718F4">
        <w:rPr>
          <w:rFonts w:ascii="Trebuchet MS" w:hAnsi="Trebuchet MS"/>
          <w:sz w:val="22"/>
          <w:szCs w:val="22"/>
        </w:rPr>
        <w:t>e Botschafter sind</w:t>
      </w:r>
      <w:r w:rsidRPr="00C32EF3">
        <w:rPr>
          <w:rFonts w:ascii="Trebuchet MS" w:hAnsi="Trebuchet MS"/>
          <w:sz w:val="22"/>
          <w:szCs w:val="22"/>
        </w:rPr>
        <w:t xml:space="preserve"> </w:t>
      </w:r>
      <w:r w:rsidRPr="00C32EF3">
        <w:rPr>
          <w:rFonts w:ascii="Trebuchet MS" w:hAnsi="Trebuchet MS"/>
          <w:b/>
          <w:bCs/>
          <w:sz w:val="22"/>
          <w:szCs w:val="22"/>
        </w:rPr>
        <w:t>die Einsatzorganisationen, Vereine und Gemeinden</w:t>
      </w:r>
      <w:r w:rsidRPr="00C32EF3">
        <w:rPr>
          <w:rFonts w:ascii="Trebuchet MS" w:hAnsi="Trebuchet MS"/>
          <w:sz w:val="22"/>
          <w:szCs w:val="22"/>
        </w:rPr>
        <w:t xml:space="preserve">, die einen großen unmittelbaren Nutzen daraus haben, wenn den Südoststeirern mehr Zeit zur Verfügung steht. Damit bekommt die Kampagne eine Breite und Schlagkraft, die bisher nicht erreicht werden konnte. </w:t>
      </w:r>
    </w:p>
    <w:p w14:paraId="0BBCBF07" w14:textId="21CA91F8" w:rsidR="00554E94" w:rsidRDefault="00554E94" w:rsidP="00554E94">
      <w:pPr>
        <w:pStyle w:val="Listenabsatz"/>
        <w:jc w:val="both"/>
        <w:rPr>
          <w:rFonts w:ascii="Trebuchet MS" w:hAnsi="Trebuchet MS"/>
          <w:sz w:val="22"/>
          <w:szCs w:val="22"/>
        </w:rPr>
      </w:pPr>
      <w:r>
        <w:rPr>
          <w:rFonts w:ascii="Trebuchet MS" w:hAnsi="Trebuchet MS"/>
          <w:b/>
          <w:bCs/>
          <w:noProof/>
          <w:sz w:val="22"/>
          <w:szCs w:val="22"/>
        </w:rPr>
        <w:drawing>
          <wp:anchor distT="0" distB="0" distL="114300" distR="114300" simplePos="0" relativeHeight="251661312" behindDoc="0" locked="0" layoutInCell="1" allowOverlap="1" wp14:anchorId="2E4EEDF7" wp14:editId="110D5ED6">
            <wp:simplePos x="0" y="0"/>
            <wp:positionH relativeFrom="column">
              <wp:posOffset>-337446</wp:posOffset>
            </wp:positionH>
            <wp:positionV relativeFrom="paragraph">
              <wp:posOffset>195580</wp:posOffset>
            </wp:positionV>
            <wp:extent cx="1577340" cy="1971507"/>
            <wp:effectExtent l="0" t="0" r="3810" b="0"/>
            <wp:wrapNone/>
            <wp:docPr id="2" name="Grafik 2" descr="Ein Bild, das Text, Outdoor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Outdoorobjekt enthält.&#10;&#10;Automatisch generierte Beschreibung"/>
                    <pic:cNvPicPr/>
                  </pic:nvPicPr>
                  <pic:blipFill>
                    <a:blip r:embed="rId8"/>
                    <a:stretch>
                      <a:fillRect/>
                    </a:stretch>
                  </pic:blipFill>
                  <pic:spPr>
                    <a:xfrm>
                      <a:off x="0" y="0"/>
                      <a:ext cx="1577340" cy="1971507"/>
                    </a:xfrm>
                    <a:prstGeom prst="rect">
                      <a:avLst/>
                    </a:prstGeom>
                  </pic:spPr>
                </pic:pic>
              </a:graphicData>
            </a:graphic>
            <wp14:sizeRelH relativeFrom="page">
              <wp14:pctWidth>0</wp14:pctWidth>
            </wp14:sizeRelH>
            <wp14:sizeRelV relativeFrom="page">
              <wp14:pctHeight>0</wp14:pctHeight>
            </wp14:sizeRelV>
          </wp:anchor>
        </w:drawing>
      </w:r>
    </w:p>
    <w:p w14:paraId="27BB0819" w14:textId="7463881B" w:rsidR="00554E94" w:rsidRDefault="009F78E9" w:rsidP="00554E94">
      <w:pPr>
        <w:pStyle w:val="Listenabsatz"/>
        <w:jc w:val="both"/>
        <w:rPr>
          <w:rFonts w:ascii="Trebuchet MS" w:hAnsi="Trebuchet MS"/>
          <w:sz w:val="22"/>
          <w:szCs w:val="22"/>
        </w:rPr>
      </w:pPr>
      <w:r>
        <w:rPr>
          <w:rFonts w:ascii="Trebuchet MS" w:hAnsi="Trebuchet MS"/>
          <w:noProof/>
          <w:sz w:val="22"/>
          <w:szCs w:val="22"/>
        </w:rPr>
        <w:drawing>
          <wp:anchor distT="0" distB="0" distL="114300" distR="114300" simplePos="0" relativeHeight="251660288" behindDoc="0" locked="0" layoutInCell="1" allowOverlap="1" wp14:anchorId="27536C4F" wp14:editId="3F7490B4">
            <wp:simplePos x="0" y="0"/>
            <wp:positionH relativeFrom="column">
              <wp:posOffset>1318895</wp:posOffset>
            </wp:positionH>
            <wp:positionV relativeFrom="paragraph">
              <wp:posOffset>34290</wp:posOffset>
            </wp:positionV>
            <wp:extent cx="1576966" cy="1971040"/>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a:stretch>
                      <a:fillRect/>
                    </a:stretch>
                  </pic:blipFill>
                  <pic:spPr>
                    <a:xfrm>
                      <a:off x="0" y="0"/>
                      <a:ext cx="1576966" cy="197104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noProof/>
          <w:sz w:val="22"/>
          <w:szCs w:val="22"/>
        </w:rPr>
        <w:drawing>
          <wp:anchor distT="0" distB="0" distL="114300" distR="114300" simplePos="0" relativeHeight="251658240" behindDoc="0" locked="0" layoutInCell="1" allowOverlap="1" wp14:anchorId="63051A19" wp14:editId="2D331BEA">
            <wp:simplePos x="0" y="0"/>
            <wp:positionH relativeFrom="column">
              <wp:posOffset>2990850</wp:posOffset>
            </wp:positionH>
            <wp:positionV relativeFrom="paragraph">
              <wp:posOffset>34616</wp:posOffset>
            </wp:positionV>
            <wp:extent cx="1576966" cy="1971040"/>
            <wp:effectExtent l="0" t="0" r="4445" b="0"/>
            <wp:wrapNone/>
            <wp:docPr id="1" name="Grafik 1" descr="Ein Bild, das Text, hell,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hell, Schild enthält.&#10;&#10;Automatisch generierte Beschreibung"/>
                    <pic:cNvPicPr/>
                  </pic:nvPicPr>
                  <pic:blipFill>
                    <a:blip r:embed="rId10"/>
                    <a:stretch>
                      <a:fillRect/>
                    </a:stretch>
                  </pic:blipFill>
                  <pic:spPr>
                    <a:xfrm>
                      <a:off x="0" y="0"/>
                      <a:ext cx="1576966" cy="197104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noProof/>
          <w:sz w:val="22"/>
          <w:szCs w:val="22"/>
        </w:rPr>
        <w:drawing>
          <wp:anchor distT="0" distB="0" distL="114300" distR="114300" simplePos="0" relativeHeight="251659264" behindDoc="0" locked="0" layoutInCell="1" allowOverlap="1" wp14:anchorId="36CAC1BB" wp14:editId="3B5F0F9C">
            <wp:simplePos x="0" y="0"/>
            <wp:positionH relativeFrom="column">
              <wp:posOffset>4665980</wp:posOffset>
            </wp:positionH>
            <wp:positionV relativeFrom="paragraph">
              <wp:posOffset>34290</wp:posOffset>
            </wp:positionV>
            <wp:extent cx="1577234" cy="1971040"/>
            <wp:effectExtent l="0" t="0" r="444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1577234" cy="1971040"/>
                    </a:xfrm>
                    <a:prstGeom prst="rect">
                      <a:avLst/>
                    </a:prstGeom>
                  </pic:spPr>
                </pic:pic>
              </a:graphicData>
            </a:graphic>
            <wp14:sizeRelH relativeFrom="page">
              <wp14:pctWidth>0</wp14:pctWidth>
            </wp14:sizeRelH>
            <wp14:sizeRelV relativeFrom="page">
              <wp14:pctHeight>0</wp14:pctHeight>
            </wp14:sizeRelV>
          </wp:anchor>
        </w:drawing>
      </w:r>
    </w:p>
    <w:p w14:paraId="66A6B96D" w14:textId="7278B73D" w:rsidR="009630C1" w:rsidRDefault="009630C1" w:rsidP="009630C1">
      <w:pPr>
        <w:jc w:val="both"/>
        <w:rPr>
          <w:rFonts w:ascii="Trebuchet MS" w:hAnsi="Trebuchet MS"/>
          <w:sz w:val="22"/>
          <w:szCs w:val="22"/>
        </w:rPr>
      </w:pPr>
    </w:p>
    <w:p w14:paraId="5B5E8DE9" w14:textId="41F3AF79" w:rsidR="00554E94" w:rsidRDefault="00554E94" w:rsidP="009630C1">
      <w:pPr>
        <w:jc w:val="both"/>
        <w:rPr>
          <w:rFonts w:ascii="Trebuchet MS" w:hAnsi="Trebuchet MS"/>
          <w:sz w:val="22"/>
          <w:szCs w:val="22"/>
        </w:rPr>
      </w:pPr>
    </w:p>
    <w:p w14:paraId="5162EA28" w14:textId="0F9EC944" w:rsidR="00554E94" w:rsidRDefault="00554E94" w:rsidP="009630C1">
      <w:pPr>
        <w:jc w:val="both"/>
        <w:rPr>
          <w:rFonts w:ascii="Trebuchet MS" w:hAnsi="Trebuchet MS"/>
          <w:sz w:val="22"/>
          <w:szCs w:val="22"/>
        </w:rPr>
      </w:pPr>
    </w:p>
    <w:p w14:paraId="428E87BE" w14:textId="1ED2F156" w:rsidR="00554E94" w:rsidRDefault="00554E94" w:rsidP="009630C1">
      <w:pPr>
        <w:jc w:val="both"/>
        <w:rPr>
          <w:rFonts w:ascii="Trebuchet MS" w:hAnsi="Trebuchet MS"/>
          <w:sz w:val="22"/>
          <w:szCs w:val="22"/>
        </w:rPr>
      </w:pPr>
    </w:p>
    <w:p w14:paraId="4E20EDC7" w14:textId="76EAE0C1" w:rsidR="00554E94" w:rsidRDefault="00554E94" w:rsidP="009630C1">
      <w:pPr>
        <w:jc w:val="both"/>
        <w:rPr>
          <w:rFonts w:ascii="Trebuchet MS" w:hAnsi="Trebuchet MS"/>
          <w:sz w:val="22"/>
          <w:szCs w:val="22"/>
        </w:rPr>
      </w:pPr>
    </w:p>
    <w:p w14:paraId="4A912824" w14:textId="7A0A9C76" w:rsidR="00554E94" w:rsidRDefault="00554E94" w:rsidP="009630C1">
      <w:pPr>
        <w:jc w:val="both"/>
        <w:rPr>
          <w:rFonts w:ascii="Trebuchet MS" w:hAnsi="Trebuchet MS"/>
          <w:sz w:val="22"/>
          <w:szCs w:val="22"/>
        </w:rPr>
      </w:pPr>
    </w:p>
    <w:p w14:paraId="364562DE" w14:textId="77777777" w:rsidR="00554E94" w:rsidRDefault="00554E94" w:rsidP="009630C1">
      <w:pPr>
        <w:jc w:val="both"/>
        <w:rPr>
          <w:rFonts w:ascii="Trebuchet MS" w:hAnsi="Trebuchet MS"/>
          <w:sz w:val="22"/>
          <w:szCs w:val="22"/>
        </w:rPr>
      </w:pPr>
    </w:p>
    <w:p w14:paraId="487B95D2" w14:textId="77777777" w:rsidR="00554E94" w:rsidRDefault="00554E94" w:rsidP="009630C1">
      <w:pPr>
        <w:jc w:val="both"/>
        <w:rPr>
          <w:rFonts w:ascii="Trebuchet MS" w:hAnsi="Trebuchet MS"/>
          <w:sz w:val="22"/>
          <w:szCs w:val="22"/>
        </w:rPr>
      </w:pPr>
    </w:p>
    <w:p w14:paraId="612C75F7" w14:textId="2ED7E948" w:rsidR="00554E94" w:rsidRDefault="00554E94" w:rsidP="009630C1">
      <w:pPr>
        <w:jc w:val="both"/>
        <w:rPr>
          <w:rFonts w:ascii="Trebuchet MS" w:hAnsi="Trebuchet MS"/>
          <w:sz w:val="22"/>
          <w:szCs w:val="22"/>
        </w:rPr>
      </w:pPr>
    </w:p>
    <w:p w14:paraId="02899334" w14:textId="658FE650" w:rsidR="009630C1" w:rsidRDefault="009630C1" w:rsidP="009630C1">
      <w:pPr>
        <w:jc w:val="both"/>
        <w:rPr>
          <w:rFonts w:ascii="Trebuchet MS" w:hAnsi="Trebuchet MS"/>
          <w:sz w:val="22"/>
          <w:szCs w:val="22"/>
        </w:rPr>
      </w:pPr>
    </w:p>
    <w:p w14:paraId="00EAE3E2" w14:textId="53AAC550" w:rsidR="00EA2B77" w:rsidRDefault="00EA2B77" w:rsidP="009630C1">
      <w:pPr>
        <w:jc w:val="both"/>
        <w:rPr>
          <w:rFonts w:ascii="Trebuchet MS" w:hAnsi="Trebuchet MS"/>
          <w:b/>
          <w:bCs/>
          <w:sz w:val="22"/>
          <w:szCs w:val="22"/>
        </w:rPr>
      </w:pPr>
    </w:p>
    <w:p w14:paraId="59607C5B" w14:textId="658F9748" w:rsidR="00554E94" w:rsidRDefault="00554E94" w:rsidP="009630C1">
      <w:pPr>
        <w:jc w:val="both"/>
        <w:rPr>
          <w:rFonts w:ascii="Trebuchet MS" w:hAnsi="Trebuchet MS"/>
          <w:b/>
          <w:bCs/>
          <w:sz w:val="22"/>
          <w:szCs w:val="22"/>
        </w:rPr>
      </w:pPr>
    </w:p>
    <w:p w14:paraId="50AB9865" w14:textId="77777777" w:rsidR="00554E94" w:rsidRPr="009630C1" w:rsidRDefault="00554E94" w:rsidP="009630C1">
      <w:pPr>
        <w:jc w:val="both"/>
        <w:rPr>
          <w:rFonts w:ascii="Trebuchet MS" w:hAnsi="Trebuchet MS"/>
          <w:b/>
          <w:bCs/>
          <w:sz w:val="22"/>
          <w:szCs w:val="22"/>
        </w:rPr>
      </w:pPr>
    </w:p>
    <w:p w14:paraId="3DC27C0A" w14:textId="77777777" w:rsidR="008718F4" w:rsidRPr="008718F4" w:rsidRDefault="009956B8" w:rsidP="00EA2B77">
      <w:pPr>
        <w:pStyle w:val="Listenabsatz"/>
        <w:numPr>
          <w:ilvl w:val="0"/>
          <w:numId w:val="12"/>
        </w:numPr>
        <w:jc w:val="both"/>
        <w:rPr>
          <w:rFonts w:ascii="Trebuchet MS" w:hAnsi="Trebuchet MS"/>
          <w:sz w:val="22"/>
          <w:szCs w:val="22"/>
        </w:rPr>
      </w:pPr>
      <w:r w:rsidRPr="00EA2B77">
        <w:rPr>
          <w:rFonts w:ascii="Trebuchet MS" w:hAnsi="Trebuchet MS"/>
          <w:sz w:val="22"/>
          <w:szCs w:val="22"/>
        </w:rPr>
        <w:t xml:space="preserve">Wir wollen die leistungsorientierten Südoststeirer motivieren sich in der Region über Jobmöglichkeiten zu informieren. Für Personen, die arbeitslos oder arbeitssuchend sind, besteht bereits ein sehr großes Angebot über das AMS und Jobplattformen. Pendler und Jugendliche in Ausbildung, die noch nicht genau wissen, ob und wo sie sich beruflich orientieren sollen, bekommen ihre Informationen erfahrungsgemäß meist von Verwandten und Bekannten oder über Gemeindehomepages. Beide Informationsquellen decken </w:t>
      </w:r>
      <w:proofErr w:type="gramStart"/>
      <w:r w:rsidRPr="00EA2B77">
        <w:rPr>
          <w:rFonts w:ascii="Trebuchet MS" w:hAnsi="Trebuchet MS"/>
          <w:sz w:val="22"/>
          <w:szCs w:val="22"/>
        </w:rPr>
        <w:t>natürlich</w:t>
      </w:r>
      <w:r w:rsidR="00CC7AD2" w:rsidRPr="00EA2B77">
        <w:rPr>
          <w:rFonts w:ascii="Trebuchet MS" w:hAnsi="Trebuchet MS"/>
          <w:sz w:val="22"/>
          <w:szCs w:val="22"/>
        </w:rPr>
        <w:t xml:space="preserve"> nicht</w:t>
      </w:r>
      <w:proofErr w:type="gramEnd"/>
      <w:r w:rsidRPr="00EA2B77">
        <w:rPr>
          <w:rFonts w:ascii="Trebuchet MS" w:hAnsi="Trebuchet MS"/>
          <w:sz w:val="22"/>
          <w:szCs w:val="22"/>
        </w:rPr>
        <w:t xml:space="preserve"> die Breite des südoststeirischen Arbeitsmarktes ab. Daher hat </w:t>
      </w:r>
      <w:proofErr w:type="spellStart"/>
      <w:r w:rsidRPr="00EA2B77">
        <w:rPr>
          <w:rFonts w:ascii="Trebuchet MS" w:hAnsi="Trebuchet MS"/>
          <w:sz w:val="22"/>
          <w:szCs w:val="22"/>
        </w:rPr>
        <w:t>meinjob</w:t>
      </w:r>
      <w:proofErr w:type="spellEnd"/>
      <w:r w:rsidRPr="00EA2B77">
        <w:rPr>
          <w:rFonts w:ascii="Trebuchet MS" w:hAnsi="Trebuchet MS"/>
          <w:sz w:val="22"/>
          <w:szCs w:val="22"/>
        </w:rPr>
        <w:t xml:space="preserve"> Südoststeiermark eine </w:t>
      </w:r>
      <w:r w:rsidRPr="00EA2B77">
        <w:rPr>
          <w:rFonts w:ascii="Trebuchet MS" w:hAnsi="Trebuchet MS"/>
          <w:b/>
          <w:bCs/>
          <w:sz w:val="22"/>
          <w:szCs w:val="22"/>
        </w:rPr>
        <w:t>Internetplattform</w:t>
      </w:r>
      <w:r w:rsidRPr="00EA2B77">
        <w:rPr>
          <w:rFonts w:ascii="Trebuchet MS" w:hAnsi="Trebuchet MS"/>
          <w:sz w:val="22"/>
          <w:szCs w:val="22"/>
        </w:rPr>
        <w:t xml:space="preserve"> eingerichtet, </w:t>
      </w:r>
      <w:r w:rsidRPr="00EA2B77">
        <w:rPr>
          <w:rFonts w:ascii="Trebuchet MS" w:hAnsi="Trebuchet MS"/>
          <w:b/>
          <w:bCs/>
          <w:sz w:val="22"/>
          <w:szCs w:val="22"/>
        </w:rPr>
        <w:t>auf der sich engagierte südoststeirische Arbeitgeber präsentieren</w:t>
      </w:r>
      <w:r w:rsidRPr="00EA2B77">
        <w:rPr>
          <w:rFonts w:ascii="Trebuchet MS" w:hAnsi="Trebuchet MS"/>
          <w:sz w:val="22"/>
          <w:szCs w:val="22"/>
        </w:rPr>
        <w:t xml:space="preserve"> und auf der die Vielfältigkeit der Jobmöglichkeiten in allen südoststeirischen Gemeinden sichtbar wird. </w:t>
      </w:r>
      <w:r w:rsidRPr="00EA2B77">
        <w:rPr>
          <w:rFonts w:ascii="Trebuchet MS" w:hAnsi="Trebuchet MS"/>
          <w:b/>
          <w:bCs/>
          <w:sz w:val="22"/>
          <w:szCs w:val="22"/>
        </w:rPr>
        <w:t xml:space="preserve">Die teilnehmenden Betriebe können diese Plattform nicht nur zur Präsentation nutzen, sondern können diese als Teil ihres </w:t>
      </w:r>
      <w:proofErr w:type="spellStart"/>
      <w:r w:rsidRPr="00EA2B77">
        <w:rPr>
          <w:rFonts w:ascii="Trebuchet MS" w:hAnsi="Trebuchet MS"/>
          <w:b/>
          <w:bCs/>
          <w:sz w:val="22"/>
          <w:szCs w:val="22"/>
        </w:rPr>
        <w:t>Employer-Brandings</w:t>
      </w:r>
      <w:proofErr w:type="spellEnd"/>
      <w:r w:rsidRPr="00EA2B77">
        <w:rPr>
          <w:rFonts w:ascii="Trebuchet MS" w:hAnsi="Trebuchet MS"/>
          <w:b/>
          <w:bCs/>
          <w:sz w:val="22"/>
          <w:szCs w:val="22"/>
        </w:rPr>
        <w:t xml:space="preserve">, als Möglichkeit als kleines Unternehmen zukünftigen Mitarbeitern professionell aufzutreten und durch die Kooperation mit den Bildungs- und Berufsorientierungslehrern der Südoststeiermark zum Finden von leistungsorientierten Lehrlingen </w:t>
      </w:r>
      <w:r w:rsidR="008718F4">
        <w:rPr>
          <w:rFonts w:ascii="Trebuchet MS" w:hAnsi="Trebuchet MS"/>
          <w:b/>
          <w:bCs/>
          <w:sz w:val="22"/>
          <w:szCs w:val="22"/>
        </w:rPr>
        <w:t>nutzen</w:t>
      </w:r>
    </w:p>
    <w:p w14:paraId="728E53CD" w14:textId="244CBE6D" w:rsidR="00897A62" w:rsidRDefault="00897A62" w:rsidP="008718F4">
      <w:pPr>
        <w:pStyle w:val="Listenabsatz"/>
        <w:jc w:val="both"/>
        <w:rPr>
          <w:rFonts w:ascii="Trebuchet MS" w:hAnsi="Trebuchet MS"/>
          <w:b/>
          <w:bCs/>
          <w:sz w:val="22"/>
          <w:szCs w:val="22"/>
        </w:rPr>
      </w:pPr>
    </w:p>
    <w:p w14:paraId="781CA119" w14:textId="77777777" w:rsidR="008718F4" w:rsidRPr="00EA2B77" w:rsidRDefault="008718F4" w:rsidP="008718F4">
      <w:pPr>
        <w:pStyle w:val="Listenabsatz"/>
        <w:jc w:val="both"/>
        <w:rPr>
          <w:rFonts w:ascii="Trebuchet MS" w:hAnsi="Trebuchet MS"/>
          <w:sz w:val="22"/>
          <w:szCs w:val="22"/>
        </w:rPr>
      </w:pPr>
    </w:p>
    <w:p w14:paraId="42170379" w14:textId="71A3B14C" w:rsidR="009C6FEC" w:rsidRPr="008718F4" w:rsidRDefault="008718F4" w:rsidP="008718F4">
      <w:pPr>
        <w:ind w:left="-284"/>
        <w:rPr>
          <w:rFonts w:ascii="Trebuchet MS" w:eastAsia="Times New Roman" w:hAnsi="Trebuchet MS" w:cs="Times New Roman"/>
          <w:b/>
          <w:i/>
          <w:iCs/>
          <w:color w:val="0A6414"/>
        </w:rPr>
      </w:pPr>
      <w:r w:rsidRPr="008718F4">
        <w:rPr>
          <w:rFonts w:ascii="Trebuchet MS" w:eastAsia="Times New Roman" w:hAnsi="Trebuchet MS" w:cs="Times New Roman"/>
          <w:b/>
          <w:i/>
          <w:iCs/>
          <w:color w:val="0A6414"/>
        </w:rPr>
        <w:t>Kern der Initiative</w:t>
      </w:r>
    </w:p>
    <w:p w14:paraId="02510D2F" w14:textId="691D5882" w:rsidR="009C6FEC" w:rsidRPr="008718F4" w:rsidRDefault="009C6FEC" w:rsidP="008718F4">
      <w:pPr>
        <w:ind w:left="142" w:right="-1"/>
        <w:jc w:val="both"/>
        <w:rPr>
          <w:rFonts w:ascii="Trebuchet MS" w:hAnsi="Trebuchet MS"/>
          <w:b/>
          <w:bCs/>
          <w:sz w:val="22"/>
          <w:szCs w:val="22"/>
        </w:rPr>
      </w:pPr>
      <w:r w:rsidRPr="008718F4">
        <w:rPr>
          <w:rFonts w:ascii="Trebuchet MS" w:hAnsi="Trebuchet MS"/>
          <w:b/>
          <w:bCs/>
          <w:sz w:val="22"/>
          <w:szCs w:val="22"/>
        </w:rPr>
        <w:t>Der Arbeitsplatz in der eigenen Region nutzt den Mitarbeitern (Kosten/Zeit/Risiko/Umwelt), sowie den Unternehmen (motivierte und leistungsorientierte Mitarbeiter) und natürlich auch den Gemeinden (Verhinderung von Abwanderung), sowie den Einsatzorganisationen und Vereinen (mehr Zeit für ehrenamtliche Tätigkeiten).</w:t>
      </w:r>
    </w:p>
    <w:p w14:paraId="2F93B680" w14:textId="7D5D451F" w:rsidR="00731950" w:rsidRDefault="00731950" w:rsidP="00CC7AD2">
      <w:pPr>
        <w:rPr>
          <w:rFonts w:ascii="Trebuchet MS" w:hAnsi="Trebuchet MS"/>
          <w:sz w:val="22"/>
          <w:szCs w:val="22"/>
        </w:rPr>
      </w:pPr>
    </w:p>
    <w:p w14:paraId="7E31BF01" w14:textId="77777777" w:rsidR="008718F4" w:rsidRPr="00741B69" w:rsidRDefault="008718F4" w:rsidP="00CC7AD2">
      <w:pPr>
        <w:rPr>
          <w:rFonts w:ascii="Trebuchet MS" w:hAnsi="Trebuchet MS"/>
          <w:sz w:val="22"/>
          <w:szCs w:val="22"/>
        </w:rPr>
      </w:pPr>
    </w:p>
    <w:p w14:paraId="47393FF9" w14:textId="0045A718" w:rsidR="00897A62" w:rsidRDefault="00897A62" w:rsidP="009C6FEC">
      <w:pPr>
        <w:ind w:left="-284" w:right="-1"/>
        <w:jc w:val="both"/>
        <w:rPr>
          <w:rFonts w:ascii="Trebuchet MS" w:hAnsi="Trebuchet MS"/>
          <w:sz w:val="22"/>
          <w:szCs w:val="22"/>
        </w:rPr>
      </w:pPr>
      <w:r>
        <w:rPr>
          <w:rFonts w:ascii="Trebuchet MS" w:hAnsi="Trebuchet MS"/>
          <w:sz w:val="22"/>
          <w:szCs w:val="22"/>
        </w:rPr>
        <w:t xml:space="preserve">Auf der Plattform </w:t>
      </w:r>
      <w:hyperlink r:id="rId12" w:history="1">
        <w:r w:rsidRPr="00137B97">
          <w:rPr>
            <w:rStyle w:val="Hyperlink"/>
            <w:rFonts w:ascii="Trebuchet MS" w:hAnsi="Trebuchet MS"/>
            <w:sz w:val="22"/>
            <w:szCs w:val="22"/>
          </w:rPr>
          <w:t>www.meinjob-suedoststeiermark.at</w:t>
        </w:r>
      </w:hyperlink>
      <w:r>
        <w:rPr>
          <w:rFonts w:ascii="Trebuchet MS" w:hAnsi="Trebuchet MS"/>
          <w:sz w:val="22"/>
          <w:szCs w:val="22"/>
        </w:rPr>
        <w:t xml:space="preserve"> haben Arbeitgeberbetriebe des Bezirkes Südoststeiermark nicht nur die Möglichkeit sich als attraktiver Arbeitgeber </w:t>
      </w:r>
      <w:r w:rsidR="003F45AC">
        <w:rPr>
          <w:rFonts w:ascii="Trebuchet MS" w:hAnsi="Trebuchet MS"/>
          <w:sz w:val="22"/>
          <w:szCs w:val="22"/>
        </w:rPr>
        <w:t xml:space="preserve">zu </w:t>
      </w:r>
      <w:r w:rsidR="009C6FEC">
        <w:rPr>
          <w:rFonts w:ascii="Trebuchet MS" w:hAnsi="Trebuchet MS"/>
          <w:sz w:val="22"/>
          <w:szCs w:val="22"/>
        </w:rPr>
        <w:t>präsentieren, sondern</w:t>
      </w:r>
      <w:r>
        <w:rPr>
          <w:rFonts w:ascii="Trebuchet MS" w:hAnsi="Trebuchet MS"/>
          <w:sz w:val="22"/>
          <w:szCs w:val="22"/>
        </w:rPr>
        <w:t xml:space="preserve"> auch ihre bereits bestehenden </w:t>
      </w:r>
      <w:r w:rsidR="003F45AC">
        <w:rPr>
          <w:rFonts w:ascii="Trebuchet MS" w:hAnsi="Trebuchet MS"/>
          <w:sz w:val="22"/>
          <w:szCs w:val="22"/>
        </w:rPr>
        <w:t xml:space="preserve">spannenden </w:t>
      </w:r>
      <w:r>
        <w:rPr>
          <w:rFonts w:ascii="Trebuchet MS" w:hAnsi="Trebuchet MS"/>
          <w:sz w:val="22"/>
          <w:szCs w:val="22"/>
        </w:rPr>
        <w:t>Jobs im Unternehmen</w:t>
      </w:r>
      <w:r w:rsidR="003F45AC">
        <w:rPr>
          <w:rFonts w:ascii="Trebuchet MS" w:hAnsi="Trebuchet MS"/>
          <w:sz w:val="22"/>
          <w:szCs w:val="22"/>
        </w:rPr>
        <w:t xml:space="preserve"> </w:t>
      </w:r>
      <w:r w:rsidR="004E3B68">
        <w:rPr>
          <w:rFonts w:ascii="Trebuchet MS" w:hAnsi="Trebuchet MS"/>
          <w:sz w:val="22"/>
          <w:szCs w:val="22"/>
        </w:rPr>
        <w:t>sichtbar</w:t>
      </w:r>
      <w:r w:rsidR="003F45AC">
        <w:rPr>
          <w:rFonts w:ascii="Trebuchet MS" w:hAnsi="Trebuchet MS"/>
          <w:sz w:val="22"/>
          <w:szCs w:val="22"/>
        </w:rPr>
        <w:t xml:space="preserve"> zu machen.</w:t>
      </w:r>
      <w:r w:rsidR="00FC771F">
        <w:rPr>
          <w:rFonts w:ascii="Trebuchet MS" w:hAnsi="Trebuchet MS"/>
          <w:sz w:val="22"/>
          <w:szCs w:val="22"/>
        </w:rPr>
        <w:t xml:space="preserve"> </w:t>
      </w:r>
      <w:r w:rsidR="003F4338">
        <w:rPr>
          <w:rFonts w:ascii="Trebuchet MS" w:hAnsi="Trebuchet MS"/>
          <w:sz w:val="22"/>
          <w:szCs w:val="22"/>
        </w:rPr>
        <w:t xml:space="preserve">Besonders wertvoll ist die Plattform auch für junge Menschen die </w:t>
      </w:r>
      <w:r w:rsidR="00FC771F">
        <w:rPr>
          <w:rFonts w:ascii="Trebuchet MS" w:hAnsi="Trebuchet MS"/>
          <w:sz w:val="22"/>
          <w:szCs w:val="22"/>
        </w:rPr>
        <w:t>Praktikumsplätze</w:t>
      </w:r>
      <w:r w:rsidR="003F4338">
        <w:rPr>
          <w:rFonts w:ascii="Trebuchet MS" w:hAnsi="Trebuchet MS"/>
          <w:sz w:val="22"/>
          <w:szCs w:val="22"/>
        </w:rPr>
        <w:t xml:space="preserve"> und </w:t>
      </w:r>
      <w:r w:rsidR="00FC771F">
        <w:rPr>
          <w:rFonts w:ascii="Trebuchet MS" w:hAnsi="Trebuchet MS"/>
          <w:sz w:val="22"/>
          <w:szCs w:val="22"/>
        </w:rPr>
        <w:t>Lehrstellen</w:t>
      </w:r>
      <w:r w:rsidR="003F4338">
        <w:rPr>
          <w:rFonts w:ascii="Trebuchet MS" w:hAnsi="Trebuchet MS"/>
          <w:sz w:val="22"/>
          <w:szCs w:val="22"/>
        </w:rPr>
        <w:t xml:space="preserve"> suchen.</w:t>
      </w:r>
    </w:p>
    <w:p w14:paraId="4F2AC949" w14:textId="3778E1A4" w:rsidR="009C6FEC" w:rsidRDefault="009C6FEC" w:rsidP="009C6FEC">
      <w:pPr>
        <w:ind w:left="-284" w:right="-1"/>
        <w:jc w:val="both"/>
        <w:rPr>
          <w:rFonts w:ascii="Trebuchet MS" w:hAnsi="Trebuchet MS"/>
          <w:sz w:val="22"/>
          <w:szCs w:val="22"/>
        </w:rPr>
      </w:pPr>
    </w:p>
    <w:p w14:paraId="0639402C" w14:textId="3E18C162" w:rsidR="004D4CD3" w:rsidRDefault="003F4338" w:rsidP="003F4338">
      <w:pPr>
        <w:ind w:left="-284" w:right="-1"/>
        <w:jc w:val="both"/>
        <w:rPr>
          <w:rFonts w:ascii="Trebuchet MS" w:hAnsi="Trebuchet MS"/>
          <w:sz w:val="22"/>
          <w:szCs w:val="22"/>
        </w:rPr>
      </w:pPr>
      <w:r>
        <w:rPr>
          <w:rFonts w:ascii="Trebuchet MS" w:hAnsi="Trebuchet MS"/>
          <w:sz w:val="22"/>
          <w:szCs w:val="22"/>
        </w:rPr>
        <w:t xml:space="preserve">Die Mittel der Kampagne werden Plakate (Großplakate und Plakate </w:t>
      </w:r>
      <w:r w:rsidR="006C3289">
        <w:rPr>
          <w:rFonts w:ascii="Trebuchet MS" w:hAnsi="Trebuchet MS"/>
          <w:sz w:val="22"/>
          <w:szCs w:val="22"/>
        </w:rPr>
        <w:t xml:space="preserve">in </w:t>
      </w:r>
      <w:r>
        <w:rPr>
          <w:rFonts w:ascii="Trebuchet MS" w:hAnsi="Trebuchet MS"/>
          <w:sz w:val="22"/>
          <w:szCs w:val="22"/>
        </w:rPr>
        <w:t>Vereinslokalen, Probelokalen, Umkleidekabine</w:t>
      </w:r>
      <w:r w:rsidR="006C3289">
        <w:rPr>
          <w:rFonts w:ascii="Trebuchet MS" w:hAnsi="Trebuchet MS"/>
          <w:sz w:val="22"/>
          <w:szCs w:val="22"/>
        </w:rPr>
        <w:t>n, etc.</w:t>
      </w:r>
      <w:r>
        <w:rPr>
          <w:rFonts w:ascii="Trebuchet MS" w:hAnsi="Trebuchet MS"/>
          <w:sz w:val="22"/>
          <w:szCs w:val="22"/>
        </w:rPr>
        <w:t xml:space="preserve">) sein. In den Printmedien werden Best-Practices von ehemaligen Pendlern veröffentlich, die Zeit- und Lebensqualität durch einen Job in der Region gewonnen haben. Mittels </w:t>
      </w:r>
      <w:proofErr w:type="spellStart"/>
      <w:r>
        <w:rPr>
          <w:rFonts w:ascii="Trebuchet MS" w:hAnsi="Trebuchet MS"/>
          <w:sz w:val="22"/>
          <w:szCs w:val="22"/>
        </w:rPr>
        <w:t>Social</w:t>
      </w:r>
      <w:proofErr w:type="spellEnd"/>
      <w:r>
        <w:rPr>
          <w:rFonts w:ascii="Trebuchet MS" w:hAnsi="Trebuchet MS"/>
          <w:sz w:val="22"/>
          <w:szCs w:val="22"/>
        </w:rPr>
        <w:t xml:space="preserve">-Media wird die junge Zielgruppe abgeholt. Damit schafft die </w:t>
      </w:r>
      <w:r>
        <w:rPr>
          <w:rFonts w:ascii="Trebuchet MS" w:hAnsi="Trebuchet MS"/>
          <w:sz w:val="22"/>
          <w:szCs w:val="22"/>
        </w:rPr>
        <w:lastRenderedPageBreak/>
        <w:t>Initiative Bewusstsein für die Vorteile des Arbeitsplatzes in der Region</w:t>
      </w:r>
      <w:r w:rsidR="004E3B68">
        <w:rPr>
          <w:rFonts w:ascii="Trebuchet MS" w:hAnsi="Trebuchet MS"/>
          <w:sz w:val="22"/>
          <w:szCs w:val="22"/>
        </w:rPr>
        <w:t>:</w:t>
      </w:r>
      <w:r>
        <w:rPr>
          <w:rFonts w:ascii="Trebuchet MS" w:hAnsi="Trebuchet MS"/>
          <w:sz w:val="22"/>
          <w:szCs w:val="22"/>
        </w:rPr>
        <w:t xml:space="preserve"> </w:t>
      </w:r>
      <w:r w:rsidR="004E3B68" w:rsidRPr="004E3B68">
        <w:rPr>
          <w:rFonts w:ascii="Trebuchet MS" w:hAnsi="Trebuchet MS"/>
          <w:sz w:val="22"/>
          <w:szCs w:val="22"/>
        </w:rPr>
        <w:t xml:space="preserve">Zeitersparnis, Geldersparnis, Sicherheitsgewinn, Umweltschutz, </w:t>
      </w:r>
      <w:r w:rsidR="004E3B68">
        <w:rPr>
          <w:rFonts w:ascii="Trebuchet MS" w:hAnsi="Trebuchet MS"/>
          <w:sz w:val="22"/>
          <w:szCs w:val="22"/>
        </w:rPr>
        <w:t>Engagement dahei</w:t>
      </w:r>
      <w:r w:rsidR="007814AC">
        <w:rPr>
          <w:rFonts w:ascii="Trebuchet MS" w:hAnsi="Trebuchet MS"/>
          <w:sz w:val="22"/>
          <w:szCs w:val="22"/>
        </w:rPr>
        <w:t>m.</w:t>
      </w:r>
    </w:p>
    <w:p w14:paraId="5E39374C" w14:textId="77777777" w:rsidR="001031F5" w:rsidRDefault="001031F5" w:rsidP="006C3289">
      <w:pPr>
        <w:ind w:right="-1"/>
        <w:jc w:val="both"/>
        <w:rPr>
          <w:rFonts w:ascii="Trebuchet MS" w:hAnsi="Trebuchet MS"/>
          <w:i/>
          <w:iCs/>
          <w:sz w:val="22"/>
          <w:szCs w:val="22"/>
        </w:rPr>
      </w:pPr>
    </w:p>
    <w:p w14:paraId="62769DC3" w14:textId="2A0D606E" w:rsidR="004E3B68" w:rsidRPr="004D4CD3" w:rsidRDefault="004E3B68" w:rsidP="004D4CD3">
      <w:pPr>
        <w:ind w:left="-284" w:right="-1"/>
        <w:jc w:val="both"/>
        <w:rPr>
          <w:rFonts w:ascii="Trebuchet MS" w:hAnsi="Trebuchet MS"/>
          <w:i/>
          <w:iCs/>
          <w:sz w:val="22"/>
          <w:szCs w:val="22"/>
        </w:rPr>
      </w:pPr>
      <w:r w:rsidRPr="004D4CD3">
        <w:rPr>
          <w:rFonts w:ascii="Trebuchet MS" w:hAnsi="Trebuchet MS"/>
          <w:i/>
          <w:iCs/>
          <w:sz w:val="22"/>
          <w:szCs w:val="22"/>
        </w:rPr>
        <w:t>„</w:t>
      </w:r>
      <w:proofErr w:type="spellStart"/>
      <w:r w:rsidRPr="004D4CD3">
        <w:rPr>
          <w:rFonts w:ascii="Trebuchet MS" w:hAnsi="Trebuchet MS"/>
          <w:i/>
          <w:iCs/>
          <w:sz w:val="22"/>
          <w:szCs w:val="22"/>
        </w:rPr>
        <w:t>meinjob</w:t>
      </w:r>
      <w:proofErr w:type="spellEnd"/>
      <w:r w:rsidRPr="004D4CD3">
        <w:rPr>
          <w:rFonts w:ascii="Trebuchet MS" w:hAnsi="Trebuchet MS"/>
          <w:i/>
          <w:iCs/>
          <w:sz w:val="22"/>
          <w:szCs w:val="22"/>
        </w:rPr>
        <w:t xml:space="preserve"> Südoststeiermark ist eine gemeinsame Initiative der </w:t>
      </w:r>
      <w:r w:rsidR="003F4338">
        <w:rPr>
          <w:rFonts w:ascii="Trebuchet MS" w:hAnsi="Trebuchet MS"/>
          <w:i/>
          <w:iCs/>
          <w:sz w:val="22"/>
          <w:szCs w:val="22"/>
        </w:rPr>
        <w:t>Wirtschaftskammer</w:t>
      </w:r>
      <w:r w:rsidRPr="004D4CD3">
        <w:rPr>
          <w:rFonts w:ascii="Trebuchet MS" w:hAnsi="Trebuchet MS"/>
          <w:i/>
          <w:iCs/>
          <w:sz w:val="22"/>
          <w:szCs w:val="22"/>
        </w:rPr>
        <w:t xml:space="preserve"> </w:t>
      </w:r>
      <w:r w:rsidR="003F4338">
        <w:rPr>
          <w:rFonts w:ascii="Trebuchet MS" w:hAnsi="Trebuchet MS"/>
          <w:i/>
          <w:iCs/>
          <w:sz w:val="22"/>
          <w:szCs w:val="22"/>
        </w:rPr>
        <w:t>Südoststeiermark</w:t>
      </w:r>
      <w:r w:rsidRPr="004D4CD3">
        <w:rPr>
          <w:rFonts w:ascii="Trebuchet MS" w:hAnsi="Trebuchet MS"/>
          <w:i/>
          <w:iCs/>
          <w:sz w:val="22"/>
          <w:szCs w:val="22"/>
        </w:rPr>
        <w:t xml:space="preserve"> und </w:t>
      </w:r>
      <w:r w:rsidR="004D4CD3" w:rsidRPr="004D4CD3">
        <w:rPr>
          <w:rFonts w:ascii="Trebuchet MS" w:hAnsi="Trebuchet MS"/>
          <w:i/>
          <w:iCs/>
          <w:sz w:val="22"/>
          <w:szCs w:val="22"/>
        </w:rPr>
        <w:t>der Regionalmanagement Südoststeiermark. Steirisches Vulkanland GmbH</w:t>
      </w:r>
      <w:r w:rsidR="004D4CD3">
        <w:rPr>
          <w:rFonts w:ascii="Trebuchet MS" w:hAnsi="Trebuchet MS"/>
          <w:i/>
          <w:iCs/>
          <w:sz w:val="22"/>
          <w:szCs w:val="22"/>
        </w:rPr>
        <w:t xml:space="preserve"> </w:t>
      </w:r>
      <w:r w:rsidR="008B42D9">
        <w:rPr>
          <w:rFonts w:ascii="Trebuchet MS" w:hAnsi="Trebuchet MS"/>
          <w:i/>
          <w:iCs/>
          <w:sz w:val="22"/>
          <w:szCs w:val="22"/>
        </w:rPr>
        <w:t>zur Wertschät</w:t>
      </w:r>
      <w:r w:rsidR="001F6712">
        <w:rPr>
          <w:rFonts w:ascii="Trebuchet MS" w:hAnsi="Trebuchet MS"/>
          <w:i/>
          <w:iCs/>
          <w:sz w:val="22"/>
          <w:szCs w:val="22"/>
        </w:rPr>
        <w:t xml:space="preserve">zung der regionalen Arbeitgeberbetriebe sowie Arbeitsplätze und ist </w:t>
      </w:r>
      <w:r w:rsidR="004D4CD3">
        <w:rPr>
          <w:rFonts w:ascii="Trebuchet MS" w:hAnsi="Trebuchet MS"/>
          <w:i/>
          <w:iCs/>
          <w:sz w:val="22"/>
          <w:szCs w:val="22"/>
        </w:rPr>
        <w:t xml:space="preserve">auch Inhalt der regionalen Entwicklungsstrategie. </w:t>
      </w:r>
      <w:r w:rsidR="00160A0A">
        <w:rPr>
          <w:rFonts w:ascii="Trebuchet MS" w:hAnsi="Trebuchet MS"/>
          <w:i/>
          <w:iCs/>
          <w:sz w:val="22"/>
          <w:szCs w:val="22"/>
        </w:rPr>
        <w:t xml:space="preserve">Die in der Südoststeiermark bestehende Kooperationskultur aus Vereinen, Gemeinden, Institutionen und Unternehmen arbeitet am gleichen Ziel und gerade deshalb </w:t>
      </w:r>
      <w:r w:rsidR="004D4CD3">
        <w:rPr>
          <w:rFonts w:ascii="Trebuchet MS" w:hAnsi="Trebuchet MS"/>
          <w:i/>
          <w:iCs/>
          <w:sz w:val="22"/>
          <w:szCs w:val="22"/>
        </w:rPr>
        <w:t xml:space="preserve">trägt </w:t>
      </w:r>
      <w:r w:rsidR="00160A0A">
        <w:rPr>
          <w:rFonts w:ascii="Trebuchet MS" w:hAnsi="Trebuchet MS"/>
          <w:i/>
          <w:iCs/>
          <w:sz w:val="22"/>
          <w:szCs w:val="22"/>
        </w:rPr>
        <w:t xml:space="preserve">diese Initiative </w:t>
      </w:r>
      <w:r w:rsidR="004D4CD3">
        <w:rPr>
          <w:rFonts w:ascii="Trebuchet MS" w:hAnsi="Trebuchet MS"/>
          <w:i/>
          <w:iCs/>
          <w:sz w:val="22"/>
          <w:szCs w:val="22"/>
        </w:rPr>
        <w:t xml:space="preserve">einen wesentlichen Teil dazu bei, unsere Region langfristig lebens- und liebenswert zu machen!“, so </w:t>
      </w:r>
      <w:r w:rsidR="004D4CD3" w:rsidRPr="00EA2B77">
        <w:rPr>
          <w:rFonts w:ascii="Trebuchet MS" w:hAnsi="Trebuchet MS"/>
          <w:b/>
          <w:bCs/>
          <w:i/>
          <w:iCs/>
          <w:sz w:val="22"/>
          <w:szCs w:val="22"/>
        </w:rPr>
        <w:t xml:space="preserve">Dr. Beatrix Lenz, </w:t>
      </w:r>
      <w:r w:rsidR="00160A0A" w:rsidRPr="00EA2B77">
        <w:rPr>
          <w:rFonts w:ascii="Trebuchet MS" w:hAnsi="Trebuchet MS"/>
          <w:b/>
          <w:bCs/>
          <w:i/>
          <w:iCs/>
          <w:sz w:val="22"/>
          <w:szCs w:val="22"/>
        </w:rPr>
        <w:t>MBA MA</w:t>
      </w:r>
      <w:r w:rsidR="00160A0A">
        <w:rPr>
          <w:rFonts w:ascii="Trebuchet MS" w:hAnsi="Trebuchet MS"/>
          <w:i/>
          <w:iCs/>
          <w:sz w:val="22"/>
          <w:szCs w:val="22"/>
        </w:rPr>
        <w:t>.</w:t>
      </w:r>
    </w:p>
    <w:p w14:paraId="32C13EB5" w14:textId="3A8F7AE0" w:rsidR="004D4CD3" w:rsidRDefault="004D4CD3" w:rsidP="004D4CD3">
      <w:pPr>
        <w:ind w:left="-284" w:right="-1"/>
        <w:jc w:val="both"/>
        <w:rPr>
          <w:rFonts w:ascii="Trebuchet MS" w:hAnsi="Trebuchet MS"/>
          <w:i/>
          <w:iCs/>
          <w:sz w:val="22"/>
          <w:szCs w:val="22"/>
        </w:rPr>
      </w:pPr>
    </w:p>
    <w:p w14:paraId="2D69A40A" w14:textId="3F757FF3" w:rsidR="004D4CD3" w:rsidRDefault="00160A0A" w:rsidP="004D4CD3">
      <w:pPr>
        <w:ind w:left="-284" w:right="-1"/>
        <w:jc w:val="both"/>
        <w:rPr>
          <w:rFonts w:ascii="Trebuchet MS" w:hAnsi="Trebuchet MS"/>
          <w:i/>
          <w:iCs/>
          <w:sz w:val="22"/>
          <w:szCs w:val="22"/>
        </w:rPr>
      </w:pPr>
      <w:r>
        <w:rPr>
          <w:rFonts w:ascii="Trebuchet MS" w:hAnsi="Trebuchet MS"/>
          <w:i/>
          <w:iCs/>
          <w:sz w:val="22"/>
          <w:szCs w:val="22"/>
        </w:rPr>
        <w:t>„In unseren</w:t>
      </w:r>
      <w:r w:rsidR="0056545E">
        <w:rPr>
          <w:rFonts w:ascii="Trebuchet MS" w:hAnsi="Trebuchet MS"/>
          <w:i/>
          <w:iCs/>
          <w:sz w:val="22"/>
          <w:szCs w:val="22"/>
        </w:rPr>
        <w:t xml:space="preserve"> Südoststeiermark finden wir</w:t>
      </w:r>
      <w:r>
        <w:rPr>
          <w:rFonts w:ascii="Trebuchet MS" w:hAnsi="Trebuchet MS"/>
          <w:i/>
          <w:iCs/>
          <w:sz w:val="22"/>
          <w:szCs w:val="22"/>
        </w:rPr>
        <w:t xml:space="preserve"> vielfältige</w:t>
      </w:r>
      <w:r w:rsidR="0056545E">
        <w:rPr>
          <w:rFonts w:ascii="Trebuchet MS" w:hAnsi="Trebuchet MS"/>
          <w:i/>
          <w:iCs/>
          <w:sz w:val="22"/>
          <w:szCs w:val="22"/>
        </w:rPr>
        <w:t xml:space="preserve"> </w:t>
      </w:r>
      <w:r>
        <w:rPr>
          <w:rFonts w:ascii="Trebuchet MS" w:hAnsi="Trebuchet MS"/>
          <w:i/>
          <w:iCs/>
          <w:sz w:val="22"/>
          <w:szCs w:val="22"/>
        </w:rPr>
        <w:t xml:space="preserve">Gemeinden </w:t>
      </w:r>
      <w:r w:rsidR="0056545E">
        <w:rPr>
          <w:rFonts w:ascii="Trebuchet MS" w:hAnsi="Trebuchet MS"/>
          <w:i/>
          <w:iCs/>
          <w:sz w:val="22"/>
          <w:szCs w:val="22"/>
        </w:rPr>
        <w:t xml:space="preserve">mit vielen </w:t>
      </w:r>
      <w:r>
        <w:rPr>
          <w:rFonts w:ascii="Trebuchet MS" w:hAnsi="Trebuchet MS"/>
          <w:i/>
          <w:iCs/>
          <w:sz w:val="22"/>
          <w:szCs w:val="22"/>
        </w:rPr>
        <w:t>spannende</w:t>
      </w:r>
      <w:r w:rsidR="0056545E">
        <w:rPr>
          <w:rFonts w:ascii="Trebuchet MS" w:hAnsi="Trebuchet MS"/>
          <w:i/>
          <w:iCs/>
          <w:sz w:val="22"/>
          <w:szCs w:val="22"/>
        </w:rPr>
        <w:t>n Arbeitgeberbetrieben</w:t>
      </w:r>
      <w:r>
        <w:rPr>
          <w:rFonts w:ascii="Trebuchet MS" w:hAnsi="Trebuchet MS"/>
          <w:i/>
          <w:iCs/>
          <w:sz w:val="22"/>
          <w:szCs w:val="22"/>
        </w:rPr>
        <w:t xml:space="preserve"> </w:t>
      </w:r>
      <w:r w:rsidR="0056545E">
        <w:rPr>
          <w:rFonts w:ascii="Trebuchet MS" w:hAnsi="Trebuchet MS"/>
          <w:i/>
          <w:iCs/>
          <w:sz w:val="22"/>
          <w:szCs w:val="22"/>
        </w:rPr>
        <w:t xml:space="preserve">und deren </w:t>
      </w:r>
      <w:r>
        <w:rPr>
          <w:rFonts w:ascii="Trebuchet MS" w:hAnsi="Trebuchet MS"/>
          <w:i/>
          <w:iCs/>
          <w:sz w:val="22"/>
          <w:szCs w:val="22"/>
        </w:rPr>
        <w:t>spannende</w:t>
      </w:r>
      <w:r w:rsidR="0056545E">
        <w:rPr>
          <w:rFonts w:ascii="Trebuchet MS" w:hAnsi="Trebuchet MS"/>
          <w:i/>
          <w:iCs/>
          <w:sz w:val="22"/>
          <w:szCs w:val="22"/>
        </w:rPr>
        <w:t>n</w:t>
      </w:r>
      <w:r>
        <w:rPr>
          <w:rFonts w:ascii="Trebuchet MS" w:hAnsi="Trebuchet MS"/>
          <w:i/>
          <w:iCs/>
          <w:sz w:val="22"/>
          <w:szCs w:val="22"/>
        </w:rPr>
        <w:t xml:space="preserve"> Jobs.</w:t>
      </w:r>
      <w:r w:rsidR="0056545E">
        <w:rPr>
          <w:rFonts w:ascii="Trebuchet MS" w:hAnsi="Trebuchet MS"/>
          <w:i/>
          <w:iCs/>
          <w:sz w:val="22"/>
          <w:szCs w:val="22"/>
        </w:rPr>
        <w:t xml:space="preserve"> Gerade diese attraktiven Betriebe mit den regionalen Mitarbeitern stärken die Region</w:t>
      </w:r>
      <w:r w:rsidR="00CC0D04">
        <w:rPr>
          <w:rFonts w:ascii="Trebuchet MS" w:hAnsi="Trebuchet MS"/>
          <w:i/>
          <w:iCs/>
          <w:sz w:val="22"/>
          <w:szCs w:val="22"/>
        </w:rPr>
        <w:t xml:space="preserve">, sichern den regionalen Standort und machen damit die Gemeinden lebenswert. Ein Job vor Ort ist gerade für Familien wichtig und macht Kinderbetreuung flexibler!“, so </w:t>
      </w:r>
      <w:r w:rsidR="00CC0D04" w:rsidRPr="00EA2B77">
        <w:rPr>
          <w:rFonts w:ascii="Trebuchet MS" w:hAnsi="Trebuchet MS"/>
          <w:b/>
          <w:bCs/>
          <w:i/>
          <w:iCs/>
          <w:sz w:val="22"/>
          <w:szCs w:val="22"/>
        </w:rPr>
        <w:t xml:space="preserve">LAbg. ÖR Franz </w:t>
      </w:r>
      <w:proofErr w:type="spellStart"/>
      <w:r w:rsidR="00CC0D04" w:rsidRPr="00EA2B77">
        <w:rPr>
          <w:rFonts w:ascii="Trebuchet MS" w:hAnsi="Trebuchet MS"/>
          <w:b/>
          <w:bCs/>
          <w:i/>
          <w:iCs/>
          <w:sz w:val="22"/>
          <w:szCs w:val="22"/>
        </w:rPr>
        <w:t>Fartek</w:t>
      </w:r>
      <w:proofErr w:type="spellEnd"/>
      <w:r w:rsidR="00CC0D04">
        <w:rPr>
          <w:rFonts w:ascii="Trebuchet MS" w:hAnsi="Trebuchet MS"/>
          <w:i/>
          <w:iCs/>
          <w:sz w:val="22"/>
          <w:szCs w:val="22"/>
        </w:rPr>
        <w:t>.</w:t>
      </w:r>
    </w:p>
    <w:p w14:paraId="569B0C24" w14:textId="152D92FA" w:rsidR="00CC0D04" w:rsidRDefault="00CC0D04" w:rsidP="004D4CD3">
      <w:pPr>
        <w:ind w:left="-284" w:right="-1"/>
        <w:jc w:val="both"/>
        <w:rPr>
          <w:rFonts w:ascii="Trebuchet MS" w:hAnsi="Trebuchet MS"/>
          <w:i/>
          <w:iCs/>
          <w:sz w:val="22"/>
          <w:szCs w:val="22"/>
        </w:rPr>
      </w:pPr>
    </w:p>
    <w:p w14:paraId="106C48C1" w14:textId="4553DDED" w:rsidR="00CC0D04" w:rsidRDefault="00CC0D04" w:rsidP="004D4CD3">
      <w:pPr>
        <w:ind w:left="-284" w:right="-1"/>
        <w:jc w:val="both"/>
        <w:rPr>
          <w:rFonts w:ascii="Trebuchet MS" w:hAnsi="Trebuchet MS"/>
          <w:i/>
          <w:iCs/>
          <w:sz w:val="22"/>
          <w:szCs w:val="22"/>
        </w:rPr>
      </w:pPr>
      <w:r>
        <w:rPr>
          <w:rFonts w:ascii="Trebuchet MS" w:hAnsi="Trebuchet MS"/>
          <w:i/>
          <w:iCs/>
          <w:sz w:val="22"/>
          <w:szCs w:val="22"/>
        </w:rPr>
        <w:t>„</w:t>
      </w:r>
      <w:proofErr w:type="spellStart"/>
      <w:r>
        <w:rPr>
          <w:rFonts w:ascii="Trebuchet MS" w:hAnsi="Trebuchet MS"/>
          <w:i/>
          <w:iCs/>
          <w:sz w:val="22"/>
          <w:szCs w:val="22"/>
        </w:rPr>
        <w:t>meinjob</w:t>
      </w:r>
      <w:proofErr w:type="spellEnd"/>
      <w:r>
        <w:rPr>
          <w:rFonts w:ascii="Trebuchet MS" w:hAnsi="Trebuchet MS"/>
          <w:i/>
          <w:iCs/>
          <w:sz w:val="22"/>
          <w:szCs w:val="22"/>
        </w:rPr>
        <w:t xml:space="preserve"> Südoststeiermark ist </w:t>
      </w:r>
      <w:r w:rsidR="008B42D9">
        <w:rPr>
          <w:rFonts w:ascii="Trebuchet MS" w:hAnsi="Trebuchet MS"/>
          <w:i/>
          <w:iCs/>
          <w:sz w:val="22"/>
          <w:szCs w:val="22"/>
        </w:rPr>
        <w:t>nicht nur eine Plattform für die Präsentation von Arbeitgeberbetrieben, sondern eine Bewusstseinsplattform und soll leistungsorientier</w:t>
      </w:r>
      <w:r w:rsidR="007814AC">
        <w:rPr>
          <w:rFonts w:ascii="Trebuchet MS" w:hAnsi="Trebuchet MS"/>
          <w:i/>
          <w:iCs/>
          <w:sz w:val="22"/>
          <w:szCs w:val="22"/>
        </w:rPr>
        <w:t>t</w:t>
      </w:r>
      <w:r w:rsidR="008B42D9">
        <w:rPr>
          <w:rFonts w:ascii="Trebuchet MS" w:hAnsi="Trebuchet MS"/>
          <w:i/>
          <w:iCs/>
          <w:sz w:val="22"/>
          <w:szCs w:val="22"/>
        </w:rPr>
        <w:t>e sowie qualifizierte Pendler in die Region zurückbringen.  J</w:t>
      </w:r>
      <w:r w:rsidR="008B42D9" w:rsidRPr="008B42D9">
        <w:rPr>
          <w:rFonts w:ascii="Trebuchet MS" w:hAnsi="Trebuchet MS"/>
          <w:i/>
          <w:iCs/>
          <w:sz w:val="22"/>
          <w:szCs w:val="22"/>
        </w:rPr>
        <w:t>eder Kilometer auf Straße und Schiene verbraucht Ressourcen</w:t>
      </w:r>
      <w:r w:rsidR="008B42D9">
        <w:rPr>
          <w:rFonts w:ascii="Trebuchet MS" w:hAnsi="Trebuchet MS"/>
          <w:i/>
          <w:iCs/>
          <w:sz w:val="22"/>
          <w:szCs w:val="22"/>
        </w:rPr>
        <w:t xml:space="preserve"> und deshalb sind u</w:t>
      </w:r>
      <w:r w:rsidR="008B42D9" w:rsidRPr="008B42D9">
        <w:rPr>
          <w:rFonts w:ascii="Trebuchet MS" w:hAnsi="Trebuchet MS"/>
          <w:i/>
          <w:iCs/>
          <w:sz w:val="22"/>
          <w:szCs w:val="22"/>
        </w:rPr>
        <w:t>nsere südoststeirischen Jobs automatisch Green-Jobs</w:t>
      </w:r>
      <w:r w:rsidR="008B42D9">
        <w:rPr>
          <w:rFonts w:ascii="Trebuchet MS" w:hAnsi="Trebuchet MS"/>
          <w:i/>
          <w:iCs/>
          <w:sz w:val="22"/>
          <w:szCs w:val="22"/>
        </w:rPr>
        <w:t>!</w:t>
      </w:r>
      <w:r w:rsidR="001F6712">
        <w:rPr>
          <w:rFonts w:ascii="Trebuchet MS" w:hAnsi="Trebuchet MS"/>
          <w:i/>
          <w:iCs/>
          <w:sz w:val="22"/>
          <w:szCs w:val="22"/>
        </w:rPr>
        <w:t>“</w:t>
      </w:r>
      <w:r w:rsidR="008B42D9">
        <w:rPr>
          <w:rFonts w:ascii="Trebuchet MS" w:hAnsi="Trebuchet MS"/>
          <w:i/>
          <w:iCs/>
          <w:sz w:val="22"/>
          <w:szCs w:val="22"/>
        </w:rPr>
        <w:t>, so</w:t>
      </w:r>
      <w:r w:rsidR="007814AC">
        <w:rPr>
          <w:rFonts w:ascii="Trebuchet MS" w:hAnsi="Trebuchet MS"/>
          <w:i/>
          <w:iCs/>
          <w:sz w:val="22"/>
          <w:szCs w:val="22"/>
        </w:rPr>
        <w:t xml:space="preserve"> Verein </w:t>
      </w:r>
      <w:proofErr w:type="spellStart"/>
      <w:r w:rsidR="007814AC">
        <w:rPr>
          <w:rFonts w:ascii="Trebuchet MS" w:hAnsi="Trebuchet MS"/>
          <w:i/>
          <w:iCs/>
          <w:sz w:val="22"/>
          <w:szCs w:val="22"/>
        </w:rPr>
        <w:t>meinjob</w:t>
      </w:r>
      <w:proofErr w:type="spellEnd"/>
      <w:r w:rsidR="007814AC">
        <w:rPr>
          <w:rFonts w:ascii="Trebuchet MS" w:hAnsi="Trebuchet MS"/>
          <w:i/>
          <w:iCs/>
          <w:sz w:val="22"/>
          <w:szCs w:val="22"/>
        </w:rPr>
        <w:t xml:space="preserve"> Südoststeiermark Obmann </w:t>
      </w:r>
      <w:r w:rsidR="008B42D9" w:rsidRPr="00EA2B77">
        <w:rPr>
          <w:rFonts w:ascii="Trebuchet MS" w:hAnsi="Trebuchet MS"/>
          <w:b/>
          <w:bCs/>
          <w:i/>
          <w:iCs/>
          <w:sz w:val="22"/>
          <w:szCs w:val="22"/>
        </w:rPr>
        <w:t>Ing. Manfred Walter</w:t>
      </w:r>
      <w:r w:rsidR="008B42D9">
        <w:rPr>
          <w:rFonts w:ascii="Trebuchet MS" w:hAnsi="Trebuchet MS"/>
          <w:i/>
          <w:iCs/>
          <w:sz w:val="22"/>
          <w:szCs w:val="22"/>
        </w:rPr>
        <w:t>.</w:t>
      </w:r>
    </w:p>
    <w:p w14:paraId="1129BCCC" w14:textId="4D4864CE" w:rsidR="004D4CD3" w:rsidRDefault="004D4CD3" w:rsidP="004D4CD3">
      <w:pPr>
        <w:ind w:left="-284" w:right="-1"/>
        <w:jc w:val="both"/>
        <w:rPr>
          <w:rFonts w:ascii="Trebuchet MS" w:hAnsi="Trebuchet MS"/>
          <w:sz w:val="22"/>
          <w:szCs w:val="22"/>
        </w:rPr>
      </w:pPr>
    </w:p>
    <w:p w14:paraId="5A57DED6" w14:textId="51CF1586" w:rsidR="00C31086" w:rsidRPr="00C31086" w:rsidRDefault="001F6712" w:rsidP="004D4CD3">
      <w:pPr>
        <w:ind w:left="-284" w:right="-1"/>
        <w:jc w:val="both"/>
        <w:rPr>
          <w:rFonts w:ascii="Trebuchet MS" w:hAnsi="Trebuchet MS"/>
          <w:i/>
          <w:iCs/>
          <w:sz w:val="22"/>
          <w:szCs w:val="22"/>
        </w:rPr>
      </w:pPr>
      <w:r w:rsidRPr="00C31086">
        <w:rPr>
          <w:rFonts w:ascii="Trebuchet MS" w:hAnsi="Trebuchet MS"/>
          <w:i/>
          <w:iCs/>
          <w:sz w:val="22"/>
          <w:szCs w:val="22"/>
        </w:rPr>
        <w:t>„Die</w:t>
      </w:r>
      <w:r w:rsidR="007814AC">
        <w:rPr>
          <w:rFonts w:ascii="Trebuchet MS" w:hAnsi="Trebuchet MS"/>
          <w:i/>
          <w:iCs/>
          <w:sz w:val="22"/>
          <w:szCs w:val="22"/>
        </w:rPr>
        <w:t xml:space="preserve"> gewonnen</w:t>
      </w:r>
      <w:r w:rsidR="006C3289">
        <w:rPr>
          <w:rFonts w:ascii="Trebuchet MS" w:hAnsi="Trebuchet MS"/>
          <w:i/>
          <w:iCs/>
          <w:sz w:val="22"/>
          <w:szCs w:val="22"/>
        </w:rPr>
        <w:t>e</w:t>
      </w:r>
      <w:r w:rsidRPr="00C31086">
        <w:rPr>
          <w:rFonts w:ascii="Trebuchet MS" w:hAnsi="Trebuchet MS"/>
          <w:i/>
          <w:iCs/>
          <w:sz w:val="22"/>
          <w:szCs w:val="22"/>
        </w:rPr>
        <w:t xml:space="preserve"> </w:t>
      </w:r>
      <w:r w:rsidR="00C31086" w:rsidRPr="00C31086">
        <w:rPr>
          <w:rFonts w:ascii="Trebuchet MS" w:hAnsi="Trebuchet MS"/>
          <w:i/>
          <w:iCs/>
          <w:sz w:val="22"/>
          <w:szCs w:val="22"/>
        </w:rPr>
        <w:t>Zeit</w:t>
      </w:r>
      <w:r w:rsidR="007814AC">
        <w:rPr>
          <w:rFonts w:ascii="Trebuchet MS" w:hAnsi="Trebuchet MS"/>
          <w:i/>
          <w:iCs/>
          <w:sz w:val="22"/>
          <w:szCs w:val="22"/>
        </w:rPr>
        <w:t xml:space="preserve"> </w:t>
      </w:r>
      <w:r w:rsidR="00C31086" w:rsidRPr="00C31086">
        <w:rPr>
          <w:rFonts w:ascii="Trebuchet MS" w:hAnsi="Trebuchet MS"/>
          <w:i/>
          <w:iCs/>
          <w:sz w:val="22"/>
          <w:szCs w:val="22"/>
        </w:rPr>
        <w:t xml:space="preserve">ist wichtige zusätzliche Freizeit und kann </w:t>
      </w:r>
      <w:r w:rsidR="006C3289">
        <w:rPr>
          <w:rFonts w:ascii="Trebuchet MS" w:hAnsi="Trebuchet MS"/>
          <w:i/>
          <w:iCs/>
          <w:sz w:val="22"/>
          <w:szCs w:val="22"/>
        </w:rPr>
        <w:t>ich</w:t>
      </w:r>
      <w:r w:rsidR="00C31086" w:rsidRPr="00C31086">
        <w:rPr>
          <w:rFonts w:ascii="Trebuchet MS" w:hAnsi="Trebuchet MS"/>
          <w:i/>
          <w:iCs/>
          <w:sz w:val="22"/>
          <w:szCs w:val="22"/>
        </w:rPr>
        <w:t xml:space="preserve"> für Hobbies wie Musik, Feuerwehr, Rotes Kreuz, Fußball und natürlich vieles mehr nutzen. Mit einem spannenden Job vor der Haustür kann ich </w:t>
      </w:r>
      <w:proofErr w:type="gramStart"/>
      <w:r w:rsidR="00904F2F">
        <w:rPr>
          <w:rFonts w:ascii="Trebuchet MS" w:hAnsi="Trebuchet MS"/>
          <w:i/>
          <w:iCs/>
          <w:sz w:val="22"/>
          <w:szCs w:val="22"/>
        </w:rPr>
        <w:t>vieles</w:t>
      </w:r>
      <w:proofErr w:type="gramEnd"/>
      <w:r w:rsidR="00904F2F">
        <w:rPr>
          <w:rFonts w:ascii="Trebuchet MS" w:hAnsi="Trebuchet MS"/>
          <w:i/>
          <w:iCs/>
          <w:sz w:val="22"/>
          <w:szCs w:val="22"/>
        </w:rPr>
        <w:t xml:space="preserve"> </w:t>
      </w:r>
      <w:r w:rsidR="00C31086">
        <w:rPr>
          <w:rFonts w:ascii="Trebuchet MS" w:hAnsi="Trebuchet MS"/>
          <w:i/>
          <w:iCs/>
          <w:sz w:val="22"/>
          <w:szCs w:val="22"/>
        </w:rPr>
        <w:t>was Spaß macht</w:t>
      </w:r>
      <w:r w:rsidR="00C31086" w:rsidRPr="00C31086">
        <w:rPr>
          <w:rFonts w:ascii="Trebuchet MS" w:hAnsi="Trebuchet MS"/>
          <w:i/>
          <w:iCs/>
          <w:sz w:val="22"/>
          <w:szCs w:val="22"/>
        </w:rPr>
        <w:t xml:space="preserve"> unter einen Hut bringen.</w:t>
      </w:r>
      <w:r w:rsidR="00C31086">
        <w:rPr>
          <w:rFonts w:ascii="Trebuchet MS" w:hAnsi="Trebuchet MS"/>
          <w:i/>
          <w:iCs/>
          <w:sz w:val="22"/>
          <w:szCs w:val="22"/>
        </w:rPr>
        <w:t xml:space="preserve"> Deshalb freuen wir uns, dass wir bereits den Blasmusikverband sowie d</w:t>
      </w:r>
      <w:r w:rsidR="00FC771F">
        <w:rPr>
          <w:rFonts w:ascii="Trebuchet MS" w:hAnsi="Trebuchet MS"/>
          <w:i/>
          <w:iCs/>
          <w:sz w:val="22"/>
          <w:szCs w:val="22"/>
        </w:rPr>
        <w:t>en Feuerwehr</w:t>
      </w:r>
      <w:r w:rsidR="006C3289">
        <w:rPr>
          <w:rFonts w:ascii="Trebuchet MS" w:hAnsi="Trebuchet MS"/>
          <w:i/>
          <w:iCs/>
          <w:sz w:val="22"/>
          <w:szCs w:val="22"/>
        </w:rPr>
        <w:t>ver</w:t>
      </w:r>
      <w:r w:rsidR="00FC771F">
        <w:rPr>
          <w:rFonts w:ascii="Trebuchet MS" w:hAnsi="Trebuchet MS"/>
          <w:i/>
          <w:iCs/>
          <w:sz w:val="22"/>
          <w:szCs w:val="22"/>
        </w:rPr>
        <w:t>band als Botschafter für unsere Initiative gewinnen konnten!“, so W</w:t>
      </w:r>
      <w:r w:rsidR="00EA2B77">
        <w:rPr>
          <w:rFonts w:ascii="Trebuchet MS" w:hAnsi="Trebuchet MS"/>
          <w:i/>
          <w:iCs/>
          <w:sz w:val="22"/>
          <w:szCs w:val="22"/>
        </w:rPr>
        <w:t>irtschaftskammer</w:t>
      </w:r>
      <w:r w:rsidR="00FC771F">
        <w:rPr>
          <w:rFonts w:ascii="Trebuchet MS" w:hAnsi="Trebuchet MS"/>
          <w:i/>
          <w:iCs/>
          <w:sz w:val="22"/>
          <w:szCs w:val="22"/>
        </w:rPr>
        <w:t xml:space="preserve"> Regionalstellenobmann </w:t>
      </w:r>
      <w:proofErr w:type="spellStart"/>
      <w:r w:rsidR="00FC771F" w:rsidRPr="00EA2B77">
        <w:rPr>
          <w:rFonts w:ascii="Trebuchet MS" w:hAnsi="Trebuchet MS"/>
          <w:b/>
          <w:bCs/>
          <w:i/>
          <w:iCs/>
          <w:sz w:val="22"/>
          <w:szCs w:val="22"/>
        </w:rPr>
        <w:t>KoR</w:t>
      </w:r>
      <w:proofErr w:type="spellEnd"/>
      <w:r w:rsidR="00FC771F" w:rsidRPr="00EA2B77">
        <w:rPr>
          <w:rFonts w:ascii="Trebuchet MS" w:hAnsi="Trebuchet MS"/>
          <w:b/>
          <w:bCs/>
          <w:i/>
          <w:iCs/>
          <w:sz w:val="22"/>
          <w:szCs w:val="22"/>
        </w:rPr>
        <w:t xml:space="preserve"> Günther Stangl</w:t>
      </w:r>
      <w:r w:rsidR="00FC771F">
        <w:rPr>
          <w:rFonts w:ascii="Trebuchet MS" w:hAnsi="Trebuchet MS"/>
          <w:i/>
          <w:iCs/>
          <w:sz w:val="22"/>
          <w:szCs w:val="22"/>
        </w:rPr>
        <w:t>.</w:t>
      </w:r>
    </w:p>
    <w:p w14:paraId="6D500315" w14:textId="026CB9A4" w:rsidR="001F6712" w:rsidRDefault="001F6712" w:rsidP="004D4CD3">
      <w:pPr>
        <w:ind w:left="-284" w:right="-1"/>
        <w:jc w:val="both"/>
        <w:rPr>
          <w:rFonts w:ascii="Trebuchet MS" w:hAnsi="Trebuchet MS"/>
          <w:sz w:val="22"/>
          <w:szCs w:val="22"/>
        </w:rPr>
      </w:pPr>
    </w:p>
    <w:p w14:paraId="5DC23306" w14:textId="77777777" w:rsidR="00CC7AD2" w:rsidRPr="00741B69" w:rsidRDefault="00CC7AD2" w:rsidP="00CC7AD2">
      <w:pPr>
        <w:ind w:left="-284" w:right="-1"/>
        <w:jc w:val="both"/>
        <w:rPr>
          <w:rFonts w:ascii="Trebuchet MS" w:hAnsi="Trebuchet MS"/>
          <w:sz w:val="22"/>
          <w:szCs w:val="22"/>
        </w:rPr>
      </w:pPr>
      <w:r w:rsidRPr="00741B69">
        <w:rPr>
          <w:rFonts w:ascii="Trebuchet MS" w:hAnsi="Trebuchet MS"/>
          <w:sz w:val="22"/>
          <w:szCs w:val="22"/>
        </w:rPr>
        <w:t xml:space="preserve">Mit der Initiative </w:t>
      </w:r>
      <w:proofErr w:type="spellStart"/>
      <w:r w:rsidRPr="00741B69">
        <w:rPr>
          <w:rFonts w:ascii="Trebuchet MS" w:hAnsi="Trebuchet MS"/>
          <w:b/>
          <w:bCs/>
          <w:color w:val="0A6414"/>
          <w:sz w:val="22"/>
          <w:szCs w:val="22"/>
        </w:rPr>
        <w:t>meinjob</w:t>
      </w:r>
      <w:proofErr w:type="spellEnd"/>
      <w:r w:rsidRPr="00741B69">
        <w:rPr>
          <w:rFonts w:ascii="Trebuchet MS" w:hAnsi="Trebuchet MS"/>
          <w:b/>
          <w:bCs/>
          <w:color w:val="0A6414"/>
          <w:sz w:val="22"/>
          <w:szCs w:val="22"/>
        </w:rPr>
        <w:t xml:space="preserve"> Südoststeiermark </w:t>
      </w:r>
      <w:r w:rsidRPr="00741B69">
        <w:rPr>
          <w:rFonts w:ascii="Trebuchet MS" w:hAnsi="Trebuchet MS"/>
          <w:sz w:val="22"/>
          <w:szCs w:val="22"/>
        </w:rPr>
        <w:t xml:space="preserve">sind wir </w:t>
      </w:r>
      <w:proofErr w:type="spellStart"/>
      <w:r w:rsidRPr="00741B69">
        <w:rPr>
          <w:rFonts w:ascii="Trebuchet MS" w:hAnsi="Trebuchet MS"/>
          <w:sz w:val="22"/>
          <w:szCs w:val="22"/>
        </w:rPr>
        <w:t>steiermarkweit</w:t>
      </w:r>
      <w:proofErr w:type="spellEnd"/>
      <w:r w:rsidRPr="00741B69">
        <w:rPr>
          <w:rFonts w:ascii="Trebuchet MS" w:hAnsi="Trebuchet MS"/>
          <w:sz w:val="22"/>
          <w:szCs w:val="22"/>
        </w:rPr>
        <w:t xml:space="preserve"> führend bei der Wertschätzung von regionalen Arbeitgebern und Arbeitsplätzen!</w:t>
      </w:r>
    </w:p>
    <w:p w14:paraId="3B44E998" w14:textId="77777777" w:rsidR="00CC7AD2" w:rsidRPr="00731950" w:rsidRDefault="00CC7AD2" w:rsidP="00731950">
      <w:pPr>
        <w:jc w:val="both"/>
        <w:rPr>
          <w:rFonts w:ascii="Trebuchet MS" w:hAnsi="Trebuchet MS"/>
          <w:sz w:val="22"/>
          <w:szCs w:val="22"/>
        </w:rPr>
      </w:pPr>
    </w:p>
    <w:p w14:paraId="36894930" w14:textId="77777777" w:rsidR="009956B8" w:rsidRPr="00755E98" w:rsidRDefault="009956B8" w:rsidP="0030389B">
      <w:pPr>
        <w:jc w:val="both"/>
        <w:rPr>
          <w:rFonts w:ascii="Trebuchet MS" w:hAnsi="Trebuchet MS"/>
        </w:rPr>
      </w:pPr>
    </w:p>
    <w:p w14:paraId="3DFBCD55" w14:textId="77777777" w:rsidR="00342A54" w:rsidRPr="00755E98" w:rsidRDefault="00342A54" w:rsidP="00755E98">
      <w:pPr>
        <w:jc w:val="both"/>
        <w:rPr>
          <w:rFonts w:ascii="Trebuchet MS" w:hAnsi="Trebuchet MS"/>
        </w:rPr>
      </w:pPr>
    </w:p>
    <w:p w14:paraId="1D389EF4" w14:textId="77777777" w:rsidR="006A5690" w:rsidRPr="00A64223" w:rsidRDefault="006A5690" w:rsidP="00EA2B77">
      <w:pPr>
        <w:spacing w:after="80"/>
        <w:ind w:left="-284"/>
        <w:rPr>
          <w:rFonts w:ascii="Trebuchet MS" w:hAnsi="Trebuchet MS" w:cs="Arial"/>
          <w:b/>
          <w:sz w:val="22"/>
          <w:szCs w:val="22"/>
          <w:u w:val="single"/>
        </w:rPr>
      </w:pPr>
      <w:r w:rsidRPr="00A64223">
        <w:rPr>
          <w:rFonts w:ascii="Trebuchet MS" w:hAnsi="Trebuchet MS" w:cs="Arial"/>
          <w:b/>
          <w:sz w:val="22"/>
          <w:szCs w:val="22"/>
          <w:u w:val="single"/>
        </w:rPr>
        <w:t>Rückfragehinweis:</w:t>
      </w:r>
    </w:p>
    <w:p w14:paraId="2036BFA0" w14:textId="77777777" w:rsidR="006A5690" w:rsidRPr="002A78E7" w:rsidRDefault="00867178" w:rsidP="00EA2B77">
      <w:pPr>
        <w:ind w:left="-284"/>
        <w:rPr>
          <w:rFonts w:ascii="Trebuchet MS" w:hAnsi="Trebuchet MS" w:cs="Arial"/>
          <w:sz w:val="22"/>
          <w:szCs w:val="22"/>
        </w:rPr>
      </w:pPr>
      <w:r>
        <w:rPr>
          <w:rFonts w:ascii="Trebuchet MS" w:hAnsi="Trebuchet MS" w:cs="Arial"/>
          <w:sz w:val="22"/>
          <w:szCs w:val="22"/>
        </w:rPr>
        <w:t>Thomas Heuberger</w:t>
      </w:r>
    </w:p>
    <w:p w14:paraId="6F620D74" w14:textId="66C446E0" w:rsidR="00C3239F" w:rsidRDefault="001D797A" w:rsidP="00EA2B77">
      <w:pPr>
        <w:ind w:left="-284"/>
        <w:rPr>
          <w:rFonts w:ascii="Trebuchet MS" w:hAnsi="Trebuchet MS" w:cs="Arial"/>
          <w:sz w:val="22"/>
          <w:szCs w:val="22"/>
        </w:rPr>
      </w:pPr>
      <w:r>
        <w:rPr>
          <w:rFonts w:ascii="Trebuchet MS" w:hAnsi="Trebuchet MS" w:cs="Arial"/>
          <w:sz w:val="22"/>
          <w:szCs w:val="22"/>
        </w:rPr>
        <w:t xml:space="preserve">Verein </w:t>
      </w:r>
      <w:proofErr w:type="spellStart"/>
      <w:r>
        <w:rPr>
          <w:rFonts w:ascii="Trebuchet MS" w:hAnsi="Trebuchet MS" w:cs="Arial"/>
          <w:sz w:val="22"/>
          <w:szCs w:val="22"/>
        </w:rPr>
        <w:t>meinjob</w:t>
      </w:r>
      <w:proofErr w:type="spellEnd"/>
      <w:r>
        <w:rPr>
          <w:rFonts w:ascii="Trebuchet MS" w:hAnsi="Trebuchet MS" w:cs="Arial"/>
          <w:sz w:val="22"/>
          <w:szCs w:val="22"/>
        </w:rPr>
        <w:t xml:space="preserve"> Südoststeiermark</w:t>
      </w:r>
    </w:p>
    <w:p w14:paraId="12DFE4D5" w14:textId="17064F4C" w:rsidR="001D797A" w:rsidRDefault="001D797A" w:rsidP="00EA2B77">
      <w:pPr>
        <w:ind w:left="-284"/>
        <w:rPr>
          <w:rFonts w:ascii="Trebuchet MS" w:hAnsi="Trebuchet MS" w:cs="Arial"/>
          <w:sz w:val="22"/>
          <w:szCs w:val="22"/>
        </w:rPr>
      </w:pPr>
      <w:r>
        <w:rPr>
          <w:rFonts w:ascii="Trebuchet MS" w:hAnsi="Trebuchet MS" w:cs="Arial"/>
          <w:sz w:val="22"/>
          <w:szCs w:val="22"/>
        </w:rPr>
        <w:t xml:space="preserve">ZVR-Zahl: </w:t>
      </w:r>
      <w:r w:rsidR="0030389B" w:rsidRPr="0030389B">
        <w:rPr>
          <w:rFonts w:ascii="Trebuchet MS" w:hAnsi="Trebuchet MS" w:cs="Arial"/>
          <w:sz w:val="22"/>
          <w:szCs w:val="22"/>
        </w:rPr>
        <w:t>1238612627</w:t>
      </w:r>
    </w:p>
    <w:p w14:paraId="1FAAFB0D" w14:textId="77777777" w:rsidR="00765694" w:rsidRDefault="00765694" w:rsidP="00EA2B77">
      <w:pPr>
        <w:ind w:left="-284"/>
        <w:rPr>
          <w:rFonts w:ascii="Trebuchet MS" w:hAnsi="Trebuchet MS" w:cs="Arial"/>
          <w:sz w:val="22"/>
          <w:szCs w:val="22"/>
        </w:rPr>
      </w:pPr>
      <w:r>
        <w:rPr>
          <w:rFonts w:ascii="Trebuchet MS" w:hAnsi="Trebuchet MS" w:cs="Arial"/>
          <w:sz w:val="22"/>
          <w:szCs w:val="22"/>
        </w:rPr>
        <w:t>Ottokar-Kernstock-Straße 10</w:t>
      </w:r>
    </w:p>
    <w:p w14:paraId="7D6DE860" w14:textId="77777777" w:rsidR="00765694" w:rsidRDefault="00765694" w:rsidP="00EA2B77">
      <w:pPr>
        <w:ind w:left="-284"/>
        <w:rPr>
          <w:rFonts w:ascii="Trebuchet MS" w:hAnsi="Trebuchet MS" w:cs="Arial"/>
          <w:sz w:val="22"/>
          <w:szCs w:val="22"/>
        </w:rPr>
      </w:pPr>
      <w:r>
        <w:rPr>
          <w:rFonts w:ascii="Trebuchet MS" w:hAnsi="Trebuchet MS" w:cs="Arial"/>
          <w:sz w:val="22"/>
          <w:szCs w:val="22"/>
        </w:rPr>
        <w:t>8330 Feldbach</w:t>
      </w:r>
    </w:p>
    <w:p w14:paraId="7C78B617" w14:textId="77777777" w:rsidR="00302A74" w:rsidRPr="002A78E7" w:rsidRDefault="00302A74" w:rsidP="00EA2B77">
      <w:pPr>
        <w:ind w:left="-284"/>
        <w:rPr>
          <w:rFonts w:ascii="Trebuchet MS" w:hAnsi="Trebuchet MS" w:cs="Arial"/>
          <w:sz w:val="22"/>
          <w:szCs w:val="22"/>
        </w:rPr>
      </w:pPr>
      <w:r w:rsidRPr="002A78E7">
        <w:rPr>
          <w:rFonts w:ascii="Trebuchet MS" w:hAnsi="Trebuchet MS" w:cs="Arial"/>
          <w:sz w:val="22"/>
          <w:szCs w:val="22"/>
        </w:rPr>
        <w:t>0316/601-</w:t>
      </w:r>
      <w:r w:rsidR="00C3239F">
        <w:rPr>
          <w:rFonts w:ascii="Trebuchet MS" w:hAnsi="Trebuchet MS" w:cs="Arial"/>
          <w:sz w:val="22"/>
          <w:szCs w:val="22"/>
        </w:rPr>
        <w:t>9</w:t>
      </w:r>
      <w:r w:rsidR="00867178">
        <w:rPr>
          <w:rFonts w:ascii="Trebuchet MS" w:hAnsi="Trebuchet MS" w:cs="Arial"/>
          <w:sz w:val="22"/>
          <w:szCs w:val="22"/>
        </w:rPr>
        <w:t>1</w:t>
      </w:r>
      <w:r w:rsidR="00C3239F">
        <w:rPr>
          <w:rFonts w:ascii="Trebuchet MS" w:hAnsi="Trebuchet MS" w:cs="Arial"/>
          <w:sz w:val="22"/>
          <w:szCs w:val="22"/>
        </w:rPr>
        <w:t>00</w:t>
      </w:r>
    </w:p>
    <w:p w14:paraId="3DEE7D14" w14:textId="1D5105E0" w:rsidR="00A64223" w:rsidRDefault="0030389B" w:rsidP="00EA2B77">
      <w:pPr>
        <w:ind w:left="-284"/>
        <w:rPr>
          <w:rFonts w:ascii="Trebuchet MS" w:hAnsi="Trebuchet MS" w:cs="Arial"/>
          <w:sz w:val="22"/>
          <w:szCs w:val="22"/>
        </w:rPr>
      </w:pPr>
      <w:r w:rsidRPr="0030389B">
        <w:rPr>
          <w:rFonts w:ascii="Trebuchet MS" w:hAnsi="Trebuchet MS" w:cs="Arial"/>
          <w:sz w:val="22"/>
          <w:szCs w:val="22"/>
        </w:rPr>
        <w:t>heuberger@meinjob-suedostst</w:t>
      </w:r>
      <w:r>
        <w:rPr>
          <w:rFonts w:ascii="Trebuchet MS" w:hAnsi="Trebuchet MS" w:cs="Arial"/>
          <w:sz w:val="22"/>
          <w:szCs w:val="22"/>
        </w:rPr>
        <w:t>eiermark.at</w:t>
      </w:r>
    </w:p>
    <w:sectPr w:rsidR="00A64223" w:rsidSect="00340A4A">
      <w:headerReference w:type="first" r:id="rId13"/>
      <w:pgSz w:w="11900" w:h="16840"/>
      <w:pgMar w:top="992" w:right="1418" w:bottom="992" w:left="1418" w:header="709" w:footer="709"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EA81D" w14:textId="77777777" w:rsidR="006C095A" w:rsidRDefault="006C095A" w:rsidP="002A78E7">
      <w:r>
        <w:separator/>
      </w:r>
    </w:p>
  </w:endnote>
  <w:endnote w:type="continuationSeparator" w:id="0">
    <w:p w14:paraId="7CD3A8F2" w14:textId="77777777" w:rsidR="006C095A" w:rsidRDefault="006C095A" w:rsidP="002A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A0F2" w14:textId="77777777" w:rsidR="006C095A" w:rsidRDefault="006C095A" w:rsidP="002A78E7">
      <w:r>
        <w:separator/>
      </w:r>
    </w:p>
  </w:footnote>
  <w:footnote w:type="continuationSeparator" w:id="0">
    <w:p w14:paraId="471AC591" w14:textId="77777777" w:rsidR="006C095A" w:rsidRDefault="006C095A" w:rsidP="002A7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8C9E" w14:textId="44ACA749" w:rsidR="006B6D2C" w:rsidRDefault="00DB3BEA">
    <w:pPr>
      <w:pStyle w:val="Kopfzeile"/>
    </w:pPr>
    <w:r>
      <w:rPr>
        <w:noProof/>
      </w:rPr>
      <w:drawing>
        <wp:anchor distT="0" distB="0" distL="114300" distR="114300" simplePos="0" relativeHeight="251658240" behindDoc="0" locked="0" layoutInCell="1" allowOverlap="1" wp14:anchorId="2E9A86F8" wp14:editId="563BFB5F">
          <wp:simplePos x="0" y="0"/>
          <wp:positionH relativeFrom="margin">
            <wp:posOffset>3665220</wp:posOffset>
          </wp:positionH>
          <wp:positionV relativeFrom="margin">
            <wp:posOffset>-559435</wp:posOffset>
          </wp:positionV>
          <wp:extent cx="2945130" cy="2207260"/>
          <wp:effectExtent l="0" t="0" r="0" b="0"/>
          <wp:wrapSquare wrapText="bothSides"/>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stretch>
                    <a:fillRect/>
                  </a:stretch>
                </pic:blipFill>
                <pic:spPr>
                  <a:xfrm>
                    <a:off x="0" y="0"/>
                    <a:ext cx="2945130" cy="2207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j0115834"/>
      </v:shape>
    </w:pict>
  </w:numPicBullet>
  <w:abstractNum w:abstractNumId="0" w15:restartNumberingAfterBreak="0">
    <w:nsid w:val="0733526D"/>
    <w:multiLevelType w:val="hybridMultilevel"/>
    <w:tmpl w:val="AE80E1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0A237B"/>
    <w:multiLevelType w:val="hybridMultilevel"/>
    <w:tmpl w:val="A07EA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10401"/>
    <w:multiLevelType w:val="hybridMultilevel"/>
    <w:tmpl w:val="F1561964"/>
    <w:lvl w:ilvl="0" w:tplc="7FBCEE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5C50D3"/>
    <w:multiLevelType w:val="hybridMultilevel"/>
    <w:tmpl w:val="FBB84E9E"/>
    <w:lvl w:ilvl="0" w:tplc="B54495CC">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AD329F5"/>
    <w:multiLevelType w:val="hybridMultilevel"/>
    <w:tmpl w:val="C2C82164"/>
    <w:lvl w:ilvl="0" w:tplc="B54495CC">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D836EF"/>
    <w:multiLevelType w:val="hybridMultilevel"/>
    <w:tmpl w:val="806A0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C13FD9"/>
    <w:multiLevelType w:val="hybridMultilevel"/>
    <w:tmpl w:val="E2EAC2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DC0D12"/>
    <w:multiLevelType w:val="hybridMultilevel"/>
    <w:tmpl w:val="381C1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C1690A"/>
    <w:multiLevelType w:val="hybridMultilevel"/>
    <w:tmpl w:val="D28E53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A8945F4"/>
    <w:multiLevelType w:val="hybridMultilevel"/>
    <w:tmpl w:val="BF56F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2067B8"/>
    <w:multiLevelType w:val="hybridMultilevel"/>
    <w:tmpl w:val="8E1A1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AF15CE"/>
    <w:multiLevelType w:val="hybridMultilevel"/>
    <w:tmpl w:val="523E8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6477062">
    <w:abstractNumId w:val="0"/>
  </w:num>
  <w:num w:numId="2" w16cid:durableId="422606061">
    <w:abstractNumId w:val="4"/>
  </w:num>
  <w:num w:numId="3" w16cid:durableId="1719937058">
    <w:abstractNumId w:val="3"/>
  </w:num>
  <w:num w:numId="4" w16cid:durableId="723482436">
    <w:abstractNumId w:val="6"/>
  </w:num>
  <w:num w:numId="5" w16cid:durableId="510728327">
    <w:abstractNumId w:val="8"/>
  </w:num>
  <w:num w:numId="6" w16cid:durableId="962418387">
    <w:abstractNumId w:val="5"/>
  </w:num>
  <w:num w:numId="7" w16cid:durableId="2136557471">
    <w:abstractNumId w:val="7"/>
  </w:num>
  <w:num w:numId="8" w16cid:durableId="1098061943">
    <w:abstractNumId w:val="9"/>
  </w:num>
  <w:num w:numId="9" w16cid:durableId="1810173015">
    <w:abstractNumId w:val="1"/>
  </w:num>
  <w:num w:numId="10" w16cid:durableId="841629541">
    <w:abstractNumId w:val="10"/>
  </w:num>
  <w:num w:numId="11" w16cid:durableId="1204059268">
    <w:abstractNumId w:val="11"/>
  </w:num>
  <w:num w:numId="12" w16cid:durableId="721052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DD"/>
    <w:rsid w:val="000064CA"/>
    <w:rsid w:val="000157ED"/>
    <w:rsid w:val="000245D1"/>
    <w:rsid w:val="0002517A"/>
    <w:rsid w:val="00027156"/>
    <w:rsid w:val="00030B03"/>
    <w:rsid w:val="00057C05"/>
    <w:rsid w:val="00082B32"/>
    <w:rsid w:val="00086E94"/>
    <w:rsid w:val="000B1031"/>
    <w:rsid w:val="001031F5"/>
    <w:rsid w:val="0011026F"/>
    <w:rsid w:val="00123356"/>
    <w:rsid w:val="001245C4"/>
    <w:rsid w:val="00160A0A"/>
    <w:rsid w:val="00174D10"/>
    <w:rsid w:val="001843A6"/>
    <w:rsid w:val="001B4FB3"/>
    <w:rsid w:val="001C184B"/>
    <w:rsid w:val="001C4D31"/>
    <w:rsid w:val="001D797A"/>
    <w:rsid w:val="001E17D8"/>
    <w:rsid w:val="001F4649"/>
    <w:rsid w:val="001F6712"/>
    <w:rsid w:val="001F6CE9"/>
    <w:rsid w:val="002347EE"/>
    <w:rsid w:val="002506B7"/>
    <w:rsid w:val="002543DA"/>
    <w:rsid w:val="00255998"/>
    <w:rsid w:val="00284BC6"/>
    <w:rsid w:val="00291531"/>
    <w:rsid w:val="0029248F"/>
    <w:rsid w:val="002A0937"/>
    <w:rsid w:val="002A78E7"/>
    <w:rsid w:val="00302A74"/>
    <w:rsid w:val="0030389B"/>
    <w:rsid w:val="00304302"/>
    <w:rsid w:val="00340A4A"/>
    <w:rsid w:val="00340DB3"/>
    <w:rsid w:val="00342A54"/>
    <w:rsid w:val="00343955"/>
    <w:rsid w:val="00353C34"/>
    <w:rsid w:val="0035455B"/>
    <w:rsid w:val="0037321A"/>
    <w:rsid w:val="00380BEA"/>
    <w:rsid w:val="003864E1"/>
    <w:rsid w:val="003A7676"/>
    <w:rsid w:val="003A7D3A"/>
    <w:rsid w:val="003E2141"/>
    <w:rsid w:val="003E69F6"/>
    <w:rsid w:val="003F4338"/>
    <w:rsid w:val="003F45AC"/>
    <w:rsid w:val="004029BF"/>
    <w:rsid w:val="004178FD"/>
    <w:rsid w:val="00435676"/>
    <w:rsid w:val="00435B6E"/>
    <w:rsid w:val="004671D6"/>
    <w:rsid w:val="0047489F"/>
    <w:rsid w:val="004A07DD"/>
    <w:rsid w:val="004C5D41"/>
    <w:rsid w:val="004D1C7E"/>
    <w:rsid w:val="004D4CD3"/>
    <w:rsid w:val="004D5876"/>
    <w:rsid w:val="004D644B"/>
    <w:rsid w:val="004E3B68"/>
    <w:rsid w:val="004F7910"/>
    <w:rsid w:val="004F7E49"/>
    <w:rsid w:val="005118DA"/>
    <w:rsid w:val="0051657D"/>
    <w:rsid w:val="00522940"/>
    <w:rsid w:val="00543B5F"/>
    <w:rsid w:val="00554E94"/>
    <w:rsid w:val="005569C4"/>
    <w:rsid w:val="0056545E"/>
    <w:rsid w:val="00566869"/>
    <w:rsid w:val="00591B3F"/>
    <w:rsid w:val="005A6CD0"/>
    <w:rsid w:val="005E7FE9"/>
    <w:rsid w:val="006514E1"/>
    <w:rsid w:val="006A5690"/>
    <w:rsid w:val="006B6D2C"/>
    <w:rsid w:val="006C095A"/>
    <w:rsid w:val="006C3289"/>
    <w:rsid w:val="006F18C9"/>
    <w:rsid w:val="006F5D3B"/>
    <w:rsid w:val="00724387"/>
    <w:rsid w:val="00731950"/>
    <w:rsid w:val="00741B69"/>
    <w:rsid w:val="007551EA"/>
    <w:rsid w:val="00755E98"/>
    <w:rsid w:val="00765694"/>
    <w:rsid w:val="00766D80"/>
    <w:rsid w:val="007814AC"/>
    <w:rsid w:val="00790B74"/>
    <w:rsid w:val="00791EAC"/>
    <w:rsid w:val="007A0243"/>
    <w:rsid w:val="007C7A1F"/>
    <w:rsid w:val="00807D3A"/>
    <w:rsid w:val="008634CC"/>
    <w:rsid w:val="00866D7F"/>
    <w:rsid w:val="00867178"/>
    <w:rsid w:val="008718F4"/>
    <w:rsid w:val="00873570"/>
    <w:rsid w:val="00897A62"/>
    <w:rsid w:val="008B42D9"/>
    <w:rsid w:val="00904F2F"/>
    <w:rsid w:val="00943B35"/>
    <w:rsid w:val="00950FE4"/>
    <w:rsid w:val="009630C1"/>
    <w:rsid w:val="009634E9"/>
    <w:rsid w:val="009677FE"/>
    <w:rsid w:val="00984589"/>
    <w:rsid w:val="009956B8"/>
    <w:rsid w:val="009B50E8"/>
    <w:rsid w:val="009B6264"/>
    <w:rsid w:val="009C6FEC"/>
    <w:rsid w:val="009E7C0C"/>
    <w:rsid w:val="009F78E9"/>
    <w:rsid w:val="00A00006"/>
    <w:rsid w:val="00A0451C"/>
    <w:rsid w:val="00A47C26"/>
    <w:rsid w:val="00A55B7F"/>
    <w:rsid w:val="00A64223"/>
    <w:rsid w:val="00A93F4A"/>
    <w:rsid w:val="00AD4416"/>
    <w:rsid w:val="00B13634"/>
    <w:rsid w:val="00B15468"/>
    <w:rsid w:val="00B20665"/>
    <w:rsid w:val="00B31DB4"/>
    <w:rsid w:val="00BA1507"/>
    <w:rsid w:val="00BA5564"/>
    <w:rsid w:val="00BB136B"/>
    <w:rsid w:val="00BB69E7"/>
    <w:rsid w:val="00BE4216"/>
    <w:rsid w:val="00C00101"/>
    <w:rsid w:val="00C03296"/>
    <w:rsid w:val="00C1224A"/>
    <w:rsid w:val="00C31086"/>
    <w:rsid w:val="00C3239F"/>
    <w:rsid w:val="00C32EF3"/>
    <w:rsid w:val="00C50AD0"/>
    <w:rsid w:val="00C5439D"/>
    <w:rsid w:val="00C77444"/>
    <w:rsid w:val="00C9202D"/>
    <w:rsid w:val="00CB5F1E"/>
    <w:rsid w:val="00CC0D04"/>
    <w:rsid w:val="00CC152C"/>
    <w:rsid w:val="00CC7AD2"/>
    <w:rsid w:val="00D6276C"/>
    <w:rsid w:val="00D657A9"/>
    <w:rsid w:val="00DB3BEA"/>
    <w:rsid w:val="00DE61A7"/>
    <w:rsid w:val="00E0146D"/>
    <w:rsid w:val="00E0304A"/>
    <w:rsid w:val="00E1157F"/>
    <w:rsid w:val="00E16B40"/>
    <w:rsid w:val="00E25FDE"/>
    <w:rsid w:val="00E35196"/>
    <w:rsid w:val="00E54903"/>
    <w:rsid w:val="00E745F0"/>
    <w:rsid w:val="00EA2B77"/>
    <w:rsid w:val="00ED3974"/>
    <w:rsid w:val="00EE2B30"/>
    <w:rsid w:val="00EE43F4"/>
    <w:rsid w:val="00F302C8"/>
    <w:rsid w:val="00F578D8"/>
    <w:rsid w:val="00F70938"/>
    <w:rsid w:val="00FC771F"/>
    <w:rsid w:val="00FF1B5C"/>
    <w:rsid w:val="00FF39D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00C6C"/>
  <w15:docId w15:val="{5C597603-83B4-4143-BC7A-E16693C57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451C"/>
    <w:rPr>
      <w:color w:val="0000FF" w:themeColor="hyperlink"/>
      <w:u w:val="single"/>
    </w:rPr>
  </w:style>
  <w:style w:type="character" w:styleId="BesuchterLink">
    <w:name w:val="FollowedHyperlink"/>
    <w:basedOn w:val="Absatz-Standardschriftart"/>
    <w:uiPriority w:val="99"/>
    <w:semiHidden/>
    <w:unhideWhenUsed/>
    <w:rsid w:val="00866D7F"/>
    <w:rPr>
      <w:color w:val="800080" w:themeColor="followedHyperlink"/>
      <w:u w:val="single"/>
    </w:rPr>
  </w:style>
  <w:style w:type="paragraph" w:styleId="Kopfzeile">
    <w:name w:val="header"/>
    <w:basedOn w:val="Standard"/>
    <w:link w:val="KopfzeileZchn"/>
    <w:uiPriority w:val="99"/>
    <w:unhideWhenUsed/>
    <w:rsid w:val="002A78E7"/>
    <w:pPr>
      <w:tabs>
        <w:tab w:val="center" w:pos="4536"/>
        <w:tab w:val="right" w:pos="9072"/>
      </w:tabs>
    </w:pPr>
  </w:style>
  <w:style w:type="character" w:customStyle="1" w:styleId="KopfzeileZchn">
    <w:name w:val="Kopfzeile Zchn"/>
    <w:basedOn w:val="Absatz-Standardschriftart"/>
    <w:link w:val="Kopfzeile"/>
    <w:uiPriority w:val="99"/>
    <w:rsid w:val="002A78E7"/>
  </w:style>
  <w:style w:type="paragraph" w:styleId="Fuzeile">
    <w:name w:val="footer"/>
    <w:basedOn w:val="Standard"/>
    <w:link w:val="FuzeileZchn"/>
    <w:uiPriority w:val="99"/>
    <w:unhideWhenUsed/>
    <w:rsid w:val="002A78E7"/>
    <w:pPr>
      <w:tabs>
        <w:tab w:val="center" w:pos="4536"/>
        <w:tab w:val="right" w:pos="9072"/>
      </w:tabs>
    </w:pPr>
  </w:style>
  <w:style w:type="character" w:customStyle="1" w:styleId="FuzeileZchn">
    <w:name w:val="Fußzeile Zchn"/>
    <w:basedOn w:val="Absatz-Standardschriftart"/>
    <w:link w:val="Fuzeile"/>
    <w:uiPriority w:val="99"/>
    <w:rsid w:val="002A78E7"/>
  </w:style>
  <w:style w:type="paragraph" w:styleId="Sprechblasentext">
    <w:name w:val="Balloon Text"/>
    <w:basedOn w:val="Standard"/>
    <w:link w:val="SprechblasentextZchn"/>
    <w:uiPriority w:val="99"/>
    <w:semiHidden/>
    <w:unhideWhenUsed/>
    <w:rsid w:val="002A7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78E7"/>
    <w:rPr>
      <w:rFonts w:ascii="Tahoma" w:hAnsi="Tahoma" w:cs="Tahoma"/>
      <w:sz w:val="16"/>
      <w:szCs w:val="16"/>
    </w:rPr>
  </w:style>
  <w:style w:type="paragraph" w:styleId="Listenabsatz">
    <w:name w:val="List Paragraph"/>
    <w:basedOn w:val="Standard"/>
    <w:uiPriority w:val="34"/>
    <w:qFormat/>
    <w:rsid w:val="00340DB3"/>
    <w:pPr>
      <w:ind w:left="720"/>
      <w:contextualSpacing/>
    </w:pPr>
  </w:style>
  <w:style w:type="table" w:styleId="Tabellenraster">
    <w:name w:val="Table Grid"/>
    <w:basedOn w:val="NormaleTabelle"/>
    <w:uiPriority w:val="59"/>
    <w:rsid w:val="00123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BB13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BB13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tandardWeb">
    <w:name w:val="Normal (Web)"/>
    <w:basedOn w:val="Standard"/>
    <w:uiPriority w:val="99"/>
    <w:semiHidden/>
    <w:unhideWhenUsed/>
    <w:rsid w:val="00027156"/>
    <w:pPr>
      <w:spacing w:before="100" w:beforeAutospacing="1" w:after="100" w:afterAutospacing="1"/>
    </w:pPr>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897A62"/>
    <w:rPr>
      <w:color w:val="605E5C"/>
      <w:shd w:val="clear" w:color="auto" w:fill="E1DFDD"/>
    </w:rPr>
  </w:style>
  <w:style w:type="character" w:styleId="Hervorhebung">
    <w:name w:val="Emphasis"/>
    <w:basedOn w:val="Absatz-Standardschriftart"/>
    <w:uiPriority w:val="20"/>
    <w:qFormat/>
    <w:rsid w:val="004D4C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877">
      <w:bodyDiv w:val="1"/>
      <w:marLeft w:val="0"/>
      <w:marRight w:val="0"/>
      <w:marTop w:val="0"/>
      <w:marBottom w:val="0"/>
      <w:divBdr>
        <w:top w:val="none" w:sz="0" w:space="0" w:color="auto"/>
        <w:left w:val="none" w:sz="0" w:space="0" w:color="auto"/>
        <w:bottom w:val="none" w:sz="0" w:space="0" w:color="auto"/>
        <w:right w:val="none" w:sz="0" w:space="0" w:color="auto"/>
      </w:divBdr>
    </w:div>
    <w:div w:id="1976715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injob-suedoststeiermark.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83EFA-E978-478D-8D12-1D9DCBA2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1096</Words>
  <Characters>6905</Characters>
  <Application>Microsoft Office Word</Application>
  <DocSecurity>4</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Wirtschaftskammer</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Lugger</dc:creator>
  <cp:lastModifiedBy>Silke Bruchmann [Stadtgemeinde Fehring]</cp:lastModifiedBy>
  <cp:revision>2</cp:revision>
  <cp:lastPrinted>2022-09-28T07:58:00Z</cp:lastPrinted>
  <dcterms:created xsi:type="dcterms:W3CDTF">2022-10-11T11:37:00Z</dcterms:created>
  <dcterms:modified xsi:type="dcterms:W3CDTF">2022-10-11T11:37:00Z</dcterms:modified>
</cp:coreProperties>
</file>