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739"/>
        <w:gridCol w:w="523"/>
        <w:gridCol w:w="435"/>
        <w:gridCol w:w="304"/>
        <w:gridCol w:w="523"/>
        <w:gridCol w:w="604"/>
        <w:gridCol w:w="136"/>
        <w:gridCol w:w="998"/>
        <w:gridCol w:w="264"/>
        <w:gridCol w:w="523"/>
        <w:gridCol w:w="895"/>
        <w:gridCol w:w="19"/>
        <w:gridCol w:w="429"/>
      </w:tblGrid>
      <w:tr w:rsidR="00CD083D" w14:paraId="62D2EB5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044EA487" w14:textId="77777777" w:rsidR="00CD083D" w:rsidRDefault="00CD083D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An den Bürgermeister</w:t>
            </w:r>
          </w:p>
        </w:tc>
        <w:tc>
          <w:tcPr>
            <w:tcW w:w="1262" w:type="dxa"/>
            <w:gridSpan w:val="2"/>
          </w:tcPr>
          <w:p w14:paraId="580A9433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28E45B78" w14:textId="77777777" w:rsidR="00CD083D" w:rsidRDefault="00CD083D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6"/>
          </w:tcPr>
          <w:p w14:paraId="5B95D67F" w14:textId="77777777" w:rsidR="00CD083D" w:rsidRDefault="00CD083D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VWA Bund ...............................</w:t>
            </w:r>
          </w:p>
        </w:tc>
        <w:tc>
          <w:tcPr>
            <w:tcW w:w="429" w:type="dxa"/>
          </w:tcPr>
          <w:p w14:paraId="1E52A00E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D083D" w14:paraId="28251FD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509C240E" w14:textId="77777777" w:rsidR="00CD083D" w:rsidRDefault="00CD083D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der Gemeinde St. </w:t>
            </w:r>
            <w:proofErr w:type="spellStart"/>
            <w:r>
              <w:rPr>
                <w:snapToGrid w:val="0"/>
                <w:color w:val="000000"/>
                <w:sz w:val="22"/>
              </w:rPr>
              <w:t>Gilgen</w:t>
            </w:r>
            <w:proofErr w:type="spellEnd"/>
          </w:p>
        </w:tc>
        <w:tc>
          <w:tcPr>
            <w:tcW w:w="1262" w:type="dxa"/>
            <w:gridSpan w:val="2"/>
          </w:tcPr>
          <w:p w14:paraId="111FFBB0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1307572C" w14:textId="77777777" w:rsidR="00CD083D" w:rsidRDefault="00CD083D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6"/>
          </w:tcPr>
          <w:p w14:paraId="1BA7EA5C" w14:textId="77777777" w:rsidR="00CD083D" w:rsidRDefault="00CD083D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VWA Gemeinde .......................</w:t>
            </w:r>
          </w:p>
        </w:tc>
        <w:tc>
          <w:tcPr>
            <w:tcW w:w="429" w:type="dxa"/>
          </w:tcPr>
          <w:p w14:paraId="13D687D1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D083D" w14:paraId="58FAF21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33433673" w14:textId="77777777" w:rsidR="00CD083D" w:rsidRDefault="00CD083D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Mozartplatz 1</w:t>
            </w:r>
          </w:p>
        </w:tc>
        <w:tc>
          <w:tcPr>
            <w:tcW w:w="1262" w:type="dxa"/>
            <w:gridSpan w:val="2"/>
          </w:tcPr>
          <w:p w14:paraId="348CAE39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14048F62" w14:textId="77777777" w:rsidR="00CD083D" w:rsidRDefault="00CD083D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6"/>
          </w:tcPr>
          <w:p w14:paraId="0DFD71CE" w14:textId="77777777" w:rsidR="00CD083D" w:rsidRDefault="00CD083D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lfd. Nr. ......................................</w:t>
            </w:r>
          </w:p>
        </w:tc>
        <w:tc>
          <w:tcPr>
            <w:tcW w:w="429" w:type="dxa"/>
          </w:tcPr>
          <w:p w14:paraId="4F039F16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CD083D" w14:paraId="2257395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2E277504" w14:textId="77777777" w:rsidR="00CD083D" w:rsidRDefault="00CD083D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5340 St. </w:t>
            </w:r>
            <w:proofErr w:type="spellStart"/>
            <w:r>
              <w:rPr>
                <w:snapToGrid w:val="0"/>
                <w:color w:val="000000"/>
                <w:sz w:val="22"/>
              </w:rPr>
              <w:t>Gilgen</w:t>
            </w:r>
            <w:proofErr w:type="spellEnd"/>
          </w:p>
        </w:tc>
        <w:tc>
          <w:tcPr>
            <w:tcW w:w="1262" w:type="dxa"/>
            <w:gridSpan w:val="2"/>
          </w:tcPr>
          <w:p w14:paraId="3AC0E78E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158008E8" w14:textId="77777777" w:rsidR="00CD083D" w:rsidRDefault="00CD083D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gridSpan w:val="2"/>
          </w:tcPr>
          <w:p w14:paraId="6BE26958" w14:textId="77777777" w:rsidR="00CD083D" w:rsidRDefault="00CD083D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entrichtet.</w:t>
            </w:r>
          </w:p>
        </w:tc>
        <w:tc>
          <w:tcPr>
            <w:tcW w:w="787" w:type="dxa"/>
            <w:gridSpan w:val="2"/>
          </w:tcPr>
          <w:p w14:paraId="67F05698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4" w:type="dxa"/>
            <w:gridSpan w:val="2"/>
          </w:tcPr>
          <w:p w14:paraId="0A36E834" w14:textId="77777777" w:rsidR="00CD083D" w:rsidRDefault="00CD083D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29" w:type="dxa"/>
          </w:tcPr>
          <w:p w14:paraId="7776C457" w14:textId="77777777" w:rsidR="00CD083D" w:rsidRPr="00CD083D" w:rsidRDefault="00CD083D">
            <w:pPr>
              <w:jc w:val="right"/>
              <w:rPr>
                <w:b/>
                <w:snapToGrid w:val="0"/>
                <w:color w:val="000000"/>
                <w:sz w:val="24"/>
              </w:rPr>
            </w:pPr>
            <w:r w:rsidRPr="00CD083D">
              <w:rPr>
                <w:b/>
                <w:snapToGrid w:val="0"/>
                <w:color w:val="000000"/>
                <w:sz w:val="24"/>
              </w:rPr>
              <w:t>W</w:t>
            </w:r>
          </w:p>
        </w:tc>
      </w:tr>
      <w:tr w:rsidR="00CD083D" w14:paraId="46501CA9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98" w:type="dxa"/>
          </w:tcPr>
          <w:p w14:paraId="073E87B6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04E8F5D6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782BC65D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8" w:type="dxa"/>
            <w:gridSpan w:val="3"/>
          </w:tcPr>
          <w:p w14:paraId="4265E3C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87" w:type="dxa"/>
            <w:gridSpan w:val="2"/>
          </w:tcPr>
          <w:p w14:paraId="59DF5A9F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14" w:type="dxa"/>
            <w:gridSpan w:val="2"/>
          </w:tcPr>
          <w:p w14:paraId="68A47B19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29" w:type="dxa"/>
          </w:tcPr>
          <w:p w14:paraId="09135929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61D21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0" w:type="dxa"/>
            <w:gridSpan w:val="14"/>
          </w:tcPr>
          <w:p w14:paraId="0A686407" w14:textId="77777777" w:rsidR="00CD083D" w:rsidRDefault="00CD083D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Ansuchen um Anschluss</w:t>
            </w:r>
          </w:p>
        </w:tc>
      </w:tr>
      <w:tr w:rsidR="00CD083D" w14:paraId="474EF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90" w:type="dxa"/>
            <w:gridSpan w:val="14"/>
          </w:tcPr>
          <w:p w14:paraId="5303793D" w14:textId="77777777" w:rsidR="00CD083D" w:rsidRDefault="00CD083D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 xml:space="preserve">an die Ortswasserleitung der Gemeinde St. </w:t>
            </w:r>
            <w:proofErr w:type="spellStart"/>
            <w:r>
              <w:rPr>
                <w:b/>
                <w:snapToGrid w:val="0"/>
                <w:color w:val="000000"/>
                <w:sz w:val="28"/>
              </w:rPr>
              <w:t>Gilgen</w:t>
            </w:r>
            <w:proofErr w:type="spellEnd"/>
          </w:p>
        </w:tc>
      </w:tr>
      <w:tr w:rsidR="00CD083D" w14:paraId="1AA5E95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737" w:type="dxa"/>
            <w:gridSpan w:val="2"/>
            <w:tcBorders>
              <w:bottom w:val="single" w:sz="4" w:space="0" w:color="auto"/>
            </w:tcBorders>
          </w:tcPr>
          <w:p w14:paraId="3B6571D1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14:paraId="3DCC4414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</w:tcPr>
          <w:p w14:paraId="605C9558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5ADA4841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312C60D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448B70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:rsidRPr="00CD083D" w14:paraId="390E1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41B5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Name u. Anschrift des Antragstellers</w:t>
            </w:r>
          </w:p>
          <w:p w14:paraId="00E69B30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29DC26F4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7DCF200D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8E05" w14:textId="77777777" w:rsidR="00CD083D" w:rsidRPr="00CD083D" w:rsidRDefault="00CD083D" w:rsidP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69384FA9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3A0D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Name u. Anschrift des Objekts- bzw. Grundeigentümers (auch Miteigentümer)</w:t>
            </w:r>
          </w:p>
          <w:p w14:paraId="0BADF1E6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2B25AAB2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3399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5852529E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6C51C3F5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058D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Genaue Angabe der Lage des anzuschließenden Objektes (Grundstückes)</w:t>
            </w:r>
          </w:p>
          <w:p w14:paraId="48C2AF10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Straße, Hausnummer, Grundparzelle, KG.</w:t>
            </w:r>
          </w:p>
          <w:p w14:paraId="6FC2E588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81C0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663A7971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79BD7763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7B07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Genaue Angabe über die Art des anzuschließenden Objektes (Grundstückes).</w:t>
            </w:r>
          </w:p>
          <w:p w14:paraId="40977A1C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0E34515A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A09F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0D1BACB6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714A225E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16C9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 xml:space="preserve">Wird das Grundstück in absehbarer Zeit bebaut, bzw. das </w:t>
            </w:r>
            <w:proofErr w:type="spellStart"/>
            <w:r w:rsidRPr="00CD083D">
              <w:rPr>
                <w:snapToGrid w:val="0"/>
                <w:color w:val="000000"/>
                <w:sz w:val="22"/>
                <w:szCs w:val="22"/>
              </w:rPr>
              <w:t>ggst</w:t>
            </w:r>
            <w:proofErr w:type="spellEnd"/>
            <w:r w:rsidRPr="00CD083D">
              <w:rPr>
                <w:snapToGrid w:val="0"/>
                <w:color w:val="000000"/>
                <w:sz w:val="22"/>
                <w:szCs w:val="22"/>
              </w:rPr>
              <w:t>. Objekt in absehbarer Zeit vergrößert? Wenn ja,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 welchem Ausmaß.</w:t>
            </w:r>
          </w:p>
          <w:p w14:paraId="56690698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C83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C688885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0CAAEB77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5800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>Nach eigenem Ermessen gewünschter Anschlussrohrdurchmesser, Nennweite (lichte Weite)</w:t>
            </w:r>
          </w:p>
          <w:p w14:paraId="01DDC867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C713" w14:textId="77777777" w:rsidR="00CD083D" w:rsidRPr="00CD083D" w:rsidRDefault="00CD083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5091C6E2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EA42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CD083D">
              <w:rPr>
                <w:snapToGrid w:val="0"/>
                <w:color w:val="000000"/>
                <w:sz w:val="22"/>
                <w:szCs w:val="22"/>
              </w:rPr>
              <w:t>Angenommender</w:t>
            </w:r>
            <w:proofErr w:type="spellEnd"/>
            <w:r w:rsidRPr="00CD083D">
              <w:rPr>
                <w:snapToGrid w:val="0"/>
                <w:color w:val="000000"/>
                <w:sz w:val="22"/>
                <w:szCs w:val="22"/>
              </w:rPr>
              <w:t xml:space="preserve"> Wasserverbrauch jährlich m³?</w:t>
            </w:r>
          </w:p>
          <w:p w14:paraId="74829807" w14:textId="77777777" w:rsid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510F2B45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D11B" w14:textId="77777777" w:rsidR="00CD083D" w:rsidRPr="00CD083D" w:rsidRDefault="00CD083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:rsidRPr="00CD083D" w14:paraId="772AD85F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7B049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  <w:r w:rsidRPr="00CD083D">
              <w:rPr>
                <w:snapToGrid w:val="0"/>
                <w:color w:val="000000"/>
                <w:sz w:val="22"/>
                <w:szCs w:val="22"/>
              </w:rPr>
              <w:t xml:space="preserve">Name u. Anschrift des Unternehmers der die </w:t>
            </w:r>
            <w:r w:rsidRPr="00CD083D">
              <w:rPr>
                <w:snapToGrid w:val="0"/>
                <w:color w:val="000000"/>
                <w:sz w:val="22"/>
                <w:szCs w:val="22"/>
                <w:u w:val="single"/>
              </w:rPr>
              <w:t>Grabarbeiten</w:t>
            </w:r>
            <w:r w:rsidRPr="00CD083D">
              <w:rPr>
                <w:snapToGrid w:val="0"/>
                <w:color w:val="000000"/>
                <w:sz w:val="22"/>
                <w:szCs w:val="22"/>
              </w:rPr>
              <w:t xml:space="preserve"> ausführt? Kann auch in Eigenregie durchgeführt werden.</w:t>
            </w:r>
          </w:p>
          <w:p w14:paraId="07828E61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9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9CD902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3A3DFD4A" w14:textId="77777777" w:rsidR="00CD083D" w:rsidRPr="00CD083D" w:rsidRDefault="00CD083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CD083D" w14:paraId="1009F7F8" w14:textId="77777777">
        <w:tblPrEx>
          <w:tblCellMar>
            <w:top w:w="0" w:type="dxa"/>
            <w:bottom w:w="0" w:type="dxa"/>
          </w:tblCellMar>
        </w:tblPrEx>
        <w:tc>
          <w:tcPr>
            <w:tcW w:w="3737" w:type="dxa"/>
            <w:gridSpan w:val="2"/>
            <w:tcBorders>
              <w:top w:val="single" w:sz="4" w:space="0" w:color="auto"/>
            </w:tcBorders>
          </w:tcPr>
          <w:p w14:paraId="41BBA235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</w:tcBorders>
          </w:tcPr>
          <w:p w14:paraId="564AA218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</w:tcPr>
          <w:p w14:paraId="08396091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1C3A5918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578ACF6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14:paraId="01901889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58CEAA8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37" w:type="dxa"/>
            <w:gridSpan w:val="2"/>
          </w:tcPr>
          <w:p w14:paraId="697AA169" w14:textId="77777777" w:rsidR="00CD083D" w:rsidRDefault="00CD083D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Zur Beachtung!</w:t>
            </w:r>
          </w:p>
        </w:tc>
        <w:tc>
          <w:tcPr>
            <w:tcW w:w="1262" w:type="dxa"/>
            <w:gridSpan w:val="3"/>
          </w:tcPr>
          <w:p w14:paraId="208F26F4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</w:tcPr>
          <w:p w14:paraId="2ED62CCB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69812C87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1B962D8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B5C8E5E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27E7440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90" w:type="dxa"/>
            <w:gridSpan w:val="14"/>
          </w:tcPr>
          <w:p w14:paraId="0B71CD8D" w14:textId="77777777" w:rsidR="00CD083D" w:rsidRDefault="00CD083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Weiters ist ein Lageplan im Maßstab 1 : 1000 beizufügen und das Objekt (Grundstück), </w:t>
            </w:r>
          </w:p>
        </w:tc>
      </w:tr>
      <w:tr w:rsidR="00CD083D" w14:paraId="54DF598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90" w:type="dxa"/>
            <w:gridSpan w:val="14"/>
          </w:tcPr>
          <w:p w14:paraId="6E29CE61" w14:textId="77777777" w:rsidR="00CD083D" w:rsidRDefault="00CD083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welches an das </w:t>
            </w:r>
            <w:proofErr w:type="spellStart"/>
            <w:r>
              <w:rPr>
                <w:snapToGrid w:val="0"/>
                <w:color w:val="000000"/>
              </w:rPr>
              <w:t>Gemeinde-Ortswassernetz</w:t>
            </w:r>
            <w:proofErr w:type="spellEnd"/>
            <w:r>
              <w:rPr>
                <w:snapToGrid w:val="0"/>
                <w:color w:val="000000"/>
              </w:rPr>
              <w:t xml:space="preserve"> angeschlossen werden soll, rot einzutragen.</w:t>
            </w:r>
          </w:p>
        </w:tc>
      </w:tr>
      <w:tr w:rsidR="00CD083D" w14:paraId="6663639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37" w:type="dxa"/>
            <w:gridSpan w:val="2"/>
          </w:tcPr>
          <w:p w14:paraId="177A2DF1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45413C3C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</w:tcPr>
          <w:p w14:paraId="72B0A0C9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7D153ACC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327DA703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7CDE28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453C695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62" w:type="dxa"/>
            <w:gridSpan w:val="8"/>
          </w:tcPr>
          <w:p w14:paraId="0DF1A25B" w14:textId="77777777" w:rsidR="00CD083D" w:rsidRDefault="00CD083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Vorstehende Angaben sind richtig und vollständig.</w:t>
            </w:r>
          </w:p>
        </w:tc>
        <w:tc>
          <w:tcPr>
            <w:tcW w:w="1262" w:type="dxa"/>
            <w:gridSpan w:val="2"/>
          </w:tcPr>
          <w:p w14:paraId="09EE3D80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13BA131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47A5C86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4572641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37" w:type="dxa"/>
            <w:gridSpan w:val="2"/>
          </w:tcPr>
          <w:p w14:paraId="39A2986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2DBCB6A7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</w:tcPr>
          <w:p w14:paraId="3BB7F059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A8C4B58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13332D9D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D698DD1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D083D" w14:paraId="5FE5B42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37" w:type="dxa"/>
            <w:gridSpan w:val="2"/>
          </w:tcPr>
          <w:p w14:paraId="5076A60A" w14:textId="77777777" w:rsidR="00CD083D" w:rsidRDefault="00CD083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St. </w:t>
            </w:r>
            <w:proofErr w:type="spellStart"/>
            <w:r>
              <w:rPr>
                <w:snapToGrid w:val="0"/>
                <w:color w:val="000000"/>
              </w:rPr>
              <w:t>Gilgen</w:t>
            </w:r>
            <w:proofErr w:type="spellEnd"/>
            <w:r>
              <w:rPr>
                <w:snapToGrid w:val="0"/>
                <w:color w:val="000000"/>
              </w:rPr>
              <w:t>, am ...................</w:t>
            </w:r>
          </w:p>
        </w:tc>
        <w:tc>
          <w:tcPr>
            <w:tcW w:w="1262" w:type="dxa"/>
            <w:gridSpan w:val="3"/>
          </w:tcPr>
          <w:p w14:paraId="72CCA5BF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</w:tcPr>
          <w:p w14:paraId="2FFF819B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3128" w:type="dxa"/>
            <w:gridSpan w:val="6"/>
          </w:tcPr>
          <w:p w14:paraId="781BDC77" w14:textId="77777777" w:rsidR="00CD083D" w:rsidRDefault="00CD083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..........................................................</w:t>
            </w:r>
          </w:p>
        </w:tc>
      </w:tr>
      <w:tr w:rsidR="00CD083D" w14:paraId="3A700D6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37" w:type="dxa"/>
            <w:gridSpan w:val="2"/>
          </w:tcPr>
          <w:p w14:paraId="0A3DC7E4" w14:textId="77777777" w:rsidR="00CD083D" w:rsidRDefault="00CD083D">
            <w:pPr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  <w:u w:val="single"/>
              </w:rPr>
              <w:t>Blg</w:t>
            </w:r>
            <w:proofErr w:type="spellEnd"/>
            <w:r>
              <w:rPr>
                <w:snapToGrid w:val="0"/>
                <w:color w:val="000000"/>
                <w:u w:val="single"/>
              </w:rPr>
              <w:t>.</w:t>
            </w:r>
            <w:r>
              <w:rPr>
                <w:snapToGrid w:val="0"/>
                <w:color w:val="000000"/>
              </w:rPr>
              <w:t xml:space="preserve"> Lageplan</w:t>
            </w:r>
          </w:p>
        </w:tc>
        <w:tc>
          <w:tcPr>
            <w:tcW w:w="1262" w:type="dxa"/>
            <w:gridSpan w:val="3"/>
          </w:tcPr>
          <w:p w14:paraId="7F2A2960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3"/>
          </w:tcPr>
          <w:p w14:paraId="0F8246E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13E5FB16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78DE2A3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E05AAA2" w14:textId="77777777" w:rsidR="00CD083D" w:rsidRDefault="00CD083D">
            <w:pPr>
              <w:jc w:val="right"/>
              <w:rPr>
                <w:snapToGrid w:val="0"/>
                <w:color w:val="000000"/>
              </w:rPr>
            </w:pPr>
          </w:p>
        </w:tc>
      </w:tr>
    </w:tbl>
    <w:p w14:paraId="77BEE854" w14:textId="77777777" w:rsidR="00CD083D" w:rsidRDefault="00CD083D"/>
    <w:sectPr w:rsidR="00CD083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44"/>
    <w:rsid w:val="006A4C44"/>
    <w:rsid w:val="00C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5ED70CE"/>
  <w15:chartTrackingRefBased/>
  <w15:docId w15:val="{B7866833-2675-F848-BFB5-9A92F96D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.oehninger/Downloads/%20Ansuchen%20Wasseranschlu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Ansuchen Wasseranschluss.dot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 Bürgermeister</vt:lpstr>
    </vt:vector>
  </TitlesOfParts>
  <Company>St. Gligen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 Bürgermeister</dc:title>
  <dc:subject/>
  <dc:creator>Michael Öhninger</dc:creator>
  <cp:keywords/>
  <dc:description/>
  <cp:lastModifiedBy>Michael Öhninger</cp:lastModifiedBy>
  <cp:revision>1</cp:revision>
  <dcterms:created xsi:type="dcterms:W3CDTF">2024-08-21T11:31:00Z</dcterms:created>
  <dcterms:modified xsi:type="dcterms:W3CDTF">2024-08-21T11:31:00Z</dcterms:modified>
</cp:coreProperties>
</file>