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13" w:rsidRDefault="00863013">
      <w:pPr>
        <w:rPr>
          <w:sz w:val="18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F63519">
        <w:rPr>
          <w:rFonts w:ascii="Arial" w:hAnsi="Arial"/>
          <w:sz w:val="16"/>
        </w:rPr>
        <w:t xml:space="preserve"> </w:t>
      </w:r>
    </w:p>
    <w:p w:rsidR="009C7B4D" w:rsidRDefault="009C7B4D" w:rsidP="000B5CE5">
      <w:pPr>
        <w:spacing w:before="60"/>
        <w:rPr>
          <w:rFonts w:ascii="Arial" w:hAnsi="Arial"/>
          <w:sz w:val="22"/>
        </w:rPr>
      </w:pPr>
      <w:r>
        <w:rPr>
          <w:rFonts w:ascii="Arial" w:hAnsi="Arial"/>
          <w:sz w:val="22"/>
        </w:rPr>
        <w:t>Gemeinde St. Gilgen</w:t>
      </w:r>
    </w:p>
    <w:p w:rsidR="009C7B4D" w:rsidRDefault="009C7B4D" w:rsidP="000B5CE5">
      <w:pPr>
        <w:spacing w:before="60"/>
        <w:rPr>
          <w:rFonts w:ascii="Arial" w:hAnsi="Arial"/>
          <w:sz w:val="22"/>
        </w:rPr>
      </w:pPr>
      <w:r>
        <w:rPr>
          <w:rFonts w:ascii="Arial" w:hAnsi="Arial"/>
          <w:sz w:val="22"/>
        </w:rPr>
        <w:t>Mozartplatz 1</w:t>
      </w:r>
    </w:p>
    <w:p w:rsidR="00863013" w:rsidRDefault="009C7B4D" w:rsidP="000B5CE5">
      <w:pPr>
        <w:spacing w:before="60"/>
        <w:rPr>
          <w:rFonts w:ascii="Arial" w:hAnsi="Arial"/>
          <w:sz w:val="22"/>
        </w:rPr>
      </w:pPr>
      <w:r>
        <w:rPr>
          <w:rFonts w:ascii="Arial" w:hAnsi="Arial"/>
          <w:sz w:val="22"/>
        </w:rPr>
        <w:t>5340 St. Gilgen</w:t>
      </w:r>
      <w:bookmarkStart w:id="0" w:name="_GoBack"/>
      <w:bookmarkEnd w:id="0"/>
      <w:r w:rsidR="00863013">
        <w:rPr>
          <w:rFonts w:ascii="Arial" w:hAnsi="Arial"/>
          <w:sz w:val="22"/>
        </w:rPr>
        <w:tab/>
      </w:r>
      <w:r w:rsidR="00863013">
        <w:rPr>
          <w:rFonts w:ascii="Arial" w:hAnsi="Arial"/>
          <w:sz w:val="22"/>
        </w:rPr>
        <w:tab/>
      </w:r>
    </w:p>
    <w:p w:rsidR="00863013" w:rsidRDefault="00863013"/>
    <w:p w:rsidR="00863013" w:rsidRDefault="00863013"/>
    <w:p w:rsidR="00863013" w:rsidRPr="00C37543" w:rsidRDefault="00863013">
      <w:pPr>
        <w:spacing w:line="360" w:lineRule="auto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40"/>
        </w:rPr>
        <w:t xml:space="preserve"> </w:t>
      </w:r>
      <w:r w:rsidR="00C37543" w:rsidRPr="00C37543">
        <w:rPr>
          <w:rFonts w:ascii="Arial" w:hAnsi="Arial"/>
          <w:b/>
          <w:sz w:val="28"/>
          <w:szCs w:val="28"/>
          <w:u w:val="single"/>
        </w:rPr>
        <w:t>Mitteilung bewilligungspflichtige</w:t>
      </w:r>
      <w:r w:rsidR="00E80D40">
        <w:rPr>
          <w:rFonts w:ascii="Arial" w:hAnsi="Arial"/>
          <w:b/>
          <w:sz w:val="28"/>
          <w:szCs w:val="28"/>
          <w:u w:val="single"/>
        </w:rPr>
        <w:t>r</w:t>
      </w:r>
      <w:r w:rsidR="00C37543" w:rsidRPr="00C37543">
        <w:rPr>
          <w:rFonts w:ascii="Arial" w:hAnsi="Arial"/>
          <w:b/>
          <w:sz w:val="28"/>
          <w:szCs w:val="28"/>
          <w:u w:val="single"/>
        </w:rPr>
        <w:t xml:space="preserve"> technische</w:t>
      </w:r>
      <w:r w:rsidR="00E80D40">
        <w:rPr>
          <w:rFonts w:ascii="Arial" w:hAnsi="Arial"/>
          <w:b/>
          <w:sz w:val="28"/>
          <w:szCs w:val="28"/>
          <w:u w:val="single"/>
        </w:rPr>
        <w:t>r</w:t>
      </w:r>
      <w:r w:rsidR="00C37543" w:rsidRPr="00C37543">
        <w:rPr>
          <w:rFonts w:ascii="Arial" w:hAnsi="Arial"/>
          <w:b/>
          <w:sz w:val="28"/>
          <w:szCs w:val="28"/>
          <w:u w:val="single"/>
        </w:rPr>
        <w:t xml:space="preserve"> Einrichtungen</w:t>
      </w:r>
    </w:p>
    <w:p w:rsidR="00863013" w:rsidRPr="000B5CE5" w:rsidRDefault="00863013">
      <w:pPr>
        <w:spacing w:line="360" w:lineRule="auto"/>
        <w:jc w:val="center"/>
        <w:rPr>
          <w:rFonts w:ascii="Arial" w:hAnsi="Arial"/>
          <w:sz w:val="24"/>
          <w:szCs w:val="24"/>
        </w:rPr>
      </w:pPr>
      <w:r w:rsidRPr="000B5CE5">
        <w:rPr>
          <w:rFonts w:ascii="Arial" w:hAnsi="Arial"/>
          <w:sz w:val="24"/>
          <w:szCs w:val="24"/>
        </w:rPr>
        <w:t xml:space="preserve">gemäß § </w:t>
      </w:r>
      <w:r w:rsidR="00C37543" w:rsidRPr="000B5CE5">
        <w:rPr>
          <w:rFonts w:ascii="Arial" w:hAnsi="Arial"/>
          <w:sz w:val="24"/>
          <w:szCs w:val="24"/>
        </w:rPr>
        <w:t>3a</w:t>
      </w:r>
      <w:r w:rsidRPr="000B5CE5">
        <w:rPr>
          <w:rFonts w:ascii="Arial" w:hAnsi="Arial"/>
          <w:sz w:val="24"/>
          <w:szCs w:val="24"/>
        </w:rPr>
        <w:t xml:space="preserve"> </w:t>
      </w:r>
      <w:r w:rsidR="00C37543" w:rsidRPr="000B5CE5">
        <w:rPr>
          <w:rFonts w:ascii="Arial" w:hAnsi="Arial"/>
          <w:sz w:val="24"/>
          <w:szCs w:val="24"/>
        </w:rPr>
        <w:t xml:space="preserve">Salzburger </w:t>
      </w:r>
      <w:r w:rsidRPr="000B5CE5">
        <w:rPr>
          <w:rFonts w:ascii="Arial" w:hAnsi="Arial"/>
          <w:sz w:val="24"/>
          <w:szCs w:val="24"/>
        </w:rPr>
        <w:t>Baupolizeigesetz</w:t>
      </w:r>
    </w:p>
    <w:p w:rsidR="00863013" w:rsidRDefault="00863013">
      <w:pPr>
        <w:rPr>
          <w:sz w:val="24"/>
        </w:rPr>
      </w:pPr>
    </w:p>
    <w:p w:rsidR="00863013" w:rsidRDefault="00863013">
      <w:pPr>
        <w:rPr>
          <w:sz w:val="16"/>
        </w:rPr>
      </w:pP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63013" w:rsidTr="00E80D40">
        <w:tc>
          <w:tcPr>
            <w:tcW w:w="4606" w:type="dxa"/>
            <w:shd w:val="pct5" w:color="auto" w:fill="auto"/>
          </w:tcPr>
          <w:p w:rsidR="00863013" w:rsidRDefault="00863013">
            <w:pPr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Name des Antragstellers</w:t>
            </w:r>
            <w:r>
              <w:rPr>
                <w:rFonts w:ascii="Arial" w:hAnsi="Arial"/>
                <w:sz w:val="22"/>
              </w:rPr>
              <w:t xml:space="preserve"> (Vor- und Zuname</w:t>
            </w:r>
          </w:p>
          <w:p w:rsidR="00863013" w:rsidRDefault="00863013">
            <w:pPr>
              <w:spacing w:after="160"/>
              <w:rPr>
                <w:sz w:val="22"/>
              </w:rPr>
            </w:pPr>
            <w:r>
              <w:rPr>
                <w:rFonts w:ascii="Arial" w:hAnsi="Arial"/>
                <w:sz w:val="22"/>
              </w:rPr>
              <w:t>oder Bezeichnung der juristischen Person)</w:t>
            </w:r>
          </w:p>
        </w:tc>
        <w:tc>
          <w:tcPr>
            <w:tcW w:w="4606" w:type="dxa"/>
          </w:tcPr>
          <w:p w:rsidR="00863013" w:rsidRDefault="00863013">
            <w:pPr>
              <w:spacing w:before="120"/>
              <w:rPr>
                <w:sz w:val="24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"/>
          </w:p>
        </w:tc>
      </w:tr>
      <w:tr w:rsidR="00863013" w:rsidTr="00E80D40">
        <w:tc>
          <w:tcPr>
            <w:tcW w:w="4606" w:type="dxa"/>
            <w:tcBorders>
              <w:bottom w:val="nil"/>
            </w:tcBorders>
            <w:shd w:val="pct5" w:color="auto" w:fill="auto"/>
          </w:tcPr>
          <w:p w:rsidR="00863013" w:rsidRDefault="00863013">
            <w:pPr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Anschrift des Antragstellers</w:t>
            </w:r>
          </w:p>
          <w:p w:rsidR="00863013" w:rsidRDefault="0086301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und Telefonnummer</w:t>
            </w:r>
          </w:p>
          <w:p w:rsidR="00863013" w:rsidRDefault="00863013">
            <w:pPr>
              <w:rPr>
                <w:rFonts w:ascii="Arial" w:hAnsi="Arial"/>
                <w:sz w:val="22"/>
              </w:rPr>
            </w:pPr>
          </w:p>
        </w:tc>
        <w:tc>
          <w:tcPr>
            <w:tcW w:w="4606" w:type="dxa"/>
          </w:tcPr>
          <w:p w:rsidR="00863013" w:rsidRDefault="00863013">
            <w:pPr>
              <w:spacing w:before="120"/>
              <w:rPr>
                <w:sz w:val="24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 xml:space="preserve"> </w:t>
            </w:r>
            <w:r w:rsidR="005F624E">
              <w:rPr>
                <w:rFonts w:ascii="Arial" w:hAnsi="Arial"/>
                <w:noProof/>
                <w:sz w:val="22"/>
              </w:rPr>
              <w:t xml:space="preserve">  </w:t>
            </w:r>
            <w:r>
              <w:rPr>
                <w:rFonts w:ascii="Arial" w:hAnsi="Arial"/>
                <w:noProof/>
                <w:sz w:val="22"/>
              </w:rPr>
              <w:t xml:space="preserve">  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"/>
          </w:p>
        </w:tc>
      </w:tr>
      <w:tr w:rsidR="00863013" w:rsidTr="00E80D40">
        <w:tc>
          <w:tcPr>
            <w:tcW w:w="4606" w:type="dxa"/>
          </w:tcPr>
          <w:p w:rsidR="00863013" w:rsidRDefault="00863013">
            <w:pPr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Bezeichnung des Bauvorhabens</w:t>
            </w:r>
            <w:r>
              <w:rPr>
                <w:rFonts w:ascii="Arial" w:hAnsi="Arial"/>
                <w:sz w:val="22"/>
              </w:rPr>
              <w:t xml:space="preserve"> gemäß</w:t>
            </w:r>
          </w:p>
          <w:p w:rsidR="00863013" w:rsidRDefault="00863013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§ 2 Baupolizeigesetz </w:t>
            </w:r>
            <w:r>
              <w:rPr>
                <w:rFonts w:ascii="Arial" w:hAnsi="Arial"/>
              </w:rPr>
              <w:t>(Zutreffendes ankreuzen):</w:t>
            </w:r>
          </w:p>
          <w:p w:rsidR="00863013" w:rsidRDefault="00863013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</w:p>
          <w:p w:rsidR="00863013" w:rsidRDefault="0086301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bookmarkStart w:id="3" w:name="Kontrollkästchen1"/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FC0371">
              <w:rPr>
                <w:rFonts w:ascii="Arial" w:hAnsi="Arial"/>
                <w:sz w:val="22"/>
              </w:rPr>
            </w:r>
            <w:r w:rsidR="00FC0371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bookmarkEnd w:id="3"/>
            <w:r>
              <w:rPr>
                <w:rFonts w:ascii="Arial" w:hAnsi="Arial"/>
                <w:sz w:val="22"/>
              </w:rPr>
              <w:t xml:space="preserve">  </w:t>
            </w:r>
            <w:r w:rsidR="00C37543">
              <w:rPr>
                <w:rFonts w:ascii="Arial" w:hAnsi="Arial"/>
                <w:sz w:val="22"/>
              </w:rPr>
              <w:t>Errichtung oder erhebliche Änderung von Luftwärmepumpen</w:t>
            </w:r>
          </w:p>
          <w:p w:rsidR="00863013" w:rsidRDefault="0086301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FC0371">
              <w:rPr>
                <w:rFonts w:ascii="Arial" w:hAnsi="Arial"/>
                <w:sz w:val="22"/>
              </w:rPr>
            </w:r>
            <w:r w:rsidR="00FC0371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 </w:t>
            </w:r>
            <w:r w:rsidR="00C37543">
              <w:rPr>
                <w:rFonts w:ascii="Arial" w:hAnsi="Arial"/>
                <w:sz w:val="22"/>
              </w:rPr>
              <w:t xml:space="preserve">Errichtung oder erhebliche Änderung von sonstigen technischen Einrichtungen </w:t>
            </w:r>
          </w:p>
          <w:p w:rsidR="00863013" w:rsidRDefault="00863013" w:rsidP="00C3754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t xml:space="preserve">   </w:t>
            </w:r>
          </w:p>
        </w:tc>
        <w:tc>
          <w:tcPr>
            <w:tcW w:w="4606" w:type="dxa"/>
          </w:tcPr>
          <w:p w:rsidR="00863013" w:rsidRDefault="00863013">
            <w:pPr>
              <w:spacing w:before="1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Kurzbeschreibung der baulichen </w:t>
            </w:r>
          </w:p>
          <w:p w:rsidR="00863013" w:rsidRDefault="0086301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Maßnahme</w:t>
            </w:r>
            <w:r>
              <w:rPr>
                <w:rFonts w:ascii="Arial" w:hAnsi="Arial"/>
                <w:sz w:val="22"/>
              </w:rPr>
              <w:t>:</w:t>
            </w:r>
          </w:p>
          <w:p w:rsidR="00863013" w:rsidRDefault="00863013">
            <w:pPr>
              <w:rPr>
                <w:rFonts w:ascii="Arial" w:hAnsi="Arial"/>
                <w:sz w:val="22"/>
              </w:rPr>
            </w:pPr>
          </w:p>
          <w:p w:rsidR="00863013" w:rsidRDefault="00863013">
            <w:pPr>
              <w:spacing w:line="360" w:lineRule="auto"/>
              <w:rPr>
                <w:sz w:val="24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........................................................................"/>
                  </w:textInput>
                </w:ffData>
              </w:fldChar>
            </w:r>
            <w:bookmarkStart w:id="4" w:name="Text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"/>
          </w:p>
        </w:tc>
      </w:tr>
      <w:tr w:rsidR="00863013" w:rsidTr="00E80D40">
        <w:tc>
          <w:tcPr>
            <w:tcW w:w="4606" w:type="dxa"/>
            <w:shd w:val="pct5" w:color="auto" w:fill="auto"/>
          </w:tcPr>
          <w:p w:rsidR="00863013" w:rsidRDefault="00863013">
            <w:pPr>
              <w:spacing w:before="1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Ausführungsort </w:t>
            </w:r>
          </w:p>
          <w:p w:rsidR="00863013" w:rsidRDefault="0086301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der baulichen Maßnahme</w:t>
            </w:r>
          </w:p>
          <w:p w:rsidR="00863013" w:rsidRDefault="00863013">
            <w:pPr>
              <w:rPr>
                <w:rFonts w:ascii="Arial" w:hAnsi="Arial"/>
                <w:sz w:val="22"/>
              </w:rPr>
            </w:pPr>
          </w:p>
        </w:tc>
        <w:tc>
          <w:tcPr>
            <w:tcW w:w="4606" w:type="dxa"/>
          </w:tcPr>
          <w:p w:rsidR="00863013" w:rsidRDefault="00863013">
            <w:pPr>
              <w:spacing w:before="120"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Grundstück Nr.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................."/>
                  </w:textInput>
                </w:ffData>
              </w:fldChar>
            </w:r>
            <w:bookmarkStart w:id="5" w:name="Text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.................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5"/>
          </w:p>
          <w:p w:rsidR="00863013" w:rsidRDefault="00863013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Einlagezahl     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.................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.................</w:t>
            </w:r>
            <w:r>
              <w:rPr>
                <w:rFonts w:ascii="Arial" w:hAnsi="Arial"/>
                <w:sz w:val="22"/>
              </w:rPr>
              <w:fldChar w:fldCharType="end"/>
            </w:r>
          </w:p>
          <w:p w:rsidR="00863013" w:rsidRDefault="00863013">
            <w:pPr>
              <w:spacing w:after="200"/>
              <w:rPr>
                <w:sz w:val="24"/>
              </w:rPr>
            </w:pPr>
            <w:r>
              <w:rPr>
                <w:rFonts w:ascii="Arial" w:hAnsi="Arial"/>
                <w:sz w:val="22"/>
              </w:rPr>
              <w:t xml:space="preserve">Adresse          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.................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.................</w: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>..............................</w:t>
            </w:r>
          </w:p>
        </w:tc>
      </w:tr>
      <w:tr w:rsidR="00863013" w:rsidTr="00E80D40">
        <w:tc>
          <w:tcPr>
            <w:tcW w:w="4606" w:type="dxa"/>
            <w:shd w:val="pct5" w:color="auto" w:fill="auto"/>
          </w:tcPr>
          <w:p w:rsidR="00863013" w:rsidRDefault="00863013">
            <w:pPr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Grundeigentümer</w:t>
            </w:r>
          </w:p>
          <w:p w:rsidR="00863013" w:rsidRDefault="0086301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(Name und Anschrift)</w:t>
            </w:r>
          </w:p>
          <w:p w:rsidR="00863013" w:rsidRDefault="00863013">
            <w:pPr>
              <w:rPr>
                <w:rFonts w:ascii="Arial" w:hAnsi="Arial"/>
                <w:sz w:val="22"/>
              </w:rPr>
            </w:pPr>
          </w:p>
        </w:tc>
        <w:tc>
          <w:tcPr>
            <w:tcW w:w="4606" w:type="dxa"/>
          </w:tcPr>
          <w:p w:rsidR="00863013" w:rsidRDefault="00E80D40">
            <w:pPr>
              <w:spacing w:before="120"/>
              <w:rPr>
                <w:sz w:val="24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............................."/>
                  </w:textInput>
                </w:ffData>
              </w:fldChar>
            </w:r>
            <w:bookmarkStart w:id="6" w:name="Text4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.............................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"/>
          </w:p>
        </w:tc>
      </w:tr>
      <w:tr w:rsidR="003B0D3E" w:rsidTr="00821B76">
        <w:tc>
          <w:tcPr>
            <w:tcW w:w="4606" w:type="dxa"/>
            <w:shd w:val="pct5" w:color="auto" w:fill="auto"/>
          </w:tcPr>
          <w:p w:rsidR="003B0D3E" w:rsidRDefault="003B0D3E" w:rsidP="00821B76">
            <w:pPr>
              <w:spacing w:before="1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Bei Luftwärmepumpen:</w:t>
            </w:r>
          </w:p>
          <w:p w:rsidR="003B0D3E" w:rsidRPr="003B0D3E" w:rsidRDefault="003B0D3E" w:rsidP="003B0D3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B0D3E">
              <w:rPr>
                <w:rFonts w:ascii="Arial" w:hAnsi="Arial" w:cs="Arial"/>
                <w:sz w:val="22"/>
                <w:szCs w:val="22"/>
              </w:rPr>
              <w:t xml:space="preserve">Luftwärmepumpen sind einem </w:t>
            </w:r>
            <w:proofErr w:type="spellStart"/>
            <w:r w:rsidRPr="003B0D3E">
              <w:rPr>
                <w:rFonts w:ascii="Arial" w:hAnsi="Arial" w:cs="Arial"/>
                <w:sz w:val="22"/>
                <w:szCs w:val="22"/>
              </w:rPr>
              <w:t>Mitteilungsver</w:t>
            </w:r>
            <w:proofErr w:type="spellEnd"/>
            <w:r w:rsidRPr="003B0D3E">
              <w:rPr>
                <w:rFonts w:ascii="Arial" w:hAnsi="Arial" w:cs="Arial"/>
                <w:sz w:val="22"/>
                <w:szCs w:val="22"/>
              </w:rPr>
              <w:t>-  fahren nur zugänglich, wenn deren Schall</w:t>
            </w:r>
            <w:r w:rsidRPr="003B0D3E">
              <w:rPr>
                <w:rFonts w:ascii="Arial" w:hAnsi="Arial" w:cs="Arial"/>
                <w:sz w:val="22"/>
                <w:szCs w:val="22"/>
              </w:rPr>
              <w:t>e</w:t>
            </w:r>
            <w:r w:rsidRPr="003B0D3E">
              <w:rPr>
                <w:rFonts w:ascii="Arial" w:hAnsi="Arial" w:cs="Arial"/>
                <w:sz w:val="22"/>
                <w:szCs w:val="22"/>
              </w:rPr>
              <w:t>missionen einen Grenzwert von 40 dB(A) bei Tag und 33 dB (A) bei Nacht an der nachba</w:t>
            </w:r>
            <w:r w:rsidRPr="003B0D3E">
              <w:rPr>
                <w:rFonts w:ascii="Arial" w:hAnsi="Arial" w:cs="Arial"/>
                <w:sz w:val="22"/>
                <w:szCs w:val="22"/>
              </w:rPr>
              <w:t>r</w:t>
            </w:r>
            <w:r w:rsidRPr="003B0D3E">
              <w:rPr>
                <w:rFonts w:ascii="Arial" w:hAnsi="Arial" w:cs="Arial"/>
                <w:sz w:val="22"/>
                <w:szCs w:val="22"/>
              </w:rPr>
              <w:t>lichen Grundstücksgrenze nicht überschre</w:t>
            </w:r>
            <w:r w:rsidRPr="003B0D3E">
              <w:rPr>
                <w:rFonts w:ascii="Arial" w:hAnsi="Arial" w:cs="Arial"/>
                <w:sz w:val="22"/>
                <w:szCs w:val="22"/>
              </w:rPr>
              <w:t>i</w:t>
            </w:r>
            <w:r w:rsidRPr="003B0D3E">
              <w:rPr>
                <w:rFonts w:ascii="Arial" w:hAnsi="Arial" w:cs="Arial"/>
                <w:sz w:val="22"/>
                <w:szCs w:val="22"/>
              </w:rPr>
              <w:t>ten. Bei Standorten, die im Flächenwi</w:t>
            </w:r>
            <w:r w:rsidRPr="003B0D3E">
              <w:rPr>
                <w:rFonts w:ascii="Arial" w:hAnsi="Arial" w:cs="Arial"/>
                <w:sz w:val="22"/>
                <w:szCs w:val="22"/>
              </w:rPr>
              <w:t>d</w:t>
            </w:r>
            <w:r w:rsidRPr="003B0D3E">
              <w:rPr>
                <w:rFonts w:ascii="Arial" w:hAnsi="Arial" w:cs="Arial"/>
                <w:sz w:val="22"/>
                <w:szCs w:val="22"/>
              </w:rPr>
              <w:t>mungsplan als Reine Wohngebiete ausg</w:t>
            </w:r>
            <w:r w:rsidRPr="003B0D3E">
              <w:rPr>
                <w:rFonts w:ascii="Arial" w:hAnsi="Arial" w:cs="Arial"/>
                <w:sz w:val="22"/>
                <w:szCs w:val="22"/>
              </w:rPr>
              <w:t>e</w:t>
            </w:r>
            <w:r w:rsidRPr="003B0D3E">
              <w:rPr>
                <w:rFonts w:ascii="Arial" w:hAnsi="Arial" w:cs="Arial"/>
                <w:sz w:val="22"/>
                <w:szCs w:val="22"/>
              </w:rPr>
              <w:t>wiesen sind, reduziert sich der Nacht-Grenzwert auf 30 dB (A).</w:t>
            </w:r>
          </w:p>
        </w:tc>
        <w:tc>
          <w:tcPr>
            <w:tcW w:w="4606" w:type="dxa"/>
          </w:tcPr>
          <w:p w:rsidR="003B0D3E" w:rsidRDefault="003B0D3E" w:rsidP="00821B76">
            <w:pPr>
              <w:spacing w:before="120"/>
              <w:rPr>
                <w:rFonts w:ascii="Arial" w:hAnsi="Arial"/>
                <w:sz w:val="22"/>
              </w:rPr>
            </w:pPr>
          </w:p>
          <w:p w:rsidR="003B0D3E" w:rsidRDefault="003B0D3E" w:rsidP="00821B76">
            <w:pPr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Die Voraussetzungen werden durch die g</w:t>
            </w:r>
            <w:r>
              <w:rPr>
                <w:rFonts w:ascii="Arial" w:hAnsi="Arial"/>
                <w:sz w:val="22"/>
              </w:rPr>
              <w:t>e</w:t>
            </w:r>
            <w:r>
              <w:rPr>
                <w:rFonts w:ascii="Arial" w:hAnsi="Arial"/>
                <w:sz w:val="22"/>
              </w:rPr>
              <w:t>plante Luftwärmepumpe erfüllt:</w:t>
            </w:r>
          </w:p>
          <w:p w:rsidR="003B0D3E" w:rsidRDefault="003B0D3E" w:rsidP="00821B76">
            <w:pPr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FC0371">
              <w:rPr>
                <w:rFonts w:ascii="Arial" w:hAnsi="Arial"/>
                <w:sz w:val="22"/>
              </w:rPr>
            </w:r>
            <w:r w:rsidR="00FC0371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ja</w:t>
            </w:r>
          </w:p>
          <w:p w:rsidR="003B0D3E" w:rsidRDefault="003B0D3E" w:rsidP="00821B76">
            <w:pPr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FC0371">
              <w:rPr>
                <w:rFonts w:ascii="Arial" w:hAnsi="Arial"/>
                <w:sz w:val="22"/>
              </w:rPr>
            </w:r>
            <w:r w:rsidR="00FC0371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nein</w:t>
            </w:r>
          </w:p>
        </w:tc>
      </w:tr>
    </w:tbl>
    <w:p w:rsidR="003B0D3E" w:rsidRDefault="003B0D3E">
      <w:pPr>
        <w:rPr>
          <w:sz w:val="24"/>
        </w:rPr>
      </w:pPr>
    </w:p>
    <w:p w:rsidR="003B0D3E" w:rsidRDefault="003B0D3E">
      <w:pPr>
        <w:rPr>
          <w:sz w:val="24"/>
        </w:rPr>
      </w:pPr>
      <w:r>
        <w:rPr>
          <w:sz w:val="24"/>
        </w:rPr>
        <w:br w:type="page"/>
      </w:r>
    </w:p>
    <w:p w:rsidR="00863013" w:rsidRDefault="00863013">
      <w:pPr>
        <w:rPr>
          <w:sz w:val="24"/>
        </w:rPr>
      </w:pP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E1A13" w:rsidTr="00E80D40">
        <w:tc>
          <w:tcPr>
            <w:tcW w:w="4606" w:type="dxa"/>
            <w:shd w:val="pct5" w:color="auto" w:fill="auto"/>
          </w:tcPr>
          <w:p w:rsidR="00BE1A13" w:rsidRPr="003B0D3E" w:rsidRDefault="00BE1A13" w:rsidP="003B0D3E">
            <w:pPr>
              <w:pStyle w:val="Default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3B0D3E">
              <w:rPr>
                <w:rFonts w:ascii="Arial" w:hAnsi="Arial" w:cs="Arial"/>
                <w:b/>
                <w:sz w:val="22"/>
                <w:szCs w:val="22"/>
              </w:rPr>
              <w:t xml:space="preserve">Der Mitteilung sind anzuschließen: </w:t>
            </w:r>
          </w:p>
          <w:p w:rsidR="00BE1A13" w:rsidRPr="003B0D3E" w:rsidRDefault="00BE1A13" w:rsidP="003B0D3E">
            <w:pPr>
              <w:pStyle w:val="Default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B0D3E">
              <w:rPr>
                <w:rFonts w:ascii="Arial" w:hAnsi="Arial" w:cs="Arial"/>
                <w:sz w:val="22"/>
                <w:szCs w:val="22"/>
              </w:rPr>
              <w:t xml:space="preserve">1. eine Bezeichnung bzw Beschreibung der geplanten Maßnahme; </w:t>
            </w:r>
          </w:p>
          <w:p w:rsidR="00BE1A13" w:rsidRPr="003B0D3E" w:rsidRDefault="00BE1A13" w:rsidP="003B0D3E">
            <w:pPr>
              <w:pStyle w:val="Default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3B0D3E">
              <w:rPr>
                <w:rFonts w:ascii="Arial" w:hAnsi="Arial" w:cs="Arial"/>
                <w:sz w:val="22"/>
                <w:szCs w:val="22"/>
              </w:rPr>
              <w:t xml:space="preserve">2. </w:t>
            </w:r>
            <w:proofErr w:type="spellStart"/>
            <w:r w:rsidRPr="003B0D3E">
              <w:rPr>
                <w:rFonts w:ascii="Arial" w:hAnsi="Arial" w:cs="Arial"/>
                <w:sz w:val="22"/>
                <w:szCs w:val="22"/>
              </w:rPr>
              <w:t>planliche</w:t>
            </w:r>
            <w:proofErr w:type="spellEnd"/>
            <w:r w:rsidRPr="003B0D3E">
              <w:rPr>
                <w:rFonts w:ascii="Arial" w:hAnsi="Arial" w:cs="Arial"/>
                <w:sz w:val="22"/>
                <w:szCs w:val="22"/>
              </w:rPr>
              <w:t xml:space="preserve"> Darstellungen, soweit diese zur Erkennbarkeit der Einhaltung der gesetzl</w:t>
            </w:r>
            <w:r w:rsidRPr="003B0D3E">
              <w:rPr>
                <w:rFonts w:ascii="Arial" w:hAnsi="Arial" w:cs="Arial"/>
                <w:sz w:val="22"/>
                <w:szCs w:val="22"/>
              </w:rPr>
              <w:t>i</w:t>
            </w:r>
            <w:r w:rsidRPr="003B0D3E">
              <w:rPr>
                <w:rFonts w:ascii="Arial" w:hAnsi="Arial" w:cs="Arial"/>
                <w:sz w:val="22"/>
                <w:szCs w:val="22"/>
              </w:rPr>
              <w:t xml:space="preserve">chen Vorgaben erforderlich sind; </w:t>
            </w:r>
          </w:p>
          <w:p w:rsidR="00BE1A13" w:rsidRDefault="00BE1A13" w:rsidP="003B0D3E">
            <w:pPr>
              <w:autoSpaceDE w:val="0"/>
              <w:autoSpaceDN w:val="0"/>
              <w:adjustRightInd w:val="0"/>
              <w:spacing w:before="60" w:after="120"/>
              <w:rPr>
                <w:rFonts w:ascii="Arial" w:hAnsi="Arial"/>
                <w:b/>
                <w:sz w:val="22"/>
              </w:rPr>
            </w:pPr>
            <w:r w:rsidRPr="003B0D3E">
              <w:rPr>
                <w:rFonts w:ascii="Arial" w:hAnsi="Arial" w:cs="Arial"/>
                <w:sz w:val="22"/>
                <w:szCs w:val="22"/>
              </w:rPr>
              <w:t>3. bei Luftwärmepumpen eine Bestätigung über die Einhaltung d</w:t>
            </w:r>
            <w:r w:rsidR="00C71311" w:rsidRPr="003B0D3E">
              <w:rPr>
                <w:rFonts w:ascii="Arial" w:hAnsi="Arial" w:cs="Arial"/>
                <w:sz w:val="22"/>
                <w:szCs w:val="22"/>
              </w:rPr>
              <w:t>er Schallgrenzwerte an den nach</w:t>
            </w:r>
            <w:r w:rsidRPr="003B0D3E">
              <w:rPr>
                <w:rFonts w:ascii="Arial" w:hAnsi="Arial" w:cs="Arial"/>
                <w:sz w:val="22"/>
                <w:szCs w:val="22"/>
              </w:rPr>
              <w:t>barlichen Grundstücksgrenzen.</w:t>
            </w:r>
            <w:r w:rsidR="00C71311" w:rsidRPr="003B0D3E">
              <w:rPr>
                <w:rFonts w:ascii="Arial" w:hAnsi="Arial" w:cs="Arial"/>
                <w:sz w:val="22"/>
                <w:szCs w:val="22"/>
              </w:rPr>
              <w:t xml:space="preserve"> (Beiblatt</w:t>
            </w:r>
            <w:r w:rsidR="002D748B" w:rsidRPr="003B0D3E">
              <w:rPr>
                <w:rFonts w:ascii="Arial" w:hAnsi="Arial" w:cs="Arial"/>
                <w:sz w:val="22"/>
                <w:szCs w:val="22"/>
              </w:rPr>
              <w:t xml:space="preserve"> für Luftwärmepumpen im Mitte</w:t>
            </w:r>
            <w:r w:rsidR="002D748B" w:rsidRPr="003B0D3E">
              <w:rPr>
                <w:rFonts w:ascii="Arial" w:hAnsi="Arial" w:cs="Arial"/>
                <w:sz w:val="22"/>
                <w:szCs w:val="22"/>
              </w:rPr>
              <w:t>i</w:t>
            </w:r>
            <w:r w:rsidR="002D748B" w:rsidRPr="003B0D3E">
              <w:rPr>
                <w:rFonts w:ascii="Arial" w:hAnsi="Arial" w:cs="Arial"/>
                <w:sz w:val="22"/>
                <w:szCs w:val="22"/>
              </w:rPr>
              <w:t>lungsverfahren</w:t>
            </w:r>
            <w:r w:rsidR="00C71311" w:rsidRPr="003B0D3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06" w:type="dxa"/>
          </w:tcPr>
          <w:p w:rsidR="003B0D3E" w:rsidRDefault="003B0D3E" w:rsidP="003B0D3E">
            <w:pPr>
              <w:spacing w:before="120"/>
              <w:rPr>
                <w:rFonts w:ascii="Arial" w:hAnsi="Arial"/>
                <w:sz w:val="22"/>
                <w:szCs w:val="22"/>
              </w:rPr>
            </w:pPr>
          </w:p>
          <w:p w:rsidR="00BE1A13" w:rsidRPr="003B0D3E" w:rsidRDefault="00BE1A13" w:rsidP="003B0D3E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sz w:val="22"/>
                <w:szCs w:val="22"/>
              </w:rPr>
            </w:pPr>
            <w:r w:rsidRPr="003B0D3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B0D3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FC0371">
              <w:rPr>
                <w:rFonts w:ascii="Arial" w:hAnsi="Arial"/>
                <w:sz w:val="22"/>
                <w:szCs w:val="22"/>
              </w:rPr>
            </w:r>
            <w:r w:rsidR="00FC0371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B0D3E">
              <w:rPr>
                <w:rFonts w:ascii="Arial" w:hAnsi="Arial"/>
                <w:sz w:val="22"/>
                <w:szCs w:val="22"/>
              </w:rPr>
              <w:fldChar w:fldCharType="end"/>
            </w:r>
            <w:r w:rsidRPr="003B0D3E">
              <w:rPr>
                <w:rFonts w:ascii="Arial" w:hAnsi="Arial"/>
                <w:sz w:val="22"/>
                <w:szCs w:val="22"/>
              </w:rPr>
              <w:t xml:space="preserve"> </w:t>
            </w:r>
            <w:r w:rsidR="00E80D40" w:rsidRPr="003B0D3E">
              <w:rPr>
                <w:rFonts w:ascii="Arial" w:hAnsi="Arial"/>
                <w:sz w:val="22"/>
                <w:szCs w:val="22"/>
              </w:rPr>
              <w:t>liegt bei</w:t>
            </w:r>
          </w:p>
          <w:p w:rsidR="00BE1A13" w:rsidRPr="003B0D3E" w:rsidRDefault="00BE1A13" w:rsidP="003B0D3E">
            <w:pPr>
              <w:rPr>
                <w:rFonts w:ascii="Arial" w:hAnsi="Arial"/>
                <w:sz w:val="22"/>
                <w:szCs w:val="22"/>
              </w:rPr>
            </w:pPr>
          </w:p>
          <w:p w:rsidR="00BE1A13" w:rsidRPr="003B0D3E" w:rsidRDefault="00BE1A13" w:rsidP="003B0D3E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sz w:val="22"/>
                <w:szCs w:val="22"/>
              </w:rPr>
            </w:pPr>
            <w:r w:rsidRPr="003B0D3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B0D3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FC0371">
              <w:rPr>
                <w:rFonts w:ascii="Arial" w:hAnsi="Arial"/>
                <w:sz w:val="22"/>
                <w:szCs w:val="22"/>
              </w:rPr>
            </w:r>
            <w:r w:rsidR="00FC0371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B0D3E">
              <w:rPr>
                <w:rFonts w:ascii="Arial" w:hAnsi="Arial"/>
                <w:sz w:val="22"/>
                <w:szCs w:val="22"/>
              </w:rPr>
              <w:fldChar w:fldCharType="end"/>
            </w:r>
            <w:r w:rsidRPr="003B0D3E">
              <w:rPr>
                <w:rFonts w:ascii="Arial" w:hAnsi="Arial"/>
                <w:sz w:val="22"/>
                <w:szCs w:val="22"/>
              </w:rPr>
              <w:t xml:space="preserve"> </w:t>
            </w:r>
            <w:r w:rsidR="00E80D40" w:rsidRPr="003B0D3E">
              <w:rPr>
                <w:rFonts w:ascii="Arial" w:hAnsi="Arial"/>
                <w:sz w:val="22"/>
                <w:szCs w:val="22"/>
              </w:rPr>
              <w:t>lieg</w:t>
            </w:r>
            <w:r w:rsidR="003B0D3E">
              <w:rPr>
                <w:rFonts w:ascii="Arial" w:hAnsi="Arial"/>
                <w:sz w:val="22"/>
                <w:szCs w:val="22"/>
              </w:rPr>
              <w:t>en</w:t>
            </w:r>
            <w:r w:rsidR="00E80D40" w:rsidRPr="003B0D3E">
              <w:rPr>
                <w:rFonts w:ascii="Arial" w:hAnsi="Arial"/>
                <w:sz w:val="22"/>
                <w:szCs w:val="22"/>
              </w:rPr>
              <w:t xml:space="preserve"> bei</w:t>
            </w:r>
          </w:p>
          <w:p w:rsidR="00BE1A13" w:rsidRDefault="00BE1A13" w:rsidP="003B0D3E">
            <w:pPr>
              <w:rPr>
                <w:rFonts w:ascii="Arial" w:hAnsi="Arial"/>
                <w:sz w:val="22"/>
                <w:szCs w:val="22"/>
              </w:rPr>
            </w:pPr>
          </w:p>
          <w:p w:rsidR="003B0D3E" w:rsidRPr="003B0D3E" w:rsidRDefault="003B0D3E" w:rsidP="003B0D3E">
            <w:pPr>
              <w:rPr>
                <w:rFonts w:ascii="Arial" w:hAnsi="Arial"/>
                <w:sz w:val="22"/>
                <w:szCs w:val="22"/>
              </w:rPr>
            </w:pPr>
          </w:p>
          <w:p w:rsidR="00BE1A13" w:rsidRDefault="00BE1A13" w:rsidP="003B0D3E">
            <w:pPr>
              <w:autoSpaceDE w:val="0"/>
              <w:autoSpaceDN w:val="0"/>
              <w:adjustRightInd w:val="0"/>
              <w:spacing w:before="60"/>
              <w:rPr>
                <w:rFonts w:ascii="Arial" w:hAnsi="Arial"/>
                <w:sz w:val="22"/>
              </w:rPr>
            </w:pPr>
            <w:r w:rsidRPr="003B0D3E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B0D3E"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FC0371">
              <w:rPr>
                <w:rFonts w:ascii="Arial" w:hAnsi="Arial"/>
                <w:sz w:val="22"/>
                <w:szCs w:val="22"/>
              </w:rPr>
            </w:r>
            <w:r w:rsidR="00FC0371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3B0D3E">
              <w:rPr>
                <w:rFonts w:ascii="Arial" w:hAnsi="Arial"/>
                <w:sz w:val="22"/>
                <w:szCs w:val="22"/>
              </w:rPr>
              <w:fldChar w:fldCharType="end"/>
            </w:r>
            <w:r w:rsidRPr="003B0D3E">
              <w:rPr>
                <w:rFonts w:ascii="Arial" w:hAnsi="Arial"/>
                <w:sz w:val="22"/>
                <w:szCs w:val="22"/>
              </w:rPr>
              <w:t xml:space="preserve"> </w:t>
            </w:r>
            <w:r w:rsidR="00E80D40" w:rsidRPr="003B0D3E">
              <w:rPr>
                <w:rFonts w:ascii="Arial" w:hAnsi="Arial"/>
                <w:sz w:val="22"/>
                <w:szCs w:val="22"/>
              </w:rPr>
              <w:t>liegt bei</w:t>
            </w:r>
          </w:p>
        </w:tc>
      </w:tr>
      <w:tr w:rsidR="00863013" w:rsidTr="00E80D40">
        <w:tc>
          <w:tcPr>
            <w:tcW w:w="4606" w:type="dxa"/>
            <w:shd w:val="pct5" w:color="auto" w:fill="auto"/>
          </w:tcPr>
          <w:p w:rsidR="00863013" w:rsidRDefault="00863013">
            <w:pPr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Verfasser der Unterlagen</w:t>
            </w:r>
          </w:p>
          <w:p w:rsidR="00863013" w:rsidRDefault="0086301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(Vor- und Zuname, Anschrift, Tel)</w:t>
            </w:r>
          </w:p>
          <w:p w:rsidR="00863013" w:rsidRDefault="00863013">
            <w:pPr>
              <w:rPr>
                <w:rFonts w:ascii="Arial" w:hAnsi="Arial"/>
                <w:sz w:val="22"/>
              </w:rPr>
            </w:pPr>
          </w:p>
        </w:tc>
        <w:tc>
          <w:tcPr>
            <w:tcW w:w="4606" w:type="dxa"/>
          </w:tcPr>
          <w:p w:rsidR="00863013" w:rsidRDefault="00E80D40">
            <w:pPr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bookmarkStart w:id="7" w:name="Text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............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7"/>
          </w:p>
        </w:tc>
      </w:tr>
      <w:tr w:rsidR="00863013" w:rsidTr="00E80D40">
        <w:tc>
          <w:tcPr>
            <w:tcW w:w="9212" w:type="dxa"/>
            <w:gridSpan w:val="2"/>
          </w:tcPr>
          <w:p w:rsidR="00863013" w:rsidRDefault="00863013">
            <w:pPr>
              <w:rPr>
                <w:rFonts w:ascii="Arial" w:hAnsi="Arial"/>
                <w:sz w:val="22"/>
              </w:rPr>
            </w:pPr>
          </w:p>
          <w:p w:rsidR="00863013" w:rsidRDefault="00E80D40">
            <w:pPr>
              <w:spacing w:line="360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8"/>
                <w:u w:val="single"/>
              </w:rPr>
              <w:t>Unterfertigung der Mitteilung</w:t>
            </w:r>
          </w:p>
          <w:p w:rsidR="00863013" w:rsidRDefault="00863013">
            <w:pPr>
              <w:spacing w:line="360" w:lineRule="auto"/>
              <w:rPr>
                <w:rFonts w:ascii="Arial" w:hAnsi="Arial"/>
                <w:sz w:val="24"/>
              </w:rPr>
            </w:pPr>
          </w:p>
          <w:p w:rsidR="00863013" w:rsidRDefault="0086301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durch den </w:t>
            </w:r>
            <w:r>
              <w:rPr>
                <w:rFonts w:ascii="Arial" w:hAnsi="Arial"/>
                <w:b/>
                <w:bCs/>
                <w:sz w:val="24"/>
              </w:rPr>
              <w:t>Bewilligungswerber</w:t>
            </w:r>
            <w:r>
              <w:rPr>
                <w:rFonts w:ascii="Arial" w:hAnsi="Arial"/>
                <w:sz w:val="24"/>
              </w:rPr>
              <w:t xml:space="preserve">, der gegenüber der Baubehörde für die Richtigkeit der Unterlagen haftet. </w:t>
            </w:r>
          </w:p>
          <w:p w:rsidR="00863013" w:rsidRDefault="00863013">
            <w:pPr>
              <w:rPr>
                <w:rFonts w:ascii="Arial" w:hAnsi="Arial"/>
                <w:b/>
                <w:sz w:val="24"/>
                <w:u w:val="single"/>
              </w:rPr>
            </w:pPr>
          </w:p>
          <w:p w:rsidR="00863013" w:rsidRDefault="00863013">
            <w:pPr>
              <w:rPr>
                <w:rFonts w:ascii="Arial" w:hAnsi="Arial"/>
                <w:sz w:val="22"/>
              </w:rPr>
            </w:pPr>
          </w:p>
          <w:p w:rsidR="00863013" w:rsidRDefault="00863013">
            <w:pPr>
              <w:rPr>
                <w:rFonts w:ascii="Arial" w:hAnsi="Arial"/>
                <w:sz w:val="22"/>
              </w:rPr>
            </w:pPr>
          </w:p>
          <w:p w:rsidR="00863013" w:rsidRDefault="00863013">
            <w:pPr>
              <w:rPr>
                <w:rFonts w:ascii="Arial" w:hAnsi="Arial"/>
                <w:sz w:val="22"/>
              </w:rPr>
            </w:pPr>
          </w:p>
          <w:p w:rsidR="00863013" w:rsidRDefault="00863013">
            <w:pPr>
              <w:rPr>
                <w:rFonts w:ascii="Arial" w:hAnsi="Arial"/>
                <w:sz w:val="22"/>
              </w:rPr>
            </w:pPr>
          </w:p>
          <w:p w:rsidR="00863013" w:rsidRDefault="00863013">
            <w:pPr>
              <w:rPr>
                <w:rFonts w:ascii="Arial" w:hAnsi="Arial"/>
                <w:sz w:val="22"/>
              </w:rPr>
            </w:pPr>
          </w:p>
          <w:p w:rsidR="00863013" w:rsidRDefault="0086301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............................................."/>
                  </w:textInput>
                </w:ffData>
              </w:fldChar>
            </w:r>
            <w:bookmarkStart w:id="8" w:name="Text1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.............................................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8"/>
            <w:r>
              <w:rPr>
                <w:rFonts w:ascii="Arial" w:hAnsi="Arial"/>
                <w:sz w:val="22"/>
              </w:rPr>
              <w:t xml:space="preserve">,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bookmarkStart w:id="9" w:name="Text1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............................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9"/>
            <w:r>
              <w:rPr>
                <w:rFonts w:ascii="Arial" w:hAnsi="Arial"/>
                <w:sz w:val="22"/>
              </w:rPr>
              <w:t xml:space="preserve">   </w:t>
            </w:r>
            <w:r>
              <w:rPr>
                <w:rFonts w:ascii="Arial" w:hAnsi="Arial"/>
                <w:sz w:val="22"/>
              </w:rPr>
              <w:tab/>
              <w:t xml:space="preserve">     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.......................................................</w:t>
            </w:r>
            <w:r>
              <w:rPr>
                <w:rFonts w:ascii="Arial" w:hAnsi="Arial"/>
                <w:sz w:val="22"/>
              </w:rPr>
              <w:fldChar w:fldCharType="end"/>
            </w:r>
          </w:p>
          <w:p w:rsidR="00863013" w:rsidRDefault="008630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Ort                                   Datum 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    Unterschrift(en) Antragsteller</w:t>
            </w:r>
          </w:p>
          <w:p w:rsidR="00863013" w:rsidRDefault="00863013">
            <w:pPr>
              <w:rPr>
                <w:sz w:val="24"/>
              </w:rPr>
            </w:pPr>
          </w:p>
          <w:p w:rsidR="00863013" w:rsidRDefault="00863013">
            <w:pPr>
              <w:rPr>
                <w:sz w:val="24"/>
              </w:rPr>
            </w:pPr>
            <w:r>
              <w:rPr>
                <w:rFonts w:ascii="Arial" w:hAnsi="Arial"/>
                <w:sz w:val="24"/>
              </w:rPr>
              <w:t xml:space="preserve">Der </w:t>
            </w:r>
            <w:r>
              <w:rPr>
                <w:rFonts w:ascii="Arial" w:hAnsi="Arial"/>
                <w:b/>
                <w:bCs/>
                <w:sz w:val="24"/>
              </w:rPr>
              <w:t>Verfasser der Pläne und technischen Beschreibung</w:t>
            </w:r>
            <w:r>
              <w:rPr>
                <w:rFonts w:ascii="Arial" w:hAnsi="Arial"/>
                <w:sz w:val="24"/>
              </w:rPr>
              <w:t xml:space="preserve"> bestätigt ausdrücklich, über die gesetzlich erforderliche Planungsbefugnis zu verfügen und haftet gegenüber der Baubehörde für die Richtigkeit der Unterlagen. </w:t>
            </w:r>
            <w:r w:rsidR="00112E28">
              <w:rPr>
                <w:rFonts w:ascii="Arial" w:hAnsi="Arial"/>
                <w:sz w:val="24"/>
              </w:rPr>
              <w:t>D</w:t>
            </w:r>
            <w:r>
              <w:rPr>
                <w:rFonts w:ascii="Arial" w:hAnsi="Arial"/>
                <w:sz w:val="24"/>
              </w:rPr>
              <w:t xml:space="preserve">er Verfasser der Unterlagen </w:t>
            </w:r>
            <w:r w:rsidR="00112E28">
              <w:rPr>
                <w:rFonts w:ascii="Arial" w:hAnsi="Arial"/>
                <w:sz w:val="24"/>
              </w:rPr>
              <w:t>b</w:t>
            </w:r>
            <w:r w:rsidR="00112E28">
              <w:rPr>
                <w:rFonts w:ascii="Arial" w:hAnsi="Arial"/>
                <w:sz w:val="24"/>
              </w:rPr>
              <w:t>e</w:t>
            </w:r>
            <w:r w:rsidR="00112E28">
              <w:rPr>
                <w:rFonts w:ascii="Arial" w:hAnsi="Arial"/>
                <w:sz w:val="24"/>
              </w:rPr>
              <w:t xml:space="preserve">stätigt </w:t>
            </w:r>
            <w:proofErr w:type="spellStart"/>
            <w:r>
              <w:rPr>
                <w:rFonts w:ascii="Arial" w:hAnsi="Arial"/>
                <w:sz w:val="24"/>
              </w:rPr>
              <w:t>weiters</w:t>
            </w:r>
            <w:proofErr w:type="spellEnd"/>
            <w:r>
              <w:rPr>
                <w:rFonts w:ascii="Arial" w:hAnsi="Arial"/>
                <w:sz w:val="24"/>
              </w:rPr>
              <w:t>, dass alle im Zeitpunkt des Bauansuchens geltenden baurechtlichen Anforderungen eingehalten werden.</w:t>
            </w:r>
          </w:p>
          <w:p w:rsidR="00863013" w:rsidRDefault="00863013">
            <w:pPr>
              <w:rPr>
                <w:sz w:val="24"/>
              </w:rPr>
            </w:pPr>
          </w:p>
          <w:p w:rsidR="00863013" w:rsidRDefault="00863013">
            <w:pPr>
              <w:rPr>
                <w:sz w:val="24"/>
              </w:rPr>
            </w:pPr>
          </w:p>
          <w:p w:rsidR="00863013" w:rsidRDefault="00863013">
            <w:pPr>
              <w:rPr>
                <w:sz w:val="24"/>
              </w:rPr>
            </w:pPr>
          </w:p>
          <w:p w:rsidR="00863013" w:rsidRDefault="00863013">
            <w:pPr>
              <w:rPr>
                <w:sz w:val="24"/>
              </w:rPr>
            </w:pPr>
          </w:p>
          <w:p w:rsidR="00863013" w:rsidRDefault="00863013">
            <w:pPr>
              <w:rPr>
                <w:sz w:val="24"/>
              </w:rPr>
            </w:pPr>
          </w:p>
          <w:p w:rsidR="00863013" w:rsidRDefault="0086301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.............................................  "/>
                  </w:textInput>
                </w:ffData>
              </w:fldChar>
            </w:r>
            <w:bookmarkStart w:id="10" w:name="Text14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 xml:space="preserve">.............................................  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0"/>
            <w:r>
              <w:rPr>
                <w:rFonts w:ascii="Arial" w:hAnsi="Arial"/>
                <w:sz w:val="22"/>
              </w:rPr>
              <w:t xml:space="preserve">,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bookmarkStart w:id="11" w:name="Text15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............................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1"/>
            <w:r>
              <w:rPr>
                <w:rFonts w:ascii="Arial" w:hAnsi="Arial"/>
                <w:sz w:val="22"/>
              </w:rPr>
              <w:t xml:space="preserve">        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"/>
                  </w:textInput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........................................................</w:t>
            </w:r>
            <w:r>
              <w:rPr>
                <w:rFonts w:ascii="Arial" w:hAnsi="Arial"/>
                <w:sz w:val="22"/>
              </w:rPr>
              <w:fldChar w:fldCharType="end"/>
            </w:r>
          </w:p>
          <w:p w:rsidR="00863013" w:rsidRDefault="008630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Ort                                   Datum 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       Stempel und Unterschrift</w:t>
            </w:r>
          </w:p>
          <w:p w:rsidR="00863013" w:rsidRDefault="008630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des Planverfassers</w:t>
            </w:r>
          </w:p>
          <w:p w:rsidR="00863013" w:rsidRDefault="00863013">
            <w:pPr>
              <w:rPr>
                <w:sz w:val="24"/>
              </w:rPr>
            </w:pPr>
          </w:p>
          <w:p w:rsidR="00863013" w:rsidRDefault="00863013">
            <w:pPr>
              <w:rPr>
                <w:rFonts w:ascii="Arial" w:hAnsi="Arial"/>
                <w:sz w:val="22"/>
              </w:rPr>
            </w:pPr>
          </w:p>
        </w:tc>
      </w:tr>
    </w:tbl>
    <w:p w:rsidR="00863013" w:rsidRDefault="00863013">
      <w:pPr>
        <w:rPr>
          <w:rFonts w:ascii="Arial" w:hAnsi="Arial"/>
          <w:sz w:val="22"/>
        </w:rPr>
      </w:pPr>
    </w:p>
    <w:sectPr w:rsidR="00863013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851" w:right="1417" w:bottom="851" w:left="1417" w:header="720" w:footer="103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371" w:rsidRDefault="00FC0371">
      <w:r>
        <w:separator/>
      </w:r>
    </w:p>
  </w:endnote>
  <w:endnote w:type="continuationSeparator" w:id="0">
    <w:p w:rsidR="00FC0371" w:rsidRDefault="00FC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951" w:rsidRDefault="00FE6951">
    <w:pPr>
      <w:pStyle w:val="Fuzeile"/>
      <w:rPr>
        <w:rFonts w:ascii="Arial" w:hAnsi="Arial"/>
        <w:sz w:val="18"/>
      </w:rPr>
    </w:pPr>
    <w:r>
      <w:rPr>
        <w:rFonts w:ascii="Arial" w:hAnsi="Arial"/>
        <w:sz w:val="18"/>
      </w:rPr>
      <w:t>* Zutreffendes bitte ankreuzen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371" w:rsidRDefault="00FC0371">
      <w:r>
        <w:separator/>
      </w:r>
    </w:p>
  </w:footnote>
  <w:footnote w:type="continuationSeparator" w:id="0">
    <w:p w:rsidR="00FC0371" w:rsidRDefault="00FC0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951" w:rsidRDefault="00FE6951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FE6951" w:rsidRDefault="00FE695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951" w:rsidRDefault="00FE6951">
    <w:pPr>
      <w:pStyle w:val="Kopfzeile"/>
      <w:framePr w:wrap="around" w:vAnchor="text" w:hAnchor="margin" w:xAlign="center" w:y="1"/>
      <w:rPr>
        <w:rStyle w:val="Seitenzahl"/>
        <w:rFonts w:ascii="Arial" w:hAnsi="Arial"/>
        <w:sz w:val="16"/>
      </w:rPr>
    </w:pPr>
    <w:r>
      <w:rPr>
        <w:rStyle w:val="Seitenzahl"/>
        <w:rFonts w:ascii="Arial" w:hAnsi="Arial"/>
        <w:sz w:val="16"/>
      </w:rPr>
      <w:fldChar w:fldCharType="begin"/>
    </w:r>
    <w:r>
      <w:rPr>
        <w:rStyle w:val="Seitenzahl"/>
        <w:rFonts w:ascii="Arial" w:hAnsi="Arial"/>
        <w:sz w:val="16"/>
      </w:rPr>
      <w:instrText xml:space="preserve">PAGE  </w:instrText>
    </w:r>
    <w:r>
      <w:rPr>
        <w:rStyle w:val="Seitenzahl"/>
        <w:rFonts w:ascii="Arial" w:hAnsi="Arial"/>
        <w:sz w:val="16"/>
      </w:rPr>
      <w:fldChar w:fldCharType="separate"/>
    </w:r>
    <w:r w:rsidR="009C7B4D">
      <w:rPr>
        <w:rStyle w:val="Seitenzahl"/>
        <w:rFonts w:ascii="Arial" w:hAnsi="Arial"/>
        <w:noProof/>
        <w:sz w:val="16"/>
      </w:rPr>
      <w:t>2</w:t>
    </w:r>
    <w:r>
      <w:rPr>
        <w:rStyle w:val="Seitenzahl"/>
        <w:rFonts w:ascii="Arial" w:hAnsi="Arial"/>
        <w:sz w:val="16"/>
      </w:rPr>
      <w:fldChar w:fldCharType="end"/>
    </w:r>
  </w:p>
  <w:p w:rsidR="00FE6951" w:rsidRDefault="00FE695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7C4" w:rsidRPr="00E647C4" w:rsidRDefault="00E647C4" w:rsidP="00E647C4">
    <w:pPr>
      <w:pStyle w:val="Kopfzeile"/>
      <w:jc w:val="right"/>
      <w:rPr>
        <w:sz w:val="16"/>
        <w:szCs w:val="16"/>
        <w:lang w:val="de-AT"/>
      </w:rPr>
    </w:pPr>
    <w:proofErr w:type="spellStart"/>
    <w:r w:rsidRPr="00E647C4">
      <w:rPr>
        <w:sz w:val="16"/>
        <w:szCs w:val="16"/>
        <w:lang w:val="de-AT"/>
      </w:rPr>
      <w:t>Rev</w:t>
    </w:r>
    <w:proofErr w:type="spellEnd"/>
    <w:r w:rsidRPr="00E647C4">
      <w:rPr>
        <w:sz w:val="16"/>
        <w:szCs w:val="16"/>
        <w:lang w:val="de-AT"/>
      </w:rPr>
      <w:t xml:space="preserve">. 13-08-2021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19"/>
    <w:rsid w:val="00043F6A"/>
    <w:rsid w:val="000B5CE5"/>
    <w:rsid w:val="000C7E59"/>
    <w:rsid w:val="00112E28"/>
    <w:rsid w:val="00116D09"/>
    <w:rsid w:val="001B2E41"/>
    <w:rsid w:val="002D748B"/>
    <w:rsid w:val="003B0D3E"/>
    <w:rsid w:val="004D7AE0"/>
    <w:rsid w:val="00571563"/>
    <w:rsid w:val="005F624E"/>
    <w:rsid w:val="00643E27"/>
    <w:rsid w:val="00863013"/>
    <w:rsid w:val="009800FC"/>
    <w:rsid w:val="009C7B4D"/>
    <w:rsid w:val="00A859E1"/>
    <w:rsid w:val="00AA321C"/>
    <w:rsid w:val="00B9522B"/>
    <w:rsid w:val="00BE1A13"/>
    <w:rsid w:val="00C37543"/>
    <w:rsid w:val="00C679D8"/>
    <w:rsid w:val="00C71311"/>
    <w:rsid w:val="00D1137D"/>
    <w:rsid w:val="00DE38A6"/>
    <w:rsid w:val="00E54108"/>
    <w:rsid w:val="00E647C4"/>
    <w:rsid w:val="00E80D40"/>
    <w:rsid w:val="00F07256"/>
    <w:rsid w:val="00F44DD4"/>
    <w:rsid w:val="00F63519"/>
    <w:rsid w:val="00FC0371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B0D3E"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BE1A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3B0D3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B0D3E"/>
    <w:rPr>
      <w:rFonts w:ascii="Segoe UI" w:hAnsi="Segoe UI" w:cs="Segoe UI"/>
      <w:sz w:val="18"/>
      <w:szCs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B0D3E"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BE1A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3B0D3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B0D3E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BAUA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BAUAN.DOT</Template>
  <TotalTime>0</TotalTime>
  <Pages>2</Pages>
  <Words>458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Bauanzeige (Ansuchen)</vt:lpstr>
    </vt:vector>
  </TitlesOfParts>
  <Company>Gemeinde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Bauanzeige (Ansuchen)</dc:title>
  <dc:subject/>
  <dc:creator>Oberndorf</dc:creator>
  <cp:keywords/>
  <cp:lastModifiedBy>Standesamt</cp:lastModifiedBy>
  <cp:revision>16</cp:revision>
  <cp:lastPrinted>2021-08-13T07:38:00Z</cp:lastPrinted>
  <dcterms:created xsi:type="dcterms:W3CDTF">2021-07-29T07:31:00Z</dcterms:created>
  <dcterms:modified xsi:type="dcterms:W3CDTF">2022-04-26T05:21:00Z</dcterms:modified>
</cp:coreProperties>
</file>