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4E48" w:rsidRDefault="001A7769" w:rsidP="00D34E48">
      <w:pPr>
        <w:jc w:val="center"/>
        <w:rPr>
          <w:b/>
          <w:sz w:val="32"/>
          <w:szCs w:val="32"/>
          <w:u w:val="single"/>
        </w:rPr>
      </w:pPr>
      <w:r w:rsidRPr="00771AAF">
        <w:rPr>
          <w:noProof/>
          <w:lang w:eastAsia="de-AT"/>
        </w:rPr>
        <w:drawing>
          <wp:anchor distT="0" distB="0" distL="114300" distR="114300" simplePos="0" relativeHeight="251659264" behindDoc="0" locked="0" layoutInCell="1" allowOverlap="1">
            <wp:simplePos x="0" y="0"/>
            <wp:positionH relativeFrom="column">
              <wp:posOffset>2129503</wp:posOffset>
            </wp:positionH>
            <wp:positionV relativeFrom="paragraph">
              <wp:posOffset>-283845</wp:posOffset>
            </wp:positionV>
            <wp:extent cx="1559923" cy="688768"/>
            <wp:effectExtent l="0" t="0" r="2540" b="0"/>
            <wp:wrapNone/>
            <wp:docPr id="5" name="Grafik 5" descr="H:\Homepage Neu Okt\Logo\1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Homepage Neu Okt\Logo\1 Logo.jpg"/>
                    <pic:cNvPicPr>
                      <a:picLocks noChangeAspect="1" noChangeArrowheads="1"/>
                    </pic:cNvPicPr>
                  </pic:nvPicPr>
                  <pic:blipFill rotWithShape="1">
                    <a:blip r:embed="rId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6646" b="34539"/>
                    <a:stretch/>
                  </pic:blipFill>
                  <pic:spPr bwMode="auto">
                    <a:xfrm>
                      <a:off x="0" y="0"/>
                      <a:ext cx="1559923" cy="688768"/>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CC00F8" w:rsidRDefault="00CC00F8" w:rsidP="00CC00F8">
      <w:pPr>
        <w:spacing w:after="0"/>
        <w:jc w:val="center"/>
        <w:rPr>
          <w:b/>
          <w:sz w:val="32"/>
          <w:szCs w:val="32"/>
          <w:u w:val="single"/>
        </w:rPr>
      </w:pPr>
    </w:p>
    <w:p w:rsidR="00CC00F8" w:rsidRPr="00CC00F8" w:rsidRDefault="00CC00F8" w:rsidP="00CC00F8">
      <w:pPr>
        <w:pBdr>
          <w:top w:val="single" w:sz="4" w:space="1" w:color="auto"/>
          <w:left w:val="single" w:sz="4" w:space="4" w:color="auto"/>
          <w:bottom w:val="single" w:sz="4" w:space="1" w:color="auto"/>
          <w:right w:val="single" w:sz="4" w:space="4" w:color="auto"/>
        </w:pBdr>
        <w:shd w:val="clear" w:color="auto" w:fill="FFC000"/>
        <w:jc w:val="center"/>
        <w:rPr>
          <w:rFonts w:ascii="Candara" w:eastAsia="Calibri" w:hAnsi="Candara" w:cs="Arial"/>
          <w:b/>
          <w:noProof/>
          <w:sz w:val="36"/>
          <w:szCs w:val="48"/>
          <w:lang w:eastAsia="de-AT"/>
        </w:rPr>
      </w:pPr>
      <w:r w:rsidRPr="00CC00F8">
        <w:rPr>
          <w:rFonts w:ascii="Candara" w:eastAsia="Calibri" w:hAnsi="Candara" w:cs="Arial"/>
          <w:b/>
          <w:noProof/>
          <w:sz w:val="36"/>
          <w:szCs w:val="48"/>
          <w:lang w:eastAsia="de-AT"/>
        </w:rPr>
        <w:t>Jahresschwerpunkt 2014/15</w:t>
      </w:r>
    </w:p>
    <w:p w:rsidR="00AD663A" w:rsidRPr="00CC00F8" w:rsidRDefault="00CC00F8" w:rsidP="00CC00F8">
      <w:pPr>
        <w:pBdr>
          <w:top w:val="single" w:sz="4" w:space="1" w:color="auto"/>
          <w:left w:val="single" w:sz="4" w:space="4" w:color="auto"/>
          <w:bottom w:val="single" w:sz="4" w:space="1" w:color="auto"/>
          <w:right w:val="single" w:sz="4" w:space="4" w:color="auto"/>
        </w:pBdr>
        <w:shd w:val="clear" w:color="auto" w:fill="FFC000"/>
        <w:jc w:val="center"/>
        <w:rPr>
          <w:rFonts w:ascii="Candara" w:eastAsia="Calibri" w:hAnsi="Candara" w:cs="Arial"/>
          <w:b/>
          <w:noProof/>
          <w:sz w:val="36"/>
          <w:szCs w:val="48"/>
          <w:lang w:eastAsia="de-AT"/>
        </w:rPr>
      </w:pPr>
      <w:r>
        <w:rPr>
          <w:rFonts w:ascii="Candara" w:eastAsia="Calibri" w:hAnsi="Candara" w:cs="Arial"/>
          <w:b/>
          <w:noProof/>
          <w:sz w:val="36"/>
          <w:szCs w:val="48"/>
          <w:lang w:eastAsia="de-AT"/>
        </w:rPr>
        <w:t>„HERZENSPÄDAGOGIK im</w:t>
      </w:r>
      <w:r w:rsidR="00AD663A" w:rsidRPr="00CC00F8">
        <w:rPr>
          <w:rFonts w:ascii="Candara" w:eastAsia="Calibri" w:hAnsi="Candara" w:cs="Arial"/>
          <w:b/>
          <w:noProof/>
          <w:sz w:val="36"/>
          <w:szCs w:val="48"/>
          <w:lang w:eastAsia="de-AT"/>
        </w:rPr>
        <w:t xml:space="preserve"> K</w:t>
      </w:r>
      <w:r>
        <w:rPr>
          <w:rFonts w:ascii="Candara" w:eastAsia="Calibri" w:hAnsi="Candara" w:cs="Arial"/>
          <w:b/>
          <w:noProof/>
          <w:sz w:val="36"/>
          <w:szCs w:val="48"/>
          <w:lang w:eastAsia="de-AT"/>
        </w:rPr>
        <w:t>indergarten Kirchbach“</w:t>
      </w:r>
    </w:p>
    <w:p w:rsidR="00CC00F8" w:rsidRPr="00D34E48" w:rsidRDefault="00CC00F8" w:rsidP="00CC00F8">
      <w:pPr>
        <w:spacing w:after="0"/>
        <w:jc w:val="center"/>
        <w:rPr>
          <w:b/>
          <w:sz w:val="32"/>
          <w:szCs w:val="32"/>
          <w:u w:val="single"/>
        </w:rPr>
      </w:pPr>
    </w:p>
    <w:p w:rsidR="00AD663A" w:rsidRDefault="00AD663A" w:rsidP="00D34E48">
      <w:pPr>
        <w:jc w:val="center"/>
        <w:rPr>
          <w:b/>
          <w:sz w:val="28"/>
          <w:szCs w:val="28"/>
        </w:rPr>
      </w:pPr>
      <w:r w:rsidRPr="00D34E48">
        <w:rPr>
          <w:b/>
          <w:sz w:val="28"/>
          <w:szCs w:val="28"/>
        </w:rPr>
        <w:t>Ganzheitlich- sinnorientiert Bilden und Erziehen im</w:t>
      </w:r>
      <w:bookmarkStart w:id="0" w:name="_GoBack"/>
      <w:bookmarkEnd w:id="0"/>
      <w:r w:rsidRPr="00D34E48">
        <w:rPr>
          <w:b/>
          <w:sz w:val="28"/>
          <w:szCs w:val="28"/>
        </w:rPr>
        <w:t xml:space="preserve"> Kindergarten Kirchbach</w:t>
      </w:r>
    </w:p>
    <w:p w:rsidR="00CC00F8" w:rsidRPr="00CC00F8" w:rsidRDefault="00CC00F8" w:rsidP="00D34E48">
      <w:pPr>
        <w:jc w:val="center"/>
        <w:rPr>
          <w:sz w:val="12"/>
          <w:szCs w:val="26"/>
        </w:rPr>
      </w:pPr>
    </w:p>
    <w:p w:rsidR="00AD663A" w:rsidRPr="00D34E48" w:rsidRDefault="00AD663A" w:rsidP="00CC00F8">
      <w:pPr>
        <w:spacing w:after="0"/>
        <w:jc w:val="center"/>
        <w:rPr>
          <w:sz w:val="26"/>
          <w:szCs w:val="26"/>
        </w:rPr>
      </w:pPr>
      <w:r w:rsidRPr="00D34E48">
        <w:rPr>
          <w:sz w:val="26"/>
          <w:szCs w:val="26"/>
        </w:rPr>
        <w:t xml:space="preserve">„Man sieht nur mit dem Herzen gut, das Wesentliche ist für die Augen unsichtbar“, lautet ein viel zitierter Satz von Saint </w:t>
      </w:r>
      <w:proofErr w:type="spellStart"/>
      <w:r w:rsidRPr="00D34E48">
        <w:rPr>
          <w:sz w:val="26"/>
          <w:szCs w:val="26"/>
        </w:rPr>
        <w:t>Exupery</w:t>
      </w:r>
      <w:proofErr w:type="spellEnd"/>
      <w:r w:rsidRPr="00D34E48">
        <w:rPr>
          <w:sz w:val="26"/>
          <w:szCs w:val="26"/>
        </w:rPr>
        <w:t>. Unsere gelebte Pädagogik setzt dort an, wo das Tiefste und Innerste eines Menschen zu finden ist, in seinem Herzen und in seiner Seele. Diese Herzenspädagogik berührt unsere Kindergartenkinder, Eltern und uns Pädagoginnen gleichermaßen. „Alles was von Herzen kommt, ist herzlich!“ Herzlichkeit ist eine Sprache des Herzens, die sich in Liebe, Fürsorge, Nähe, Offenheit, Vertrauen, Zuneigung,….äußert.</w:t>
      </w:r>
    </w:p>
    <w:p w:rsidR="00CC00F8" w:rsidRDefault="00CC00F8" w:rsidP="00CC00F8">
      <w:pPr>
        <w:spacing w:after="0"/>
        <w:jc w:val="center"/>
        <w:rPr>
          <w:b/>
          <w:sz w:val="28"/>
          <w:szCs w:val="28"/>
          <w:u w:val="single"/>
        </w:rPr>
      </w:pPr>
    </w:p>
    <w:p w:rsidR="00097325" w:rsidRDefault="00D725E9" w:rsidP="00CC00F8">
      <w:pPr>
        <w:spacing w:after="0"/>
        <w:jc w:val="center"/>
        <w:rPr>
          <w:b/>
          <w:sz w:val="28"/>
          <w:szCs w:val="28"/>
          <w:u w:val="single"/>
        </w:rPr>
      </w:pPr>
      <w:r w:rsidRPr="00D34E48">
        <w:rPr>
          <w:b/>
          <w:sz w:val="28"/>
          <w:szCs w:val="28"/>
          <w:u w:val="single"/>
        </w:rPr>
        <w:t>FEST DES HERZENS IM KINDERGARTEN KIRCHBACH</w:t>
      </w:r>
    </w:p>
    <w:p w:rsidR="00D34E48" w:rsidRDefault="00D34E48" w:rsidP="00CC00F8">
      <w:pPr>
        <w:spacing w:after="0"/>
        <w:jc w:val="center"/>
        <w:rPr>
          <w:b/>
          <w:sz w:val="28"/>
          <w:szCs w:val="28"/>
        </w:rPr>
      </w:pPr>
      <w:r w:rsidRPr="00D34E48">
        <w:rPr>
          <w:b/>
          <w:sz w:val="28"/>
          <w:szCs w:val="28"/>
        </w:rPr>
        <w:t>„In einem Herzen zu Hause sein“</w:t>
      </w:r>
    </w:p>
    <w:p w:rsidR="00D34E48" w:rsidRDefault="00D34E48" w:rsidP="00CC00F8">
      <w:pPr>
        <w:spacing w:after="0"/>
        <w:jc w:val="center"/>
        <w:rPr>
          <w:b/>
          <w:sz w:val="14"/>
          <w:szCs w:val="28"/>
        </w:rPr>
      </w:pPr>
    </w:p>
    <w:p w:rsidR="00CC00F8" w:rsidRPr="00CC00F8" w:rsidRDefault="00CC00F8" w:rsidP="00CC00F8">
      <w:pPr>
        <w:spacing w:after="0"/>
        <w:jc w:val="center"/>
        <w:rPr>
          <w:b/>
          <w:sz w:val="14"/>
          <w:szCs w:val="28"/>
        </w:rPr>
      </w:pPr>
    </w:p>
    <w:p w:rsidR="00D725E9" w:rsidRDefault="00D725E9" w:rsidP="00CC00F8">
      <w:pPr>
        <w:spacing w:after="0"/>
        <w:jc w:val="center"/>
      </w:pPr>
      <w:r w:rsidRPr="00D34E48">
        <w:rPr>
          <w:sz w:val="26"/>
          <w:szCs w:val="26"/>
        </w:rPr>
        <w:t xml:space="preserve">Die soziale und emotionale Erziehung, sowie Ethik und Gesellschaft standen </w:t>
      </w:r>
      <w:r w:rsidR="00D34E48">
        <w:rPr>
          <w:sz w:val="26"/>
          <w:szCs w:val="26"/>
        </w:rPr>
        <w:t xml:space="preserve">im Kindergartenjahr 2014/2015 </w:t>
      </w:r>
      <w:r w:rsidRPr="00D34E48">
        <w:rPr>
          <w:sz w:val="26"/>
          <w:szCs w:val="26"/>
        </w:rPr>
        <w:t>im Mittelpunkt unserer Bildungsarbeit im Kindergarten Kirchbach. Den krönenden Hö</w:t>
      </w:r>
      <w:r w:rsidR="005F049F" w:rsidRPr="00D34E48">
        <w:rPr>
          <w:sz w:val="26"/>
          <w:szCs w:val="26"/>
        </w:rPr>
        <w:t>henpunkt unseres Jahresthemas „</w:t>
      </w:r>
      <w:r w:rsidRPr="00D34E48">
        <w:rPr>
          <w:sz w:val="26"/>
          <w:szCs w:val="26"/>
        </w:rPr>
        <w:t>In einem Herzen zu Hause sein“ bildete</w:t>
      </w:r>
      <w:r w:rsidR="00AD663A" w:rsidRPr="00D34E48">
        <w:rPr>
          <w:sz w:val="26"/>
          <w:szCs w:val="26"/>
        </w:rPr>
        <w:t xml:space="preserve"> ein großes Fest des Herzens, bei</w:t>
      </w:r>
      <w:r w:rsidRPr="00D34E48">
        <w:rPr>
          <w:sz w:val="26"/>
          <w:szCs w:val="26"/>
        </w:rPr>
        <w:t xml:space="preserve"> dem mehr als 200 Gäste begrüßt werden konnten. Unsere Vorschulkinder bewiesen eindrucksvoll ihr schauspielerisc</w:t>
      </w:r>
      <w:r w:rsidR="005F049F" w:rsidRPr="00D34E48">
        <w:rPr>
          <w:sz w:val="26"/>
          <w:szCs w:val="26"/>
        </w:rPr>
        <w:t>hes Können beim Theaterstück: „</w:t>
      </w:r>
      <w:r w:rsidRPr="00D34E48">
        <w:rPr>
          <w:sz w:val="26"/>
          <w:szCs w:val="26"/>
        </w:rPr>
        <w:t>Die Prinzessin und die Freude!“ Voller Begeisterung spielten sie selbständig die gesamte Geschichte des emotionsgeladenen Bilderbuches. Viele lustige</w:t>
      </w:r>
      <w:r w:rsidR="005028D8" w:rsidRPr="00D34E48">
        <w:rPr>
          <w:sz w:val="26"/>
          <w:szCs w:val="26"/>
        </w:rPr>
        <w:t xml:space="preserve"> Lieder  rund um die Gefühlswelt,  schwungvolle Tänze, </w:t>
      </w:r>
      <w:r w:rsidR="00D34E48">
        <w:rPr>
          <w:sz w:val="26"/>
          <w:szCs w:val="26"/>
        </w:rPr>
        <w:t xml:space="preserve">englische Lieder und Geschichten, </w:t>
      </w:r>
      <w:r w:rsidR="005028D8" w:rsidRPr="00D34E48">
        <w:rPr>
          <w:sz w:val="26"/>
          <w:szCs w:val="26"/>
        </w:rPr>
        <w:t>ein leckeres Büffet, Spielstationen für die Kinder, ein Kinderschminke</w:t>
      </w:r>
      <w:r w:rsidR="00726754" w:rsidRPr="00D34E48">
        <w:rPr>
          <w:sz w:val="26"/>
          <w:szCs w:val="26"/>
        </w:rPr>
        <w:t xml:space="preserve">n, viele Lospreise </w:t>
      </w:r>
      <w:r w:rsidR="005028D8" w:rsidRPr="00D34E48">
        <w:rPr>
          <w:sz w:val="26"/>
          <w:szCs w:val="26"/>
        </w:rPr>
        <w:t>und ein Herzensschätzspiel begeisterten alle Festgäste bis in die Abendstunden. Ein herzliches Dankeschön</w:t>
      </w:r>
      <w:r w:rsidR="005F049F" w:rsidRPr="00D34E48">
        <w:rPr>
          <w:sz w:val="26"/>
          <w:szCs w:val="26"/>
        </w:rPr>
        <w:t xml:space="preserve"> gilt </w:t>
      </w:r>
      <w:r w:rsidR="005028D8" w:rsidRPr="00D34E48">
        <w:rPr>
          <w:sz w:val="26"/>
          <w:szCs w:val="26"/>
        </w:rPr>
        <w:t>dem engagierten Kindergartenteam</w:t>
      </w:r>
      <w:r w:rsidR="005F049F" w:rsidRPr="00D34E48">
        <w:rPr>
          <w:sz w:val="26"/>
          <w:szCs w:val="26"/>
        </w:rPr>
        <w:t>, den Kindergartenkindern für</w:t>
      </w:r>
      <w:r w:rsidR="00726754" w:rsidRPr="00D34E48">
        <w:rPr>
          <w:sz w:val="26"/>
          <w:szCs w:val="26"/>
        </w:rPr>
        <w:t xml:space="preserve"> das einzigartige Programm</w:t>
      </w:r>
      <w:r w:rsidR="005028D8" w:rsidRPr="00D34E48">
        <w:rPr>
          <w:sz w:val="26"/>
          <w:szCs w:val="26"/>
        </w:rPr>
        <w:t xml:space="preserve"> und den zahlreichen Besuchern fürs Kommen, Mithelfen und Mitfeiern! </w:t>
      </w:r>
      <w:r w:rsidR="00C11A66" w:rsidRPr="00D34E48">
        <w:rPr>
          <w:sz w:val="26"/>
          <w:szCs w:val="26"/>
        </w:rPr>
        <w:t>Di</w:t>
      </w:r>
      <w:r w:rsidR="00AD663A" w:rsidRPr="00D34E48">
        <w:rPr>
          <w:sz w:val="26"/>
          <w:szCs w:val="26"/>
        </w:rPr>
        <w:t>e Kinder erlebten an diesem Tag, wie schön es ist in einer Herzens-</w:t>
      </w:r>
      <w:r w:rsidR="005028D8" w:rsidRPr="00D34E48">
        <w:rPr>
          <w:sz w:val="26"/>
          <w:szCs w:val="26"/>
        </w:rPr>
        <w:t>Gemeinschaft</w:t>
      </w:r>
      <w:r w:rsidR="007434FF">
        <w:rPr>
          <w:sz w:val="26"/>
          <w:szCs w:val="26"/>
        </w:rPr>
        <w:t xml:space="preserve"> </w:t>
      </w:r>
      <w:r w:rsidR="00AD663A" w:rsidRPr="00D34E48">
        <w:rPr>
          <w:sz w:val="26"/>
          <w:szCs w:val="26"/>
        </w:rPr>
        <w:t>aufzuwachsen!</w:t>
      </w:r>
    </w:p>
    <w:sectPr w:rsidR="00D725E9" w:rsidSect="00D34E48">
      <w:pgSz w:w="11906" w:h="16838"/>
      <w:pgMar w:top="1417" w:right="1417" w:bottom="1134" w:left="1417" w:header="708" w:footer="708" w:gutter="0"/>
      <w:pgBorders w:offsetFrom="page">
        <w:top w:val="heartBalloon" w:sz="31" w:space="24" w:color="auto"/>
        <w:left w:val="heartBalloon" w:sz="31" w:space="24" w:color="auto"/>
        <w:bottom w:val="heartBalloon" w:sz="31" w:space="24" w:color="auto"/>
        <w:right w:val="heartBalloon" w:sz="31"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D725E9"/>
    <w:rsid w:val="00097325"/>
    <w:rsid w:val="001A7769"/>
    <w:rsid w:val="002D5B5A"/>
    <w:rsid w:val="005028D8"/>
    <w:rsid w:val="00575CA6"/>
    <w:rsid w:val="005F049F"/>
    <w:rsid w:val="00726754"/>
    <w:rsid w:val="007434FF"/>
    <w:rsid w:val="007F3E03"/>
    <w:rsid w:val="009D7E54"/>
    <w:rsid w:val="00AD663A"/>
    <w:rsid w:val="00BE7DAF"/>
    <w:rsid w:val="00C0453C"/>
    <w:rsid w:val="00C11A66"/>
    <w:rsid w:val="00CC00F8"/>
    <w:rsid w:val="00D34E48"/>
    <w:rsid w:val="00D725E9"/>
  </w:rsids>
  <m:mathPr>
    <m:mathFont m:val="Cambria Math"/>
    <m:brkBin m:val="before"/>
    <m:brkBinSub m:val="--"/>
    <m:smallFrac/>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575CA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10172322">
      <w:bodyDiv w:val="1"/>
      <w:marLeft w:val="0"/>
      <w:marRight w:val="0"/>
      <w:marTop w:val="0"/>
      <w:marBottom w:val="0"/>
      <w:divBdr>
        <w:top w:val="none" w:sz="0" w:space="0" w:color="auto"/>
        <w:left w:val="none" w:sz="0" w:space="0" w:color="auto"/>
        <w:bottom w:val="none" w:sz="0" w:space="0" w:color="auto"/>
        <w:right w:val="none" w:sz="0" w:space="0" w:color="auto"/>
      </w:divBdr>
    </w:div>
    <w:div w:id="1616985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257</Words>
  <Characters>1626</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Frost-RL</Company>
  <LinksUpToDate>false</LinksUpToDate>
  <CharactersWithSpaces>1880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Gerald</dc:creator>
  <cp:lastModifiedBy>Kindergarten</cp:lastModifiedBy>
  <cp:revision>2</cp:revision>
  <dcterms:created xsi:type="dcterms:W3CDTF">2019-07-22T09:23:00Z</dcterms:created>
  <dcterms:modified xsi:type="dcterms:W3CDTF">2019-07-22T09:23:00Z</dcterms:modified>
</cp:coreProperties>
</file>